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1F" w:rsidRPr="00F73FCE" w:rsidRDefault="00560AB7" w:rsidP="00E101DD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41F" w:rsidRPr="007E126A" w:rsidRDefault="003F041F" w:rsidP="00E101DD">
      <w:pPr>
        <w:tabs>
          <w:tab w:val="left" w:pos="292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     Р</w:t>
      </w:r>
      <w:r w:rsidRPr="007E126A">
        <w:rPr>
          <w:b/>
          <w:lang w:val="uk-UA" w:eastAsia="ar-SA"/>
        </w:rPr>
        <w:t>ЕСПУБЛИКА КРЫМ</w:t>
      </w:r>
    </w:p>
    <w:p w:rsidR="003F041F" w:rsidRPr="007E126A" w:rsidRDefault="003F041F" w:rsidP="00E101DD">
      <w:pPr>
        <w:tabs>
          <w:tab w:val="left" w:pos="256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     </w:t>
      </w:r>
      <w:r w:rsidRPr="007E126A">
        <w:rPr>
          <w:b/>
          <w:lang w:val="uk-UA" w:eastAsia="ar-SA"/>
        </w:rPr>
        <w:t>РАЗДОЛЬНЕНСКИЙ РАЙОН</w:t>
      </w:r>
    </w:p>
    <w:p w:rsidR="003F041F" w:rsidRPr="007E126A" w:rsidRDefault="003F041F" w:rsidP="00E101DD">
      <w:pPr>
        <w:tabs>
          <w:tab w:val="left" w:pos="1965"/>
          <w:tab w:val="left" w:pos="4678"/>
          <w:tab w:val="center" w:pos="5321"/>
          <w:tab w:val="left" w:pos="9498"/>
        </w:tabs>
        <w:suppressAutoHyphens/>
        <w:jc w:val="left"/>
        <w:rPr>
          <w:b/>
          <w:lang w:val="uk-UA" w:eastAsia="ar-SA"/>
        </w:rPr>
      </w:pPr>
      <w:r>
        <w:rPr>
          <w:b/>
          <w:lang w:val="uk-UA" w:eastAsia="ar-SA"/>
        </w:rPr>
        <w:tab/>
        <w:t xml:space="preserve">          </w:t>
      </w:r>
      <w:r w:rsidRPr="007E126A">
        <w:rPr>
          <w:b/>
          <w:lang w:val="uk-UA" w:eastAsia="ar-SA"/>
        </w:rPr>
        <w:t>БОТАНИЧЕСКИЙ СЕЛЬСКИЙ СОВЕТ</w:t>
      </w:r>
    </w:p>
    <w:p w:rsidR="003F041F" w:rsidRPr="00ED516F" w:rsidRDefault="003F041F" w:rsidP="00E101DD">
      <w:pPr>
        <w:pStyle w:val="11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ED516F">
        <w:rPr>
          <w:b/>
          <w:sz w:val="28"/>
          <w:szCs w:val="28"/>
        </w:rPr>
        <w:t>- я (внеочередная) сессия 3-го созыва</w:t>
      </w:r>
    </w:p>
    <w:p w:rsidR="003F041F" w:rsidRDefault="003F041F" w:rsidP="00E101DD">
      <w:pPr>
        <w:ind w:firstLine="0"/>
        <w:jc w:val="center"/>
        <w:rPr>
          <w:b/>
        </w:rPr>
      </w:pPr>
      <w:r w:rsidRPr="00F73FCE">
        <w:rPr>
          <w:b/>
        </w:rPr>
        <w:t>РЕШЕНИЕ</w:t>
      </w:r>
    </w:p>
    <w:p w:rsidR="003F041F" w:rsidRPr="00F73FCE" w:rsidRDefault="003F041F" w:rsidP="00E101DD">
      <w:pPr>
        <w:ind w:firstLine="0"/>
        <w:jc w:val="center"/>
        <w:rPr>
          <w:b/>
        </w:rPr>
      </w:pPr>
    </w:p>
    <w:p w:rsidR="003F041F" w:rsidRPr="00F73FCE" w:rsidRDefault="003F041F" w:rsidP="00E101DD">
      <w:pPr>
        <w:pStyle w:val="a4"/>
        <w:tabs>
          <w:tab w:val="left" w:pos="2835"/>
        </w:tabs>
        <w:ind w:left="0" w:right="-1"/>
        <w:rPr>
          <w:b/>
        </w:rPr>
      </w:pPr>
      <w:r>
        <w:rPr>
          <w:b/>
        </w:rPr>
        <w:t>12 декабря 2025</w:t>
      </w:r>
      <w:r w:rsidRPr="00F73FCE">
        <w:rPr>
          <w:b/>
        </w:rPr>
        <w:t xml:space="preserve"> года              </w:t>
      </w:r>
      <w:r>
        <w:rPr>
          <w:b/>
        </w:rPr>
        <w:t xml:space="preserve">      с. Ботаническое</w:t>
      </w:r>
      <w:r w:rsidRPr="00F73FCE">
        <w:rPr>
          <w:b/>
        </w:rPr>
        <w:tab/>
      </w:r>
      <w:r w:rsidRPr="00F73FCE">
        <w:rPr>
          <w:b/>
        </w:rPr>
        <w:tab/>
      </w:r>
      <w:r w:rsidRPr="00F73FCE">
        <w:rPr>
          <w:b/>
        </w:rPr>
        <w:tab/>
      </w:r>
      <w:r>
        <w:rPr>
          <w:b/>
        </w:rPr>
        <w:t xml:space="preserve">                     №120</w:t>
      </w:r>
    </w:p>
    <w:p w:rsidR="003F041F" w:rsidRDefault="003F041F" w:rsidP="0063483E">
      <w:pPr>
        <w:ind w:firstLine="0"/>
      </w:pPr>
    </w:p>
    <w:p w:rsidR="003F041F" w:rsidRDefault="003F041F" w:rsidP="0082395D">
      <w:pPr>
        <w:tabs>
          <w:tab w:val="left" w:pos="7410"/>
        </w:tabs>
        <w:spacing w:line="280" w:lineRule="exact"/>
        <w:ind w:left="-180"/>
        <w:jc w:val="left"/>
        <w:rPr>
          <w:color w:val="000000"/>
        </w:rPr>
      </w:pPr>
    </w:p>
    <w:p w:rsidR="003F041F" w:rsidRPr="0082395D" w:rsidRDefault="003F041F" w:rsidP="0082395D">
      <w:pPr>
        <w:pStyle w:val="a4"/>
        <w:rPr>
          <w:b/>
        </w:rPr>
      </w:pPr>
      <w:r w:rsidRPr="0082395D">
        <w:rPr>
          <w:b/>
        </w:rPr>
        <w:t>О бюджете муниципального образования Ботаническое сельское поселение Раздольненского района Республики Крым на 2026 год и плановый период 2027 и 2028 годов</w:t>
      </w:r>
    </w:p>
    <w:p w:rsidR="003F041F" w:rsidRDefault="003F041F" w:rsidP="0082395D">
      <w:pPr>
        <w:ind w:left="-180" w:right="8455"/>
        <w:rPr>
          <w:bCs/>
          <w:i/>
          <w:iCs/>
        </w:rPr>
      </w:pPr>
      <w:r>
        <w:rPr>
          <w:bCs/>
          <w:i/>
          <w:iCs/>
        </w:rPr>
        <w:tab/>
      </w:r>
    </w:p>
    <w:p w:rsidR="003F041F" w:rsidRDefault="003F041F" w:rsidP="0082395D">
      <w:pPr>
        <w:adjustRightInd w:val="0"/>
        <w:ind w:firstLine="708"/>
        <w:rPr>
          <w:bCs/>
          <w:color w:val="000000"/>
        </w:rPr>
      </w:pPr>
      <w:r>
        <w:t xml:space="preserve">Руководствуясь Бюджетным кодексом Российской Федерации, Федеральным Законом № 131-ФЗ от 06 октября 2003 года «Об общих принципах организации местного самоуправления в Российской Федерации», </w:t>
      </w:r>
      <w:r w:rsidRPr="0082395D"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82395D">
          <w:t>2025 г</w:t>
        </w:r>
      </w:smartTag>
      <w:r w:rsidRPr="0082395D">
        <w:t>. № 33-ФЗ «Об общих принципах организации местного самоуправления в единой системе публичной власти»</w:t>
      </w:r>
      <w:r>
        <w:t xml:space="preserve">, Законом Республики Крым от 08 августа 2014 года № 54-ЗРК «Об основах местного самоуправления в Республике Крым, проектом решения Ботанического сельского совета о внесении изменений в Положение о бюджетном процессе в муниципальном образовании Ботаническое сельское поселение Раздольненского района Республики Крым, Уставом муниципального образования Ботаническое сельское поселение Раздольненского района Республики Крым, принимая во внимание рекомендации комиссии Ботанического </w:t>
      </w:r>
      <w:r>
        <w:rPr>
          <w:bCs/>
          <w:color w:val="000000"/>
        </w:rPr>
        <w:t xml:space="preserve">сельского совета </w:t>
      </w:r>
      <w:r>
        <w:t>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</w:t>
      </w:r>
      <w:r>
        <w:rPr>
          <w:bCs/>
          <w:color w:val="000000"/>
        </w:rPr>
        <w:t>, Ботанический сельский совет Раздольненского района Республики Крым</w:t>
      </w:r>
    </w:p>
    <w:p w:rsidR="003F041F" w:rsidRDefault="003F041F" w:rsidP="0082395D">
      <w:pPr>
        <w:jc w:val="center"/>
        <w:rPr>
          <w:iCs/>
        </w:rPr>
      </w:pPr>
      <w:r>
        <w:rPr>
          <w:iCs/>
        </w:rPr>
        <w:t>РЕШИЛ:</w:t>
      </w:r>
    </w:p>
    <w:p w:rsidR="003F041F" w:rsidRDefault="003F041F" w:rsidP="0082395D">
      <w:pPr>
        <w:rPr>
          <w:bCs/>
          <w:color w:val="000000"/>
        </w:rPr>
      </w:pPr>
      <w:r>
        <w:rPr>
          <w:bCs/>
          <w:color w:val="000000"/>
        </w:rPr>
        <w:t>1.Утвердить основные характеристики бюджета муниципального образования Ботаническое сельское поселение Раздольненского района Республики Крым на 2026 год: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1)общий объем доходов в сумме 12 041 168,39 руб., в том числе: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 xml:space="preserve">налоговые и неналоговые доходы в сумме 6 273 800,0 руб.; 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безвозмездные поступления 5 767 368,39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2)общий объем расходов в сумме 12 041 168,39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>3)дефицит бюджета в сумме 0,0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4)верхний предел муниципального внутреннего долга муниципального образования Ботаническое сельское поселение Раздольненского района Республики Крым на 01 января 2027 года в сумме 0,0 руб., в том числе верхний предел долга по муниципальным гарантиям в сумме 0,0 руб.</w:t>
      </w:r>
    </w:p>
    <w:p w:rsidR="003F041F" w:rsidRDefault="003F041F" w:rsidP="0082395D">
      <w:pPr>
        <w:rPr>
          <w:bCs/>
          <w:color w:val="000000"/>
        </w:rPr>
      </w:pPr>
      <w:r>
        <w:rPr>
          <w:bCs/>
          <w:color w:val="000000"/>
        </w:rPr>
        <w:t>2.Утвердить основные характеристики бюджета муниципального образования Ботаническое сельское поселение Раздольненского района Республики Крым на плановый период 2027 и 2028 годов: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 xml:space="preserve">1)общий объем доходов на 2027 год в сумме 7 695 320,00 руб., в том числе налоговые и неналоговые доходы в сумме 6 677 100,0 руб.; 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безвозмездные поступления 1 018 220,00 руб.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2)общий объем доходов на 2028 год в сумме 8 168 855,00 руб., в том числе налоговые и неналоговые доходы в сумме 7 084 400,0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безвозмездные поступления в сумме 1 084 455,00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3)общий объем расходов на 2027 год в сумме 7 695 320,00 руб., в том числе условно утвержденные расходы в сумме 185 903,95 руб., на 2028 год в сумме             8 168 855,00 руб., в том числе условно утвержденные расходы в сумме 392 042,30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4)дефицит бюджета на 2027 год в сумме 0,0 руб. и на 2028 год в сумме 0,0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5)верхний предел муниципального внутреннего долга муниципального образования Ботаническое сельское поселение Раздольненского района Республики Крым на 01 января 2028 года в сумме 0,0 руб., в том числе верхний предел долга по муниципальным гарантиям в сумме 0,0 руб. и на 01 января 2029 года - в сумме 0,0 руб., в том числе верхний предел долга по муниципальным гарантиям в сумме 0,0 руб.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3.Утвердить объем поступлений доходов в бюджет муниципального образования Ботаническое сельское поселение Раздольненского района Республики Крым по кодам видов (подвидов) доходов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1)на 2026 год согласно приложению 1 к настоящему решению;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2)на плановый период 2027 и 2028 годов согласно приложению 1а к настоящему решению.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4.Утвердить ведомственную структуру расходов бюджета муниципального образования Ботаническое сельское поселение Раздольненского района Республики Крым.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1)на 2026 год согласно приложению 2 к настоящему решению;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2)на плановый период 2027 и 2028 годов согласно приложению 2а к настоящему решению.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 xml:space="preserve">5.Утвердить распределение расходов бюджета муниципального образования Ботаническое сельское поселение Раздольненского района Республики Крым по разделам, подразделам, целевым статьям, группам и подгруппам видов расходов. 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1)на 2026 год согласно приложению 3 к настоящему решению;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>2)на плановый период 2027 и 2028 годов согласно приложению 3а к настоящему решению.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 xml:space="preserve">6.Утвердить распределение расходов бюджета муниципального образования Ботаническое сельское поселение Раздольненского района Республики Крым по  целевым статьям, </w:t>
      </w:r>
      <w:r>
        <w:rPr>
          <w:bCs/>
          <w:color w:val="000000"/>
          <w:shd w:val="clear" w:color="auto" w:fill="FFFFFF"/>
        </w:rPr>
        <w:t>группам и подгруппам видов расходов, разделам, подразделам классификации расходов</w:t>
      </w:r>
      <w:r>
        <w:rPr>
          <w:bCs/>
          <w:color w:val="000000"/>
        </w:rPr>
        <w:t>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1)на 2026 год согласно приложению 4 к настоящему решению;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2)на плановый период 2027 и 2028 годов согласно приложению 4а к настоящему решению.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7.</w:t>
      </w:r>
      <w:r>
        <w:rPr>
          <w:color w:val="000000"/>
        </w:rPr>
        <w:t xml:space="preserve">Утвердить источники финансирования дефицита бюджета </w:t>
      </w:r>
      <w:r>
        <w:rPr>
          <w:bCs/>
          <w:color w:val="000000"/>
        </w:rPr>
        <w:t xml:space="preserve">муниципального образования Ботаническое сельское поселение Раздольненского района Республики Крым. </w:t>
      </w:r>
    </w:p>
    <w:p w:rsidR="003F041F" w:rsidRDefault="003F041F" w:rsidP="0082395D">
      <w:pPr>
        <w:adjustRightInd w:val="0"/>
        <w:rPr>
          <w:color w:val="000000"/>
        </w:rPr>
      </w:pPr>
      <w:r>
        <w:rPr>
          <w:bCs/>
          <w:color w:val="000000"/>
        </w:rPr>
        <w:t>1)</w:t>
      </w:r>
      <w:r>
        <w:rPr>
          <w:color w:val="000000"/>
        </w:rPr>
        <w:t xml:space="preserve">на </w:t>
      </w:r>
      <w:r>
        <w:rPr>
          <w:bCs/>
          <w:color w:val="000000"/>
        </w:rPr>
        <w:t xml:space="preserve">2026 год </w:t>
      </w:r>
      <w:r>
        <w:t xml:space="preserve">согласно приложению 5 </w:t>
      </w:r>
      <w:r>
        <w:rPr>
          <w:color w:val="000000"/>
        </w:rPr>
        <w:t>к настоящему решению;</w:t>
      </w:r>
    </w:p>
    <w:p w:rsidR="003F041F" w:rsidRDefault="003F041F" w:rsidP="0082395D">
      <w:pPr>
        <w:adjustRightInd w:val="0"/>
        <w:rPr>
          <w:color w:val="000000"/>
        </w:rPr>
      </w:pPr>
      <w:r>
        <w:rPr>
          <w:color w:val="000000"/>
        </w:rPr>
        <w:t xml:space="preserve">2)на плановый период </w:t>
      </w:r>
      <w:r>
        <w:rPr>
          <w:bCs/>
          <w:color w:val="000000"/>
        </w:rPr>
        <w:t xml:space="preserve">2027 и 2028 </w:t>
      </w:r>
      <w:r>
        <w:rPr>
          <w:color w:val="000000"/>
        </w:rPr>
        <w:t>годов согласно приложению 5а к настоящему решению.</w:t>
      </w:r>
    </w:p>
    <w:p w:rsidR="003F041F" w:rsidRDefault="003F041F" w:rsidP="0082395D">
      <w:pPr>
        <w:adjustRightInd w:val="0"/>
        <w:rPr>
          <w:color w:val="000000"/>
        </w:rPr>
      </w:pPr>
      <w:r>
        <w:rPr>
          <w:color w:val="000000"/>
        </w:rPr>
        <w:t>8.Утвердить объем межбюджетных трансфертов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Крым.</w:t>
      </w:r>
    </w:p>
    <w:p w:rsidR="003F041F" w:rsidRDefault="003F041F" w:rsidP="0082395D">
      <w:pPr>
        <w:adjustRightInd w:val="0"/>
        <w:rPr>
          <w:color w:val="000000"/>
        </w:rPr>
      </w:pPr>
      <w:r>
        <w:rPr>
          <w:color w:val="000000"/>
        </w:rPr>
        <w:t xml:space="preserve">1)на </w:t>
      </w:r>
      <w:r>
        <w:rPr>
          <w:bCs/>
          <w:color w:val="000000"/>
        </w:rPr>
        <w:t xml:space="preserve">2026 год </w:t>
      </w:r>
      <w:r>
        <w:rPr>
          <w:color w:val="000000"/>
        </w:rPr>
        <w:t>согласно приложению 6 к настоящему решению;</w:t>
      </w:r>
    </w:p>
    <w:p w:rsidR="003F041F" w:rsidRDefault="003F041F" w:rsidP="0082395D">
      <w:pPr>
        <w:adjustRightInd w:val="0"/>
        <w:rPr>
          <w:color w:val="000000"/>
        </w:rPr>
      </w:pPr>
      <w:r>
        <w:rPr>
          <w:color w:val="000000"/>
        </w:rPr>
        <w:t xml:space="preserve">2)на плановый период </w:t>
      </w:r>
      <w:r>
        <w:rPr>
          <w:bCs/>
          <w:color w:val="000000"/>
        </w:rPr>
        <w:t xml:space="preserve">2027 и 2028 </w:t>
      </w:r>
      <w:r>
        <w:rPr>
          <w:color w:val="000000"/>
        </w:rPr>
        <w:t xml:space="preserve">годов согласно приложению 6а к настоящему решению. </w:t>
      </w:r>
    </w:p>
    <w:p w:rsidR="003F041F" w:rsidRDefault="003F041F" w:rsidP="0082395D">
      <w:pPr>
        <w:adjustRightInd w:val="0"/>
        <w:rPr>
          <w:shd w:val="clear" w:color="auto" w:fill="FFFFFF"/>
        </w:rPr>
      </w:pPr>
      <w:r>
        <w:rPr>
          <w:color w:val="000000"/>
        </w:rPr>
        <w:t>9.</w:t>
      </w:r>
      <w:r>
        <w:rPr>
          <w:shd w:val="clear" w:color="auto" w:fill="FFFFFF"/>
        </w:rPr>
        <w:t xml:space="preserve">Утвердить в составе расходов бюджета муниципального образования Ботаническое сельское поселение Раздольненского района Республики Крым резервный фонд Администрации Ботанического сельского поселения Раздольненского района Республики Крым: </w:t>
      </w:r>
    </w:p>
    <w:p w:rsidR="003F041F" w:rsidRDefault="003F041F" w:rsidP="0082395D">
      <w:pPr>
        <w:adjustRightInd w:val="0"/>
        <w:rPr>
          <w:shd w:val="clear" w:color="auto" w:fill="FFFFFF"/>
        </w:rPr>
      </w:pPr>
      <w:r>
        <w:rPr>
          <w:shd w:val="clear" w:color="auto" w:fill="FFFFFF"/>
        </w:rPr>
        <w:t>на 2026 год в сумме 1 000,00 руб.;</w:t>
      </w:r>
    </w:p>
    <w:p w:rsidR="003F041F" w:rsidRDefault="003F041F" w:rsidP="0082395D">
      <w:pPr>
        <w:adjustRightInd w:val="0"/>
        <w:rPr>
          <w:shd w:val="clear" w:color="auto" w:fill="FFFFFF"/>
        </w:rPr>
      </w:pPr>
      <w:r>
        <w:rPr>
          <w:shd w:val="clear" w:color="auto" w:fill="FFFFFF"/>
        </w:rPr>
        <w:t>на 2027 год в сумме 1 000,00 руб.;</w:t>
      </w:r>
    </w:p>
    <w:p w:rsidR="003F041F" w:rsidRDefault="003F041F" w:rsidP="0082395D">
      <w:pPr>
        <w:adjustRightInd w:val="0"/>
        <w:rPr>
          <w:shd w:val="clear" w:color="auto" w:fill="FFFFFF"/>
        </w:rPr>
      </w:pPr>
      <w:r>
        <w:rPr>
          <w:shd w:val="clear" w:color="auto" w:fill="FFFFFF"/>
        </w:rPr>
        <w:t>на 2028 год в сумме 1 000,00 руб.</w:t>
      </w:r>
    </w:p>
    <w:p w:rsidR="003F041F" w:rsidRDefault="003F041F" w:rsidP="0082395D">
      <w:pPr>
        <w:adjustRightIn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10.Утвердить общий объем бюджетных ассигнований, направляемых на исполнение нормативных обязательств:</w:t>
      </w:r>
    </w:p>
    <w:p w:rsidR="003F041F" w:rsidRDefault="003F041F" w:rsidP="0082395D">
      <w:pPr>
        <w:adjustRightIn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на 2026 год в сумме 97674,90  руб.;</w:t>
      </w:r>
    </w:p>
    <w:p w:rsidR="003F041F" w:rsidRDefault="003F041F" w:rsidP="0082395D">
      <w:pPr>
        <w:adjustRightIn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на 2027 год в сумме 97674,90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color w:val="000000"/>
          <w:shd w:val="clear" w:color="auto" w:fill="FFFFFF"/>
        </w:rPr>
        <w:t xml:space="preserve"> на 2028 год в сумме 97674,90 руб.;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color w:val="000000"/>
        </w:rPr>
        <w:t>11.</w:t>
      </w:r>
      <w:r>
        <w:rPr>
          <w:bCs/>
          <w:color w:val="000000"/>
        </w:rPr>
        <w:t>Установить, что добровольные взносы и пожертвования, поступившие в бюджет муниципального образования Ботаническое сельское поселение Раздольненского района Республики Крым, направляются в установленном порядке на увеличение расходов бюджета муниципального образования Ботаническое сельское поселение Раздольненского района Республики Крым  соответственно целям их предоставления.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>12.Установить, что руководители органов местного самоуправления и  муниципальных учреждений  муниципального образования Ботаническое сельское поселение Раздольненского района Республики Крым не вправе принимать в 2026 году и плановом периоде 2027 и 2028 годов решения, приводящие к увеличению штатной численности работников органов местного самоуправления и муниципальных учреждений, за исключением случаев принятия решений о наделении органов местного самоуправления муниципального образования  Ботаническое сельское поселение Раздольненского района Республики Крым дополнительными полномочиями, требующими увеличения штатной численности.</w:t>
      </w:r>
    </w:p>
    <w:p w:rsidR="003F041F" w:rsidRDefault="003F041F" w:rsidP="0082395D">
      <w:pPr>
        <w:adjustRightInd w:val="0"/>
      </w:pPr>
      <w:bookmarkStart w:id="0" w:name="sub_2173015"/>
      <w:r>
        <w:t xml:space="preserve">13.Установить, что бюджетные ассигнования, предусмотренные на оплату труда работников бюджетной сферы на 2026 год и плановый период 2027 и 2028 годов,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актами Республики Крым и муниципального образования </w:t>
      </w:r>
      <w:r>
        <w:rPr>
          <w:bCs/>
          <w:color w:val="000000"/>
        </w:rPr>
        <w:t>Ботаническое сельское поселение</w:t>
      </w:r>
      <w:r>
        <w:t xml:space="preserve"> Раздольненского района Республики  Крым.</w:t>
      </w:r>
    </w:p>
    <w:p w:rsidR="003F041F" w:rsidRDefault="003F041F" w:rsidP="0082395D">
      <w:r>
        <w:t xml:space="preserve">14.Привлечение муниципальных заимствований в бюджет муниципального образования  Ботаническое сельское поселение Раздольненского района Республики Крым в 2026 </w:t>
      </w:r>
      <w:r>
        <w:rPr>
          <w:bCs/>
          <w:color w:val="000000"/>
        </w:rPr>
        <w:t xml:space="preserve">году и плановом периоде </w:t>
      </w:r>
      <w:r>
        <w:t>2027 и 2028</w:t>
      </w:r>
      <w:r>
        <w:rPr>
          <w:bCs/>
          <w:color w:val="000000"/>
        </w:rPr>
        <w:t xml:space="preserve"> годов</w:t>
      </w:r>
      <w:r>
        <w:t xml:space="preserve"> не планируется.</w:t>
      </w:r>
    </w:p>
    <w:p w:rsidR="003F041F" w:rsidRDefault="003F041F" w:rsidP="0082395D">
      <w:r>
        <w:t>15.</w:t>
      </w:r>
      <w:bookmarkEnd w:id="0"/>
      <w:r>
        <w:t xml:space="preserve">Предоставление муниципальных гарантий за счет средств бюджета </w:t>
      </w:r>
      <w:r>
        <w:rPr>
          <w:bCs/>
        </w:rPr>
        <w:t>муниципального образования Ботаническое сельское поселение Раздольненского района Республики Крым</w:t>
      </w:r>
      <w:r>
        <w:t xml:space="preserve"> на 2026 год и плановый период 2027 и 2028 годов не предусмотрено.</w:t>
      </w:r>
    </w:p>
    <w:p w:rsidR="003F041F" w:rsidRDefault="003F041F" w:rsidP="0082395D">
      <w:pPr>
        <w:rPr>
          <w:bCs/>
        </w:rPr>
      </w:pPr>
      <w:r>
        <w:rPr>
          <w:bCs/>
          <w:color w:val="000000"/>
        </w:rPr>
        <w:t>16.</w:t>
      </w:r>
      <w:r>
        <w:rPr>
          <w:bCs/>
        </w:rPr>
        <w:t xml:space="preserve">Установить, что </w:t>
      </w:r>
      <w:r>
        <w:t xml:space="preserve">в 2026 </w:t>
      </w:r>
      <w:r>
        <w:rPr>
          <w:bCs/>
          <w:color w:val="000000"/>
        </w:rPr>
        <w:t xml:space="preserve">году и плановом периоде </w:t>
      </w:r>
      <w:r>
        <w:t>2027 и 2028</w:t>
      </w:r>
      <w:r>
        <w:rPr>
          <w:bCs/>
          <w:color w:val="000000"/>
        </w:rPr>
        <w:t xml:space="preserve"> годов</w:t>
      </w:r>
      <w:r>
        <w:t xml:space="preserve"> </w:t>
      </w:r>
      <w:r>
        <w:rPr>
          <w:bCs/>
        </w:rPr>
        <w:t>все муниципальные унитарные предприятия Ботанического сельского поселения уплачивают в бюджет муниципального образования Ботаническое сельское поселение Раздольненского района Республики Крым 50 % части прибыли, остающейся в распоряжении после уплаты налогов и иных обязательных платежей.</w:t>
      </w:r>
    </w:p>
    <w:p w:rsidR="003F041F" w:rsidRDefault="003F041F" w:rsidP="0082395D">
      <w:pPr>
        <w:adjustRightInd w:val="0"/>
      </w:pPr>
      <w:r>
        <w:t xml:space="preserve">17.Остатки средств бюджета </w:t>
      </w:r>
      <w:r>
        <w:rPr>
          <w:bCs/>
        </w:rPr>
        <w:t xml:space="preserve">муниципального образования Ботаническое сельское поселение Раздольненского района Республики Крым </w:t>
      </w:r>
      <w:r>
        <w:t>на начало текущего финансового года:</w:t>
      </w:r>
    </w:p>
    <w:p w:rsidR="003F041F" w:rsidRDefault="003F041F" w:rsidP="0082395D">
      <w:r>
        <w:t xml:space="preserve">в объеме не превышающем остаток средств на счете по учету средств бюджета </w:t>
      </w:r>
      <w:r>
        <w:rPr>
          <w:bCs/>
        </w:rPr>
        <w:t xml:space="preserve">муниципального образования Ботаническое сельское поселение Раздольненского района Республики Крым </w:t>
      </w:r>
      <w:r>
        <w:t xml:space="preserve">могут направляться на покрытие временных кассовых разрывов и на увеличение бюджетных ассигнований на оплату заключенных от имени </w:t>
      </w:r>
      <w:r>
        <w:rPr>
          <w:bCs/>
        </w:rPr>
        <w:t xml:space="preserve">муниципального образования Ботаническое сельское поселение Раздольненского района Республики Крым </w:t>
      </w:r>
      <w: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3F041F" w:rsidRDefault="003F041F" w:rsidP="0082395D">
      <w:r>
        <w:t xml:space="preserve"> 18. Нормативные правовые акты муниципального образования </w:t>
      </w:r>
      <w:r>
        <w:rPr>
          <w:bCs/>
        </w:rPr>
        <w:t xml:space="preserve">Ботаническое </w:t>
      </w:r>
      <w:r>
        <w:t xml:space="preserve">сельское поселение Раздольненского района Республики Крым подлежат приведению, </w:t>
      </w:r>
      <w:r>
        <w:lastRenderedPageBreak/>
        <w:t>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Федерации..</w:t>
      </w:r>
    </w:p>
    <w:p w:rsidR="003F041F" w:rsidRDefault="003F041F" w:rsidP="0082395D">
      <w:pPr>
        <w:rPr>
          <w:bCs/>
          <w:color w:val="000000"/>
        </w:rPr>
      </w:pPr>
      <w:r>
        <w:rPr>
          <w:bCs/>
          <w:color w:val="000000"/>
        </w:rPr>
        <w:t>19.Настоящее решение вступает в силу с 01 января 2026 года.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20.Настоящее решение подлежит обнародованию на официальном Портале Правительства Республики Крым на странице Раздольненского муниципального района (razdolnoe.rk.gov.ru) в разделе - Муниципальные образования района, подраздел Ботаническое сельское поселение, а также на информационном стенде Ботанического сельского совета, расположенного по адресу: с. Ботаническое, ул. Победы, 1А.</w:t>
      </w:r>
    </w:p>
    <w:p w:rsidR="003F041F" w:rsidRDefault="003F041F" w:rsidP="0082395D">
      <w:pPr>
        <w:adjustRightInd w:val="0"/>
        <w:rPr>
          <w:bCs/>
          <w:color w:val="000000"/>
        </w:rPr>
      </w:pPr>
      <w:r>
        <w:rPr>
          <w:bCs/>
          <w:color w:val="000000"/>
        </w:rPr>
        <w:t>21.Контроль за выполнением настоящего решения возложить на постоянную комиссию сельского совета по</w:t>
      </w:r>
      <w:r>
        <w:t xml:space="preserve">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</w:t>
      </w:r>
      <w:r>
        <w:rPr>
          <w:bCs/>
          <w:color w:val="000000"/>
        </w:rPr>
        <w:t>.</w:t>
      </w:r>
    </w:p>
    <w:p w:rsidR="003F041F" w:rsidRDefault="003F041F" w:rsidP="0082395D">
      <w:pPr>
        <w:adjustRightInd w:val="0"/>
        <w:rPr>
          <w:bCs/>
          <w:color w:val="000000"/>
        </w:rPr>
      </w:pPr>
    </w:p>
    <w:p w:rsidR="003F041F" w:rsidRPr="0082395D" w:rsidRDefault="003F041F" w:rsidP="0082395D">
      <w:pPr>
        <w:adjustRightInd w:val="0"/>
        <w:rPr>
          <w:b/>
          <w:bCs/>
          <w:color w:val="000000"/>
        </w:rPr>
      </w:pPr>
      <w:r w:rsidRPr="0082395D">
        <w:rPr>
          <w:b/>
          <w:bCs/>
          <w:color w:val="000000"/>
        </w:rPr>
        <w:t>Председательствующий                                                      Г.В. Шичкин</w:t>
      </w: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041F" w:rsidRDefault="003F041F" w:rsidP="0082395D">
      <w:pPr>
        <w:pStyle w:val="a4"/>
        <w:tabs>
          <w:tab w:val="left" w:pos="142"/>
        </w:tabs>
        <w:ind w:left="5103"/>
      </w:pP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lastRenderedPageBreak/>
        <w:t>Приложение</w:t>
      </w:r>
      <w:r>
        <w:rPr>
          <w:spacing w:val="9"/>
        </w:rPr>
        <w:t xml:space="preserve"> </w:t>
      </w:r>
      <w:r>
        <w:t>1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1"/>
        <w:tabs>
          <w:tab w:val="left" w:pos="142"/>
        </w:tabs>
        <w:spacing w:before="0"/>
        <w:ind w:left="5670" w:right="765"/>
        <w:rPr>
          <w:w w:val="105"/>
          <w:sz w:val="28"/>
          <w:szCs w:val="28"/>
        </w:rPr>
      </w:pPr>
    </w:p>
    <w:p w:rsidR="003F041F" w:rsidRDefault="003F041F" w:rsidP="0082395D">
      <w:pPr>
        <w:pStyle w:val="1"/>
        <w:tabs>
          <w:tab w:val="left" w:pos="142"/>
        </w:tabs>
        <w:spacing w:before="0"/>
        <w:ind w:left="1700" w:right="765" w:firstLine="4"/>
        <w:rPr>
          <w:sz w:val="28"/>
          <w:szCs w:val="28"/>
        </w:rPr>
      </w:pPr>
      <w:r>
        <w:rPr>
          <w:w w:val="105"/>
          <w:sz w:val="28"/>
          <w:szCs w:val="28"/>
        </w:rPr>
        <w:t>Объем поступлений доходов в бюджет муниципального образования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Раздольненского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кодам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видов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(подвидов)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доходов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2026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</w:t>
      </w:r>
    </w:p>
    <w:p w:rsidR="003F041F" w:rsidRDefault="003F041F" w:rsidP="0082395D">
      <w:pPr>
        <w:pStyle w:val="a4"/>
        <w:tabs>
          <w:tab w:val="left" w:pos="142"/>
        </w:tabs>
        <w:spacing w:before="1"/>
        <w:jc w:val="right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3F041F" w:rsidRDefault="003F041F" w:rsidP="0082395D">
      <w:pPr>
        <w:pStyle w:val="a4"/>
        <w:tabs>
          <w:tab w:val="left" w:pos="142"/>
        </w:tabs>
        <w:spacing w:before="1"/>
        <w:jc w:val="right"/>
        <w:rPr>
          <w:sz w:val="20"/>
          <w:szCs w:val="2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68"/>
        <w:gridCol w:w="5812"/>
        <w:gridCol w:w="2268"/>
      </w:tblGrid>
      <w:tr w:rsidR="003F041F" w:rsidTr="000859D2">
        <w:trPr>
          <w:trHeight w:val="265"/>
        </w:trPr>
        <w:tc>
          <w:tcPr>
            <w:tcW w:w="226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884" w:right="8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812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дохода</w:t>
            </w:r>
          </w:p>
        </w:tc>
        <w:tc>
          <w:tcPr>
            <w:tcW w:w="226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6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3F041F" w:rsidRDefault="003F041F" w:rsidP="000859D2">
            <w:pPr>
              <w:pStyle w:val="2"/>
              <w:tabs>
                <w:tab w:val="left" w:pos="142"/>
              </w:tabs>
              <w:spacing w:before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656"/>
              <w:rPr>
                <w:sz w:val="20"/>
                <w:szCs w:val="20"/>
              </w:rPr>
            </w:pPr>
          </w:p>
        </w:tc>
      </w:tr>
      <w:tr w:rsidR="003F041F" w:rsidTr="000859D2">
        <w:trPr>
          <w:trHeight w:val="265"/>
        </w:trPr>
        <w:tc>
          <w:tcPr>
            <w:tcW w:w="226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4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6 273 800,00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10102010011000110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3 350 000,00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10503010011000110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10601030101000110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10606043101000110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10804020011000110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11109080100000120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11607090100000140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5 767 368,39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772 275,00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20225497100000150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2 777 448,10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20229999100050150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сельских поселений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374 040,29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20230024100022150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переданных органам местного самоуправления в Республике Крым  отдельных государственных полномочий в сфере административной ответственности)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20249999100131150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(на мероприятия по развитию дорожного хозяйства и повышению безопасности дорожного движения за счет акцизов)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12 041 168,39</w:t>
            </w:r>
          </w:p>
        </w:tc>
      </w:tr>
    </w:tbl>
    <w:p w:rsidR="003F041F" w:rsidRDefault="003F041F" w:rsidP="0082395D">
      <w:pPr>
        <w:tabs>
          <w:tab w:val="left" w:pos="142"/>
        </w:tabs>
        <w:ind w:right="540"/>
        <w:jc w:val="right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  <w:docGrid w:linePitch="299"/>
        </w:sectPr>
      </w:pPr>
    </w:p>
    <w:p w:rsidR="003F041F" w:rsidRDefault="003F041F" w:rsidP="0082395D">
      <w:pPr>
        <w:pStyle w:val="a4"/>
        <w:ind w:left="5670"/>
      </w:pPr>
      <w:r>
        <w:lastRenderedPageBreak/>
        <w:t>Приложение</w:t>
      </w:r>
      <w:r>
        <w:rPr>
          <w:spacing w:val="10"/>
        </w:rPr>
        <w:t xml:space="preserve"> </w:t>
      </w:r>
      <w:r>
        <w:t>1а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1"/>
        <w:tabs>
          <w:tab w:val="left" w:pos="142"/>
        </w:tabs>
        <w:spacing w:before="101"/>
        <w:ind w:left="0" w:right="49"/>
        <w:rPr>
          <w:sz w:val="28"/>
          <w:szCs w:val="28"/>
        </w:rPr>
      </w:pP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Раздольненского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Крым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кодам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видов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(подвидов)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доходов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плановый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2027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2028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годов</w:t>
      </w:r>
    </w:p>
    <w:p w:rsidR="003F041F" w:rsidRDefault="003F041F" w:rsidP="0082395D">
      <w:pPr>
        <w:pStyle w:val="a4"/>
        <w:tabs>
          <w:tab w:val="left" w:pos="142"/>
        </w:tabs>
        <w:spacing w:before="2"/>
        <w:rPr>
          <w:b/>
          <w:sz w:val="20"/>
          <w:szCs w:val="20"/>
        </w:rPr>
      </w:pPr>
    </w:p>
    <w:p w:rsidR="003F041F" w:rsidRDefault="003F041F" w:rsidP="0082395D">
      <w:pPr>
        <w:pStyle w:val="2"/>
        <w:tabs>
          <w:tab w:val="left" w:pos="142"/>
        </w:tabs>
        <w:spacing w:after="30"/>
        <w:ind w:right="1878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tbl>
      <w:tblPr>
        <w:tblW w:w="104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35"/>
        <w:gridCol w:w="4994"/>
        <w:gridCol w:w="1580"/>
        <w:gridCol w:w="1580"/>
      </w:tblGrid>
      <w:tr w:rsidR="003F041F" w:rsidTr="000859D2">
        <w:trPr>
          <w:trHeight w:val="505"/>
        </w:trPr>
        <w:tc>
          <w:tcPr>
            <w:tcW w:w="2303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96"/>
              <w:ind w:left="142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92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86"/>
              <w:ind w:left="14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дохода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spacing w:before="57"/>
              <w:ind w:left="142" w:right="311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2027 год,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spacing w:before="57"/>
              <w:ind w:left="142" w:right="73"/>
              <w:rPr>
                <w:spacing w:val="-52"/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год,</w:t>
            </w:r>
            <w:r>
              <w:rPr>
                <w:spacing w:val="-52"/>
                <w:sz w:val="20"/>
                <w:szCs w:val="20"/>
              </w:rPr>
              <w:t xml:space="preserve">  </w:t>
            </w:r>
          </w:p>
          <w:p w:rsidR="003F041F" w:rsidRDefault="003F041F" w:rsidP="000859D2">
            <w:pPr>
              <w:pStyle w:val="TableParagraph"/>
              <w:spacing w:before="57"/>
              <w:ind w:left="142"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F041F" w:rsidTr="000859D2">
        <w:trPr>
          <w:trHeight w:val="273"/>
        </w:trPr>
        <w:tc>
          <w:tcPr>
            <w:tcW w:w="2303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2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4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4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6 677 100,00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7 084 400,00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10102010011000110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3 638 100,00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3 921 900,00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10503010011000110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1 252 000,00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10601030101000110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r>
              <w:rPr>
                <w:color w:val="000000"/>
                <w:sz w:val="20"/>
                <w:szCs w:val="20"/>
              </w:rPr>
              <w:lastRenderedPageBreak/>
              <w:t>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397 000,00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10606043101000110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10804020011000110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11109080100000120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23 900,00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11607090100000140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1 018 220,00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1 084 455,00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759 058,00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756 446,00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20230024100022150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переданных органам местного самоуправления в Республике Крым  отдельных государственных полномочий в сфере административной ответственности)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>
              <w:rPr>
                <w:color w:val="000000"/>
                <w:sz w:val="20"/>
                <w:szCs w:val="20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доходов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8 168 855,00</w:t>
            </w:r>
          </w:p>
        </w:tc>
      </w:tr>
    </w:tbl>
    <w:p w:rsidR="003F041F" w:rsidRDefault="003F041F" w:rsidP="0082395D">
      <w:pPr>
        <w:tabs>
          <w:tab w:val="left" w:pos="142"/>
        </w:tabs>
        <w:jc w:val="right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  <w:ind w:left="5812" w:hanging="142"/>
      </w:pPr>
      <w:r>
        <w:lastRenderedPageBreak/>
        <w:t>Приложение</w:t>
      </w:r>
      <w:r>
        <w:rPr>
          <w:spacing w:val="9"/>
        </w:rPr>
        <w:t xml:space="preserve"> </w:t>
      </w:r>
      <w:r>
        <w:t>2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a4"/>
        <w:tabs>
          <w:tab w:val="left" w:pos="142"/>
        </w:tabs>
        <w:ind w:left="5812" w:right="49"/>
        <w:rPr>
          <w:w w:val="105"/>
        </w:rPr>
      </w:pPr>
    </w:p>
    <w:p w:rsidR="003F041F" w:rsidRDefault="003F041F" w:rsidP="0082395D">
      <w:pPr>
        <w:pStyle w:val="1"/>
        <w:tabs>
          <w:tab w:val="left" w:pos="142"/>
        </w:tabs>
        <w:spacing w:before="0"/>
        <w:ind w:left="1676" w:right="984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Раздольненского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-6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2026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</w:t>
      </w:r>
    </w:p>
    <w:p w:rsidR="003F041F" w:rsidRDefault="003F041F" w:rsidP="0082395D">
      <w:pPr>
        <w:pStyle w:val="3"/>
        <w:tabs>
          <w:tab w:val="left" w:pos="142"/>
        </w:tabs>
        <w:spacing w:before="0"/>
      </w:pPr>
      <w:r>
        <w:t>рублей</w:t>
      </w:r>
    </w:p>
    <w:p w:rsidR="003F041F" w:rsidRDefault="003F041F" w:rsidP="0082395D">
      <w:pPr>
        <w:rPr>
          <w:vanish/>
        </w:rPr>
      </w:pPr>
      <w:bookmarkStart w:id="1" w:name="__bookmark_2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3974"/>
        <w:gridCol w:w="850"/>
        <w:gridCol w:w="698"/>
        <w:gridCol w:w="434"/>
        <w:gridCol w:w="2267"/>
        <w:gridCol w:w="566"/>
        <w:gridCol w:w="1700"/>
      </w:tblGrid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F041F" w:rsidTr="000859D2">
        <w:trPr>
          <w:trHeight w:val="95"/>
        </w:trPr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Ботанического сельского поселения Раздольненского района Республики Крым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3 382 718,49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деятельности председателя Ботанического сельского совета"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284 297,49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279 597,49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7 207,00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Расходы, связанные с уплатой ежегодных членских взносов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по первичному воинскому учёту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62 545,00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</w:t>
            </w:r>
            <w:r>
              <w:rPr>
                <w:color w:val="000000"/>
                <w:sz w:val="20"/>
                <w:szCs w:val="20"/>
              </w:rPr>
              <w:lastRenderedPageBreak/>
              <w:t>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"Ремонт и содержание дорог общего пользования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"Осуществление вопросов местного значения:дорожной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реализацией мероприятий подпрограммы "Осуществление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9Д151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9Д151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Ботанического </w:t>
            </w:r>
            <w:r>
              <w:rPr>
                <w:color w:val="000000"/>
                <w:sz w:val="20"/>
                <w:szCs w:val="20"/>
              </w:rPr>
              <w:lastRenderedPageBreak/>
              <w:t>сельского поселения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3 435 055,40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3 435 055,40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3 280 996,50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28.06.2016 № 256-ЗРК/2016 "О пенсионном обеспечении лиц, замещавших должности муниципальной службы в Республике Крым"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3 183 321,60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Ботанического сельского поселения Раздольненского района Республики Крым "Обеспечение жильем молодых семей"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3 183 321,60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реализацию муниципальной программы Ботанического сельского поселения Раздольненского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 Республики Крым "Обеспечение жильем молодых семей" (в части реализации мероприятий по обеспечению жильем молодых семей)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L4970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2 785 406,40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L4970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2 785 406,40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муниципальной программы Ботанического сельского поселения Раздольненского района Республики Крым "Обеспечение жильем молодых семей"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S0050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397 915,20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S0050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397 915,20</w:t>
            </w:r>
          </w:p>
        </w:tc>
      </w:tr>
      <w:tr w:rsidR="003F041F" w:rsidTr="000859D2">
        <w:tc>
          <w:tcPr>
            <w:tcW w:w="3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12 041 168,39</w:t>
            </w:r>
          </w:p>
        </w:tc>
      </w:tr>
    </w:tbl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  <w:r>
        <w:lastRenderedPageBreak/>
        <w:t>Приложение</w:t>
      </w:r>
      <w:r>
        <w:rPr>
          <w:spacing w:val="10"/>
        </w:rPr>
        <w:t xml:space="preserve"> </w:t>
      </w:r>
      <w:r>
        <w:t>2а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 </w:t>
      </w:r>
    </w:p>
    <w:p w:rsidR="003F041F" w:rsidRDefault="003F041F" w:rsidP="0082395D">
      <w:pPr>
        <w:pStyle w:val="a4"/>
        <w:tabs>
          <w:tab w:val="left" w:pos="142"/>
          <w:tab w:val="left" w:pos="9351"/>
        </w:tabs>
        <w:ind w:left="5387"/>
      </w:pPr>
    </w:p>
    <w:p w:rsidR="003F041F" w:rsidRDefault="003F041F" w:rsidP="0082395D">
      <w:pPr>
        <w:pStyle w:val="1"/>
        <w:tabs>
          <w:tab w:val="left" w:pos="142"/>
        </w:tabs>
        <w:spacing w:before="0"/>
        <w:ind w:left="1726" w:right="1079" w:hanging="1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Раздольненского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-59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плановый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2027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2028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годов</w:t>
      </w:r>
    </w:p>
    <w:p w:rsidR="003F041F" w:rsidRDefault="003F041F" w:rsidP="0082395D">
      <w:pPr>
        <w:pStyle w:val="3"/>
        <w:tabs>
          <w:tab w:val="left" w:pos="142"/>
        </w:tabs>
        <w:ind w:right="1372"/>
      </w:pPr>
      <w:r>
        <w:t>рублей</w:t>
      </w:r>
    </w:p>
    <w:p w:rsidR="003F041F" w:rsidRDefault="003F041F" w:rsidP="0082395D">
      <w:pPr>
        <w:pStyle w:val="a4"/>
        <w:tabs>
          <w:tab w:val="left" w:pos="142"/>
        </w:tabs>
        <w:spacing w:before="10"/>
        <w:rPr>
          <w:sz w:val="20"/>
          <w:szCs w:val="20"/>
        </w:rPr>
      </w:pPr>
    </w:p>
    <w:tbl>
      <w:tblPr>
        <w:tblW w:w="1048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68"/>
        <w:gridCol w:w="875"/>
        <w:gridCol w:w="583"/>
        <w:gridCol w:w="728"/>
        <w:gridCol w:w="1602"/>
        <w:gridCol w:w="875"/>
        <w:gridCol w:w="1456"/>
        <w:gridCol w:w="1602"/>
      </w:tblGrid>
      <w:tr w:rsidR="003F041F" w:rsidTr="000859D2">
        <w:trPr>
          <w:trHeight w:val="664"/>
        </w:trPr>
        <w:tc>
          <w:tcPr>
            <w:tcW w:w="2693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left="468" w:right="4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left="161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left="107"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70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right="1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ind w:left="180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right="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right="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2027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"/>
              <w:ind w:lef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2028</w:t>
            </w:r>
          </w:p>
        </w:tc>
      </w:tr>
      <w:tr w:rsidR="003F041F" w:rsidTr="000859D2">
        <w:trPr>
          <w:trHeight w:val="405"/>
        </w:trPr>
        <w:tc>
          <w:tcPr>
            <w:tcW w:w="2693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Ботанического сельского поселения Раздольненского района Республики Крым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7 509 416,05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7 776 812,70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3 295 655,75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3 271 129,40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</w:t>
            </w:r>
            <w:r>
              <w:rPr>
                <w:color w:val="000000"/>
                <w:sz w:val="20"/>
                <w:szCs w:val="20"/>
              </w:rPr>
              <w:lastRenderedPageBreak/>
              <w:t>обеспечение выплат по оплате работников муниципальных органов в рамках реализации подпрограммы "Обеспечение деятельности председателя Ботанического сельского совета"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  <w:r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01 1 00 </w:t>
            </w:r>
            <w:r>
              <w:rPr>
                <w:color w:val="000000"/>
                <w:sz w:val="20"/>
                <w:szCs w:val="20"/>
              </w:rPr>
              <w:lastRenderedPageBreak/>
              <w:t>00110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</w:t>
            </w:r>
            <w:r>
              <w:rPr>
                <w:color w:val="000000"/>
                <w:sz w:val="20"/>
                <w:szCs w:val="20"/>
              </w:rPr>
              <w:lastRenderedPageBreak/>
              <w:t>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1 151 76</w:t>
            </w: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196 934,75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172 093,40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закупки </w:t>
            </w:r>
            <w:r>
              <w:rPr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  <w:r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01 2 00 </w:t>
            </w:r>
            <w:r>
              <w:rPr>
                <w:color w:val="000000"/>
                <w:sz w:val="20"/>
                <w:szCs w:val="20"/>
              </w:rPr>
              <w:lastRenderedPageBreak/>
              <w:t>00190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192 23</w:t>
            </w:r>
            <w:r>
              <w:rPr>
                <w:color w:val="000000"/>
                <w:sz w:val="20"/>
                <w:szCs w:val="20"/>
              </w:rPr>
              <w:lastRenderedPageBreak/>
              <w:t>4,75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167 393,</w:t>
            </w:r>
            <w:r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7 822,00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уплатой ежегодных членских взносов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по первичному воинскому учёту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88 634,00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157 481,00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3 758 130,40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3 758 130,40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</w:t>
            </w:r>
            <w:r>
              <w:rPr>
                <w:color w:val="000000"/>
                <w:sz w:val="20"/>
                <w:szCs w:val="20"/>
              </w:rPr>
              <w:lastRenderedPageBreak/>
              <w:t>28.06.2016 № 256-ЗРК/2016 "О пенсионном обеспечении лиц, замещавших должности муниципальной службы в Республике Крым"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185 903,95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392 042,30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8 168 855,00</w:t>
            </w:r>
          </w:p>
        </w:tc>
      </w:tr>
    </w:tbl>
    <w:p w:rsidR="003F041F" w:rsidRDefault="003F041F" w:rsidP="0082395D">
      <w:pPr>
        <w:tabs>
          <w:tab w:val="left" w:pos="142"/>
        </w:tabs>
        <w:jc w:val="right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  <w:tabs>
          <w:tab w:val="left" w:pos="142"/>
        </w:tabs>
        <w:spacing w:before="85"/>
        <w:ind w:left="5670"/>
      </w:pPr>
      <w:r>
        <w:lastRenderedPageBreak/>
        <w:t>Приложение</w:t>
      </w:r>
      <w:r>
        <w:rPr>
          <w:spacing w:val="9"/>
        </w:rPr>
        <w:t xml:space="preserve"> </w:t>
      </w:r>
      <w:r>
        <w:t>3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a4"/>
        <w:tabs>
          <w:tab w:val="left" w:pos="142"/>
        </w:tabs>
        <w:ind w:left="5670"/>
        <w:rPr>
          <w:sz w:val="20"/>
          <w:szCs w:val="20"/>
        </w:rPr>
      </w:pPr>
    </w:p>
    <w:p w:rsidR="003F041F" w:rsidRDefault="003F041F" w:rsidP="0082395D">
      <w:pPr>
        <w:pStyle w:val="1"/>
        <w:tabs>
          <w:tab w:val="left" w:pos="142"/>
        </w:tabs>
        <w:ind w:left="1611" w:right="1209"/>
        <w:rPr>
          <w:sz w:val="28"/>
          <w:szCs w:val="28"/>
        </w:rPr>
      </w:pPr>
      <w:r>
        <w:rPr>
          <w:w w:val="105"/>
          <w:sz w:val="28"/>
          <w:szCs w:val="28"/>
        </w:rPr>
        <w:t>Распределение расходов бюджета муниципального образования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Раздольненского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-6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 разделам, подразделам, целевым статьям, группам и подгруппам видов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расходов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2026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</w:t>
      </w:r>
    </w:p>
    <w:p w:rsidR="003F041F" w:rsidRDefault="003F041F" w:rsidP="0082395D">
      <w:pPr>
        <w:pStyle w:val="2"/>
        <w:tabs>
          <w:tab w:val="left" w:pos="142"/>
        </w:tabs>
        <w:spacing w:before="174"/>
        <w:ind w:right="1722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79"/>
        <w:gridCol w:w="990"/>
        <w:gridCol w:w="1099"/>
        <w:gridCol w:w="1872"/>
        <w:gridCol w:w="1165"/>
        <w:gridCol w:w="1984"/>
      </w:tblGrid>
      <w:tr w:rsidR="003F041F" w:rsidTr="000859D2">
        <w:tc>
          <w:tcPr>
            <w:tcW w:w="337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109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</w:t>
            </w: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11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3 382 718,49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деятельности председателя Ботанического сельского совета"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</w:t>
            </w:r>
            <w:r>
              <w:rPr>
                <w:color w:val="000000"/>
                <w:sz w:val="20"/>
                <w:szCs w:val="2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01 1 00 </w:t>
            </w:r>
            <w:r>
              <w:rPr>
                <w:color w:val="000000"/>
                <w:sz w:val="20"/>
                <w:szCs w:val="20"/>
              </w:rPr>
              <w:lastRenderedPageBreak/>
              <w:t>00110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284 297,49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279 597,49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Резервный фонд Администрации Ботанического сельского поселения Раздольненского района Республики </w:t>
            </w:r>
            <w:r>
              <w:rPr>
                <w:color w:val="000000"/>
                <w:sz w:val="20"/>
                <w:szCs w:val="20"/>
              </w:rPr>
              <w:lastRenderedPageBreak/>
              <w:t>Крым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за счет резервного фонда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уплатой ежегодных членских взносов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>
              <w:rPr>
                <w:color w:val="000000"/>
                <w:sz w:val="20"/>
                <w:szCs w:val="20"/>
              </w:rPr>
              <w:lastRenderedPageBreak/>
              <w:t>переданных органам местного самоуправления отдельных полномочий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92 0 00 </w:t>
            </w:r>
            <w:r>
              <w:rPr>
                <w:color w:val="000000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переданных полномочий по первичному воинскому учёту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62 545,00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"Ремонт и содержание дорог общего пользования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"Осуществление вопросов местного значения:дорожной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Расходы, связанные с </w:t>
            </w:r>
            <w:r>
              <w:rPr>
                <w:color w:val="000000"/>
                <w:sz w:val="20"/>
                <w:szCs w:val="20"/>
              </w:rPr>
              <w:lastRenderedPageBreak/>
              <w:t>реализацией мероприятий подпрограммы "Осуществление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03 2 00 </w:t>
            </w:r>
            <w:r>
              <w:rPr>
                <w:color w:val="000000"/>
                <w:sz w:val="20"/>
                <w:szCs w:val="20"/>
              </w:rPr>
              <w:lastRenderedPageBreak/>
              <w:t>9Д151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9Д151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3 280 996,50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28.06.2016 № 256-ЗРК/2016 "О пенсионном обеспечении лиц, замещавших должности муниципальной службы в Республике Крым"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3 183 321,60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Ботанического сельского поселения Раздольненского района Республики Крым "Обеспечение жильем молодых семей"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3 183 321,60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муниципальной программы Ботанического сельского поселения Раздольненского района Республики Крым "Обеспечение жильем молодых семей" (в части реализации мероприятий по обеспечению жильем молодых семей)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L4970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2 785 406,40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L4970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2 785 406,40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реализацию муниципальной программы Ботанического сельского поселения </w:t>
            </w:r>
            <w:r>
              <w:rPr>
                <w:color w:val="000000"/>
                <w:sz w:val="20"/>
                <w:szCs w:val="20"/>
              </w:rPr>
              <w:lastRenderedPageBreak/>
              <w:t>Раздольненского района Республики Крым "Обеспечение жильем молодых семей"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S0050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397 915,20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S0050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397 915,20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12 041 168,39</w:t>
            </w:r>
          </w:p>
        </w:tc>
      </w:tr>
    </w:tbl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rPr>
          <w:b/>
          <w:sz w:val="20"/>
          <w:szCs w:val="20"/>
        </w:rPr>
      </w:pPr>
    </w:p>
    <w:p w:rsidR="003F041F" w:rsidRDefault="003F041F" w:rsidP="0082395D">
      <w:pPr>
        <w:pStyle w:val="a4"/>
        <w:tabs>
          <w:tab w:val="left" w:pos="142"/>
        </w:tabs>
        <w:spacing w:before="85"/>
        <w:ind w:left="5387" w:firstLine="283"/>
      </w:pPr>
      <w:r>
        <w:lastRenderedPageBreak/>
        <w:t>Приложение</w:t>
      </w:r>
      <w:r>
        <w:rPr>
          <w:spacing w:val="10"/>
        </w:rPr>
        <w:t xml:space="preserve"> </w:t>
      </w:r>
      <w:r>
        <w:t>3а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1"/>
        <w:tabs>
          <w:tab w:val="left" w:pos="142"/>
        </w:tabs>
        <w:spacing w:before="107"/>
        <w:ind w:left="0" w:right="971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-60"/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Раздольненского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разделам,</w:t>
      </w:r>
      <w:r>
        <w:rPr>
          <w:spacing w:val="1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подразделам, целевым статьям, группам и подгруппам видов расходов 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плановый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2027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2028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годов</w:t>
      </w:r>
    </w:p>
    <w:p w:rsidR="003F041F" w:rsidRDefault="003F041F" w:rsidP="0082395D">
      <w:pPr>
        <w:pStyle w:val="a4"/>
        <w:tabs>
          <w:tab w:val="left" w:pos="142"/>
        </w:tabs>
        <w:spacing w:before="8"/>
        <w:rPr>
          <w:b/>
          <w:sz w:val="20"/>
          <w:szCs w:val="20"/>
        </w:rPr>
      </w:pPr>
    </w:p>
    <w:p w:rsidR="003F041F" w:rsidRDefault="003F041F" w:rsidP="0082395D">
      <w:pPr>
        <w:pStyle w:val="2"/>
        <w:tabs>
          <w:tab w:val="left" w:pos="142"/>
        </w:tabs>
        <w:ind w:right="1249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3F041F" w:rsidRDefault="003F041F" w:rsidP="0082395D">
      <w:pPr>
        <w:pStyle w:val="a4"/>
        <w:tabs>
          <w:tab w:val="left" w:pos="142"/>
        </w:tabs>
        <w:spacing w:before="7" w:after="1"/>
        <w:rPr>
          <w:sz w:val="20"/>
          <w:szCs w:val="20"/>
        </w:rPr>
      </w:pPr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3341"/>
        <w:gridCol w:w="708"/>
        <w:gridCol w:w="851"/>
        <w:gridCol w:w="1701"/>
        <w:gridCol w:w="850"/>
        <w:gridCol w:w="1560"/>
        <w:gridCol w:w="1478"/>
      </w:tblGrid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ind w:left="122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2027</w:t>
            </w:r>
          </w:p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ind w:left="129" w:right="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2028</w:t>
            </w:r>
          </w:p>
          <w:p w:rsidR="003F041F" w:rsidRDefault="003F041F" w:rsidP="000859D2">
            <w:pPr>
              <w:jc w:val="center"/>
              <w:rPr>
                <w:bCs/>
                <w:color w:val="00000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3 295 655,75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3 271 129,40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деятельности председателя Ботанического сельского совета"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</w:t>
            </w:r>
            <w:r>
              <w:rPr>
                <w:color w:val="000000"/>
                <w:sz w:val="20"/>
                <w:szCs w:val="2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01 1 00 </w:t>
            </w:r>
            <w:r>
              <w:rPr>
                <w:color w:val="000000"/>
                <w:sz w:val="20"/>
                <w:szCs w:val="20"/>
              </w:rPr>
              <w:lastRenderedPageBreak/>
              <w:t>00110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1 151 7</w:t>
            </w:r>
            <w:r>
              <w:rPr>
                <w:color w:val="000000"/>
                <w:sz w:val="20"/>
                <w:szCs w:val="20"/>
              </w:rPr>
              <w:lastRenderedPageBreak/>
              <w:t>60,00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1 151 </w:t>
            </w:r>
            <w:r>
              <w:rPr>
                <w:color w:val="000000"/>
                <w:sz w:val="20"/>
                <w:szCs w:val="20"/>
              </w:rPr>
              <w:lastRenderedPageBreak/>
              <w:t>760,00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196 934,75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172 093,40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192 234,75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167 393,40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Резервный фонд Администрации Ботанического сельского поселения </w:t>
            </w:r>
            <w:r>
              <w:rPr>
                <w:color w:val="000000"/>
                <w:sz w:val="20"/>
                <w:szCs w:val="20"/>
              </w:rPr>
              <w:lastRenderedPageBreak/>
              <w:t>Раздольненского района Республики Крым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за счет резервного фонда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7 507,00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7 822,00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уплатой ежегодных членских взносов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по первичному воинскому учёту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257 955,00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326 802,00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88 634,00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157 481,00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3 758 130,40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3 758 130,40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закупки товаров, </w:t>
            </w:r>
            <w:r>
              <w:rPr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05 0 00 </w:t>
            </w:r>
            <w:r>
              <w:rPr>
                <w:color w:val="000000"/>
                <w:sz w:val="20"/>
                <w:szCs w:val="20"/>
              </w:rPr>
              <w:lastRenderedPageBreak/>
              <w:t>S0И01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100 000</w:t>
            </w:r>
            <w:r>
              <w:rPr>
                <w:color w:val="000000"/>
                <w:sz w:val="20"/>
                <w:szCs w:val="20"/>
              </w:rPr>
              <w:lastRenderedPageBreak/>
              <w:t>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28.06.2016 № 256-ЗРК/2016 "О пенсионном обеспечении лиц, замещавших должности муниципальной службы в Республике Крым"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185 903,95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392 042,30</w:t>
            </w:r>
          </w:p>
        </w:tc>
      </w:tr>
      <w:tr w:rsidR="003F041F" w:rsidTr="000859D2">
        <w:tc>
          <w:tcPr>
            <w:tcW w:w="33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8 168 855,00</w:t>
            </w:r>
          </w:p>
        </w:tc>
      </w:tr>
    </w:tbl>
    <w:p w:rsidR="003F041F" w:rsidRDefault="003F041F" w:rsidP="0082395D">
      <w:pPr>
        <w:tabs>
          <w:tab w:val="left" w:pos="142"/>
        </w:tabs>
        <w:jc w:val="right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  <w:tabs>
          <w:tab w:val="left" w:pos="142"/>
        </w:tabs>
        <w:spacing w:before="85"/>
        <w:ind w:left="5670"/>
      </w:pPr>
      <w:r>
        <w:lastRenderedPageBreak/>
        <w:t>Приложение</w:t>
      </w:r>
      <w:r>
        <w:rPr>
          <w:spacing w:val="9"/>
        </w:rPr>
        <w:t xml:space="preserve"> </w:t>
      </w:r>
      <w:r>
        <w:t>4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 </w:t>
      </w:r>
    </w:p>
    <w:p w:rsidR="003F041F" w:rsidRDefault="003F041F" w:rsidP="0082395D">
      <w:pPr>
        <w:pStyle w:val="1"/>
        <w:tabs>
          <w:tab w:val="left" w:pos="142"/>
        </w:tabs>
        <w:spacing w:before="33"/>
        <w:ind w:left="0" w:right="49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-60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 xml:space="preserve">сельское поселение Раздольненского района Республики </w:t>
      </w:r>
      <w:r>
        <w:rPr>
          <w:w w:val="105"/>
          <w:sz w:val="28"/>
          <w:szCs w:val="28"/>
        </w:rPr>
        <w:t>Крым по целевым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статьям, группам и подгруппам видов расходов, разделам, подразделам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классификации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расходов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2026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</w:t>
      </w:r>
    </w:p>
    <w:p w:rsidR="003F041F" w:rsidRDefault="003F041F" w:rsidP="0082395D">
      <w:pPr>
        <w:pStyle w:val="a4"/>
        <w:tabs>
          <w:tab w:val="left" w:pos="142"/>
        </w:tabs>
        <w:spacing w:before="3"/>
        <w:rPr>
          <w:b/>
          <w:sz w:val="20"/>
          <w:szCs w:val="20"/>
        </w:rPr>
      </w:pPr>
    </w:p>
    <w:p w:rsidR="003F041F" w:rsidRDefault="003F041F" w:rsidP="0082395D">
      <w:pPr>
        <w:pStyle w:val="2"/>
        <w:tabs>
          <w:tab w:val="left" w:pos="142"/>
        </w:tabs>
        <w:spacing w:before="92"/>
        <w:ind w:right="1161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8"/>
        <w:gridCol w:w="1760"/>
        <w:gridCol w:w="1430"/>
        <w:gridCol w:w="1102"/>
        <w:gridCol w:w="1210"/>
        <w:gridCol w:w="1320"/>
      </w:tblGrid>
      <w:tr w:rsidR="003F041F" w:rsidTr="000859D2">
        <w:tc>
          <w:tcPr>
            <w:tcW w:w="39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4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1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3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F041F" w:rsidTr="000859D2">
        <w:tc>
          <w:tcPr>
            <w:tcW w:w="39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3 374 511,49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деятельности председателя Ботанического сельского совета" (расходы на выплаты персоналу государственных (муниципальных) органов)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01 1 00 00110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2 222 751,49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 (расходы на выплаты персоналу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01 2 00 00110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279 597,49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 (уплата налогов, сборов и иных платежей)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"Ремонт и содержание дорог общего пользования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"Осуществление вопросов местного значения:дорожной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Расходы, связанные с реализацией мероприятий подпрограммы "Осуществление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автомобильных дорог"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03 2 00 9Д151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1 610 532,00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3 435 055,40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28.06.2016 № 256-ЗРК/2016 "О пенсионном обеспечении лиц, замещавших должности муниципальной службы в Республике Крым" (публичные нормативные социальные выплаты гражданам)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0219П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Ботанического сельского поселения Раздольненского района Республики Крым "Обеспечение жильем молодых семей"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3 183 321,60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реализацию муниципальной программы Ботанического сельского поселения Раздольненского района Республики Крым "Обеспечение жильем молодых семей" (в части реализации мероприятий по обеспечению жильем молодых семей) (социальные выплаты гражданам, кроме публичных </w:t>
            </w:r>
            <w:r>
              <w:rPr>
                <w:color w:val="000000"/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 0 00 L4970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2 785 406,40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реализацию муниципальной программы Ботанического сельского поселения Раздольненского района Республики Крым "Обеспечение жильем молодых семей" (на предоставление молодым семьям, нуждающимся в улучшении жилищных условий, дополнительной социальной выплаты при рождении (усыновлении) одного ребенка на реализацию мероприятий по обеспечению жильем) (социальные выплаты гражданам, кроме публичных нормативных социальных выплат)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00 S0050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397 915,20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Ботанического сельского поселения Раздольненского района Республики Крым (резервные средства)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239 073,00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уплатой ежегодных членских взносов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 (уплата налогов, сборов и иных платежей)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6 000,00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233 073,00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по первичному воинскому учёту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231 866,00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92 1 00 51180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62 545,00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12 041 168,39</w:t>
            </w:r>
          </w:p>
        </w:tc>
      </w:tr>
    </w:tbl>
    <w:p w:rsidR="003F041F" w:rsidRDefault="003F041F" w:rsidP="0082395D">
      <w:pPr>
        <w:tabs>
          <w:tab w:val="left" w:pos="978"/>
        </w:tabs>
        <w:rPr>
          <w:sz w:val="20"/>
          <w:szCs w:val="20"/>
        </w:rPr>
      </w:pPr>
    </w:p>
    <w:p w:rsidR="003F041F" w:rsidRDefault="003F041F" w:rsidP="0082395D">
      <w:pPr>
        <w:rPr>
          <w:sz w:val="20"/>
          <w:szCs w:val="20"/>
        </w:rPr>
      </w:pPr>
    </w:p>
    <w:p w:rsidR="003F041F" w:rsidRDefault="003F041F" w:rsidP="0082395D">
      <w:pPr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  <w:tabs>
          <w:tab w:val="left" w:pos="142"/>
        </w:tabs>
        <w:ind w:left="5387" w:firstLine="283"/>
      </w:pPr>
      <w:r>
        <w:lastRenderedPageBreak/>
        <w:t>Приложение</w:t>
      </w:r>
      <w:r>
        <w:rPr>
          <w:spacing w:val="10"/>
        </w:rPr>
        <w:t xml:space="preserve"> </w:t>
      </w:r>
      <w:r>
        <w:t>4а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a4"/>
        <w:tabs>
          <w:tab w:val="left" w:pos="142"/>
        </w:tabs>
        <w:ind w:left="5387"/>
      </w:pPr>
    </w:p>
    <w:p w:rsidR="003F041F" w:rsidRDefault="003F041F" w:rsidP="0082395D">
      <w:pPr>
        <w:pStyle w:val="1"/>
        <w:tabs>
          <w:tab w:val="left" w:pos="142"/>
        </w:tabs>
        <w:spacing w:before="0"/>
        <w:ind w:left="0" w:right="49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</w:t>
      </w:r>
      <w:r>
        <w:rPr>
          <w:spacing w:val="-60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 xml:space="preserve">сельское поселение Раздольненского района Республики </w:t>
      </w:r>
      <w:r>
        <w:rPr>
          <w:w w:val="105"/>
          <w:sz w:val="28"/>
          <w:szCs w:val="28"/>
        </w:rPr>
        <w:t>Крым по целевым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статьям, группам и подгруппам видов расходов, разделам, подразделам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классификации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расходов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плановый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2027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2028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годов</w:t>
      </w:r>
    </w:p>
    <w:p w:rsidR="003F041F" w:rsidRDefault="003F041F" w:rsidP="0082395D">
      <w:pPr>
        <w:pStyle w:val="a4"/>
        <w:tabs>
          <w:tab w:val="left" w:pos="142"/>
        </w:tabs>
        <w:spacing w:before="1"/>
        <w:rPr>
          <w:b/>
          <w:sz w:val="20"/>
          <w:szCs w:val="20"/>
        </w:rPr>
      </w:pPr>
    </w:p>
    <w:p w:rsidR="003F041F" w:rsidRDefault="003F041F" w:rsidP="0082395D">
      <w:pPr>
        <w:pStyle w:val="2"/>
        <w:tabs>
          <w:tab w:val="left" w:pos="142"/>
        </w:tabs>
        <w:ind w:right="1000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3F041F" w:rsidRDefault="003F041F" w:rsidP="0082395D">
      <w:pPr>
        <w:pStyle w:val="a4"/>
        <w:tabs>
          <w:tab w:val="left" w:pos="142"/>
        </w:tabs>
        <w:spacing w:before="4"/>
        <w:rPr>
          <w:sz w:val="20"/>
          <w:szCs w:val="20"/>
        </w:rPr>
      </w:pPr>
    </w:p>
    <w:p w:rsidR="003F041F" w:rsidRDefault="003F041F" w:rsidP="0082395D">
      <w:pPr>
        <w:tabs>
          <w:tab w:val="left" w:pos="142"/>
        </w:tabs>
        <w:spacing w:before="71"/>
        <w:ind w:left="3408"/>
        <w:rPr>
          <w:sz w:val="20"/>
          <w:szCs w:val="20"/>
        </w:rPr>
      </w:pPr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2490"/>
        <w:gridCol w:w="1418"/>
        <w:gridCol w:w="1134"/>
        <w:gridCol w:w="992"/>
        <w:gridCol w:w="1276"/>
        <w:gridCol w:w="1479"/>
        <w:gridCol w:w="1700"/>
      </w:tblGrid>
      <w:tr w:rsidR="003F041F" w:rsidTr="000859D2">
        <w:tc>
          <w:tcPr>
            <w:tcW w:w="24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 вида расходов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раздела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подраздела</w:t>
            </w: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F041F" w:rsidTr="000859D2">
        <w:tc>
          <w:tcPr>
            <w:tcW w:w="249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Ботанического сельского поселения Раздольненского района Республики Крым"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3 287 148,75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3 262 307,40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"Обеспечение деятельности председателя Ботанического сельского совета"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обеспечение выплат по оплате работников муниципальных органов в рамках реализации подпрограммы </w:t>
            </w:r>
            <w:r>
              <w:rPr>
                <w:color w:val="000000"/>
                <w:sz w:val="20"/>
                <w:szCs w:val="20"/>
              </w:rPr>
              <w:lastRenderedPageBreak/>
              <w:t>"Обеспечение деятельности председателя Ботанического сельского совета"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01 1 00 00110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1 151 760,00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Подпрограмма "Обеспечение функций Администрации Ботанического сельского поселения"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2 135 388,75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2 110 547,40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работников муниципальных органов в рамках реализации подпрограммы "Обеспечение функций Администрации Ботанического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1 938 454,00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192 234,75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167 393,40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муниципальных органов в рамках реализации подпрограммы "Обеспечение функций Администрации Ботанического сельского поселения" (уплата налогов, сборов и иных платежей)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01 2 00 00190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4 700,00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"Формирование </w:t>
            </w:r>
            <w:r>
              <w:rPr>
                <w:color w:val="000000"/>
                <w:sz w:val="20"/>
                <w:szCs w:val="20"/>
              </w:rPr>
              <w:lastRenderedPageBreak/>
              <w:t>современной городской среды на территории Ботанического сельского поселения Раздольненского района Республики Крым"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05 0 00 00000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3 858 130,40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Расходы, связанные с реализацией мероприятий муниципальной программы "Формирование современной городской среды на территории Ботанического сельского поселения Раздольненского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05 0 00 20020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3 758 130,40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4 081 206,40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расходов на реализацию проектов инициативного бюджетирования в Республике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00 S0И01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"Социальная политика муниципального образования Ботаническое сельское поселение Раздольненского района Республики Крым"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Расходы, связанные с выплатой пенсий за выслугу лет лицу, замещавшему должность муниципальной службы в Республике Крым в соответствии с Законом Республики Крым от 28.06.2016 № 256-ЗРК/2016 "О пенсионном обеспечении лиц, </w:t>
            </w:r>
            <w:r>
              <w:rPr>
                <w:color w:val="000000"/>
                <w:sz w:val="20"/>
                <w:szCs w:val="20"/>
              </w:rPr>
              <w:lastRenderedPageBreak/>
              <w:t>замещавших должности муниципальной службы в Республике Крым"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 0 00 0219П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97 674,90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Ботанического сельского поселения Раздольненского района Республики Крым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Ботанического сельского поселения Раздольненского района Республики Крым (резервные средства)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85 1 00 99000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265 462,00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334 624,00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связанные с уплатой ежегодных членских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связанные с уплатой ежегодного членского взноса в Ассоциацию "Совет муниципальных образований Республики Крым"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уплату членских взносов, в рамках реализации непрограммного направления расходов (уплата налогов, сборов и иных платежей)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6 615,00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259 162,00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328 009,00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</w:t>
            </w:r>
            <w:r>
              <w:rPr>
                <w:color w:val="000000"/>
                <w:sz w:val="20"/>
                <w:szCs w:val="20"/>
              </w:rPr>
              <w:lastRenderedPageBreak/>
              <w:t>осуществление переданных полномочий по первичному воинскому учёту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92 1 </w:t>
            </w:r>
            <w:r>
              <w:rPr>
                <w:color w:val="000000"/>
                <w:sz w:val="20"/>
                <w:szCs w:val="20"/>
              </w:rPr>
              <w:lastRenderedPageBreak/>
              <w:t>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257 95</w:t>
            </w:r>
            <w:r>
              <w:rPr>
                <w:color w:val="000000"/>
                <w:sz w:val="20"/>
                <w:szCs w:val="20"/>
              </w:rPr>
              <w:lastRenderedPageBreak/>
              <w:t>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326 802,0</w:t>
            </w: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169 321,00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92 1 00 51180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88 634,00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157 481,00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полномочий в сфере административной ответственности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 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92 7 00 71400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1 207,00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185 903,95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392 042,30</w:t>
            </w:r>
          </w:p>
        </w:tc>
      </w:tr>
      <w:tr w:rsidR="003F041F" w:rsidTr="000859D2"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1F" w:rsidRDefault="003F041F" w:rsidP="0008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8 168 855,00</w:t>
            </w:r>
          </w:p>
        </w:tc>
      </w:tr>
    </w:tbl>
    <w:p w:rsidR="003F041F" w:rsidRDefault="003F041F" w:rsidP="0082395D"/>
    <w:p w:rsidR="003F041F" w:rsidRDefault="003F041F" w:rsidP="0082395D">
      <w:pPr>
        <w:tabs>
          <w:tab w:val="left" w:pos="142"/>
        </w:tabs>
        <w:spacing w:before="71"/>
        <w:ind w:left="5670" w:hanging="70"/>
      </w:pPr>
      <w:bookmarkStart w:id="2" w:name="_GoBack"/>
      <w:bookmarkEnd w:id="2"/>
      <w:r>
        <w:lastRenderedPageBreak/>
        <w:t xml:space="preserve"> Приложение</w:t>
      </w:r>
      <w:r>
        <w:rPr>
          <w:spacing w:val="-8"/>
        </w:rPr>
        <w:t xml:space="preserve"> </w:t>
      </w:r>
      <w:r>
        <w:t>5</w:t>
      </w:r>
    </w:p>
    <w:p w:rsidR="003F041F" w:rsidRDefault="003F041F" w:rsidP="0082395D">
      <w:pPr>
        <w:pStyle w:val="a4"/>
        <w:tabs>
          <w:tab w:val="left" w:pos="142"/>
        </w:tabs>
        <w:ind w:left="5670"/>
      </w:pPr>
      <w:r>
        <w:t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</w:t>
      </w:r>
    </w:p>
    <w:p w:rsidR="003F041F" w:rsidRDefault="003F041F" w:rsidP="0082395D">
      <w:pPr>
        <w:pStyle w:val="a4"/>
        <w:tabs>
          <w:tab w:val="left" w:pos="142"/>
        </w:tabs>
        <w:spacing w:before="8"/>
        <w:rPr>
          <w:sz w:val="20"/>
          <w:szCs w:val="20"/>
        </w:rPr>
      </w:pPr>
    </w:p>
    <w:p w:rsidR="003F041F" w:rsidRDefault="003F041F" w:rsidP="0082395D">
      <w:pPr>
        <w:tabs>
          <w:tab w:val="left" w:pos="142"/>
        </w:tabs>
        <w:ind w:right="49"/>
        <w:jc w:val="center"/>
        <w:rPr>
          <w:b/>
        </w:rPr>
      </w:pPr>
      <w:r>
        <w:rPr>
          <w:b/>
          <w:spacing w:val="-1"/>
        </w:rPr>
        <w:t xml:space="preserve">Источники финансирования дефицита бюджета муниципального </w:t>
      </w:r>
      <w:r>
        <w:rPr>
          <w:b/>
        </w:rPr>
        <w:t>образования Ботаническое сельское поселение</w:t>
      </w:r>
      <w:r>
        <w:rPr>
          <w:b/>
          <w:spacing w:val="-52"/>
        </w:rPr>
        <w:t xml:space="preserve"> </w:t>
      </w:r>
      <w:r>
        <w:rPr>
          <w:b/>
        </w:rPr>
        <w:t>Раздольненского</w:t>
      </w:r>
      <w:r>
        <w:rPr>
          <w:b/>
          <w:spacing w:val="-2"/>
        </w:rPr>
        <w:t xml:space="preserve"> </w:t>
      </w:r>
      <w:r>
        <w:rPr>
          <w:b/>
        </w:rPr>
        <w:t>района</w:t>
      </w:r>
      <w:r>
        <w:rPr>
          <w:b/>
          <w:spacing w:val="-1"/>
        </w:rPr>
        <w:t xml:space="preserve"> </w:t>
      </w:r>
      <w:r>
        <w:rPr>
          <w:b/>
        </w:rPr>
        <w:t>Республики</w:t>
      </w:r>
      <w:r>
        <w:rPr>
          <w:b/>
          <w:spacing w:val="-3"/>
        </w:rPr>
        <w:t xml:space="preserve"> </w:t>
      </w:r>
      <w:r>
        <w:rPr>
          <w:b/>
        </w:rPr>
        <w:t>Крым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2026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:rsidR="003F041F" w:rsidRDefault="003F041F" w:rsidP="0082395D">
      <w:pPr>
        <w:pStyle w:val="2"/>
        <w:tabs>
          <w:tab w:val="left" w:pos="142"/>
        </w:tabs>
        <w:spacing w:before="111" w:after="15"/>
        <w:ind w:right="306"/>
        <w:rPr>
          <w:sz w:val="20"/>
          <w:szCs w:val="20"/>
        </w:rPr>
      </w:pPr>
      <w:r>
        <w:rPr>
          <w:sz w:val="20"/>
          <w:szCs w:val="20"/>
        </w:rPr>
        <w:t>рублей</w:t>
      </w:r>
    </w:p>
    <w:tbl>
      <w:tblPr>
        <w:tblW w:w="10054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533"/>
        <w:gridCol w:w="4111"/>
        <w:gridCol w:w="2410"/>
      </w:tblGrid>
      <w:tr w:rsidR="003F041F" w:rsidTr="000859D2">
        <w:trPr>
          <w:trHeight w:val="83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85" w:right="115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классификации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источников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дефицита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413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кода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бюджетной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источников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дефицита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680" w:right="6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F041F" w:rsidTr="000859D2">
        <w:trPr>
          <w:trHeight w:val="44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33"/>
              <w:ind w:left="15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ДЕФИЦИТА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418" w:right="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F041F" w:rsidTr="000859D2">
        <w:trPr>
          <w:trHeight w:val="50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3"/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ВНУТРЕННЕГО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0"/>
              <w:ind w:left="24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418" w:right="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3F041F" w:rsidTr="000859D2">
        <w:trPr>
          <w:trHeight w:val="59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8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36"/>
              <w:ind w:left="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счетах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учету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 </w:t>
            </w:r>
            <w:r>
              <w:rPr>
                <w:spacing w:val="-52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418" w:right="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F041F" w:rsidTr="000859D2">
        <w:trPr>
          <w:trHeight w:val="40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70"/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70"/>
              <w:ind w:left="245" w:right="214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Увеличение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70"/>
              <w:ind w:left="418" w:right="38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52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31"/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197"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бюджетасельских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Уменьшение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25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ind w:left="245" w:right="2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  <w:tr w:rsidR="003F041F" w:rsidTr="000859D2">
        <w:trPr>
          <w:trHeight w:val="52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38"/>
              <w:ind w:left="304"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"/>
              <w:ind w:left="197"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 сельских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041F" w:rsidRDefault="003F041F" w:rsidP="000859D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12 041 168,39</w:t>
            </w:r>
          </w:p>
        </w:tc>
      </w:tr>
    </w:tbl>
    <w:p w:rsidR="003F041F" w:rsidRDefault="003F041F" w:rsidP="0082395D">
      <w:pPr>
        <w:tabs>
          <w:tab w:val="left" w:pos="142"/>
        </w:tabs>
        <w:jc w:val="center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  <w:tabs>
          <w:tab w:val="left" w:pos="142"/>
        </w:tabs>
        <w:spacing w:before="86"/>
        <w:ind w:left="5245"/>
      </w:pPr>
      <w:r>
        <w:lastRenderedPageBreak/>
        <w:t>Приложение</w:t>
      </w:r>
      <w:r>
        <w:rPr>
          <w:spacing w:val="10"/>
        </w:rPr>
        <w:t xml:space="preserve"> </w:t>
      </w:r>
      <w:r>
        <w:t>5а</w:t>
      </w:r>
    </w:p>
    <w:p w:rsidR="003F041F" w:rsidRDefault="003F041F" w:rsidP="0082395D">
      <w:pPr>
        <w:pStyle w:val="a4"/>
        <w:ind w:left="5245"/>
      </w:pPr>
      <w:r>
        <w:t xml:space="preserve"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 </w:t>
      </w:r>
    </w:p>
    <w:p w:rsidR="003F041F" w:rsidRDefault="003F041F" w:rsidP="0082395D">
      <w:pPr>
        <w:pStyle w:val="4"/>
        <w:tabs>
          <w:tab w:val="left" w:pos="142"/>
        </w:tabs>
        <w:ind w:left="0" w:right="49" w:firstLine="57"/>
        <w:jc w:val="center"/>
        <w:rPr>
          <w:sz w:val="28"/>
          <w:szCs w:val="28"/>
        </w:rPr>
      </w:pPr>
    </w:p>
    <w:p w:rsidR="003F041F" w:rsidRDefault="003F041F" w:rsidP="0082395D">
      <w:pPr>
        <w:pStyle w:val="4"/>
        <w:tabs>
          <w:tab w:val="left" w:pos="142"/>
        </w:tabs>
        <w:ind w:left="0" w:right="49" w:firstLine="57"/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дефицита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Ботаническое сельское поселение Раздольненского</w:t>
      </w:r>
      <w:r>
        <w:rPr>
          <w:spacing w:val="-42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района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Республики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Крым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плановый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2027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2028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годов</w:t>
      </w:r>
    </w:p>
    <w:p w:rsidR="003F041F" w:rsidRDefault="003F041F" w:rsidP="0082395D">
      <w:pPr>
        <w:pStyle w:val="a4"/>
        <w:tabs>
          <w:tab w:val="left" w:pos="142"/>
        </w:tabs>
        <w:spacing w:before="102" w:after="16"/>
        <w:ind w:right="178"/>
        <w:jc w:val="right"/>
        <w:rPr>
          <w:sz w:val="20"/>
          <w:szCs w:val="20"/>
        </w:rPr>
      </w:pPr>
      <w:r>
        <w:rPr>
          <w:w w:val="105"/>
          <w:sz w:val="20"/>
          <w:szCs w:val="20"/>
        </w:rPr>
        <w:t>рублей</w:t>
      </w:r>
    </w:p>
    <w:p w:rsidR="003F041F" w:rsidRDefault="003F041F" w:rsidP="0082395D">
      <w:pPr>
        <w:tabs>
          <w:tab w:val="left" w:pos="142"/>
        </w:tabs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8"/>
        <w:gridCol w:w="3438"/>
        <w:gridCol w:w="2097"/>
        <w:gridCol w:w="2056"/>
      </w:tblGrid>
      <w:tr w:rsidR="003F041F" w:rsidTr="000859D2">
        <w:tc>
          <w:tcPr>
            <w:tcW w:w="2658" w:type="dxa"/>
          </w:tcPr>
          <w:p w:rsidR="003F041F" w:rsidRDefault="003F041F" w:rsidP="000859D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Код бюджетной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источников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дефицита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бюджета</w:t>
            </w:r>
          </w:p>
        </w:tc>
        <w:tc>
          <w:tcPr>
            <w:tcW w:w="3438" w:type="dxa"/>
          </w:tcPr>
          <w:p w:rsidR="003F041F" w:rsidRDefault="003F041F" w:rsidP="000859D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кода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классификации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источников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дефицита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</w:tc>
        <w:tc>
          <w:tcPr>
            <w:tcW w:w="2097" w:type="dxa"/>
            <w:vAlign w:val="center"/>
          </w:tcPr>
          <w:p w:rsidR="003F041F" w:rsidRDefault="003F041F" w:rsidP="000859D2">
            <w:pPr>
              <w:pStyle w:val="TableParagraph"/>
              <w:tabs>
                <w:tab w:val="left" w:pos="142"/>
                <w:tab w:val="left" w:pos="1071"/>
              </w:tabs>
              <w:spacing w:before="153"/>
              <w:ind w:left="221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2056" w:type="dxa"/>
            <w:vAlign w:val="center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3"/>
              <w:ind w:right="14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2028</w:t>
            </w:r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год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5"/>
              <w:ind w:left="358" w:firstLine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ДЕФИЦИТА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БЮДЖЕТА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8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402" w:right="3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8"/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370" w:right="3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4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ind w:left="358" w:right="251" w:firstLine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ВНУТРЕННЕГО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ФИНАНСИРОВАНИЯ</w:t>
            </w: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3"/>
              <w:ind w:left="358" w:right="245" w:firstLine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ДЕФИЦИТОВ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4"/>
              <w:ind w:left="402" w:right="3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4"/>
              <w:ind w:left="370" w:right="3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7"/>
              <w:ind w:left="188" w:firstLin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счетах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учету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402" w:right="3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ind w:left="370" w:right="3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0.00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275" w:righ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1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1"/>
              <w:ind w:left="275" w:right="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510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9"/>
              <w:ind w:left="275" w:right="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2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510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4"/>
              <w:ind w:left="235" w:right="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6"/>
              <w:ind w:left="275" w:right="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сельских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6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600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6"/>
              <w:ind w:left="275" w:righ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38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600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38"/>
              <w:ind w:left="275" w:righ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6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610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6"/>
              <w:ind w:left="275" w:right="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  <w:tr w:rsidR="003F041F" w:rsidTr="000859D2">
        <w:tc>
          <w:tcPr>
            <w:tcW w:w="265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27"/>
              <w:ind w:left="274" w:right="2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05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0000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610</w:t>
            </w:r>
          </w:p>
        </w:tc>
        <w:tc>
          <w:tcPr>
            <w:tcW w:w="3438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1"/>
              <w:ind w:left="235" w:right="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прочих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остатков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бюджета</w:t>
            </w:r>
          </w:p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26"/>
              <w:ind w:left="275" w:right="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сельских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2097" w:type="dxa"/>
          </w:tcPr>
          <w:p w:rsidR="003F041F" w:rsidRDefault="003F041F" w:rsidP="000859D2">
            <w:pPr>
              <w:pStyle w:val="TableParagraph"/>
              <w:tabs>
                <w:tab w:val="left" w:pos="142"/>
              </w:tabs>
              <w:spacing w:before="155"/>
              <w:ind w:left="402" w:right="376" w:hanging="22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7 695 320,00</w:t>
            </w:r>
          </w:p>
        </w:tc>
        <w:tc>
          <w:tcPr>
            <w:tcW w:w="2056" w:type="dxa"/>
          </w:tcPr>
          <w:p w:rsidR="003F041F" w:rsidRDefault="003F041F" w:rsidP="000859D2">
            <w:pPr>
              <w:pStyle w:val="TableParagraph"/>
              <w:tabs>
                <w:tab w:val="left" w:pos="0"/>
                <w:tab w:val="left" w:pos="1840"/>
                <w:tab w:val="left" w:pos="1905"/>
              </w:tabs>
              <w:spacing w:before="155"/>
              <w:ind w:left="63" w:right="21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8 168 855,00</w:t>
            </w:r>
          </w:p>
        </w:tc>
      </w:tr>
    </w:tbl>
    <w:p w:rsidR="003F041F" w:rsidRDefault="003F041F" w:rsidP="0082395D">
      <w:pPr>
        <w:tabs>
          <w:tab w:val="left" w:pos="142"/>
        </w:tabs>
        <w:jc w:val="center"/>
        <w:rPr>
          <w:sz w:val="20"/>
          <w:szCs w:val="20"/>
        </w:rPr>
        <w:sectPr w:rsidR="003F041F">
          <w:pgSz w:w="12240" w:h="15840"/>
          <w:pgMar w:top="1134" w:right="567" w:bottom="1701" w:left="1134" w:header="720" w:footer="720" w:gutter="0"/>
          <w:cols w:space="720"/>
        </w:sectPr>
      </w:pPr>
    </w:p>
    <w:p w:rsidR="003F041F" w:rsidRDefault="003F041F" w:rsidP="0082395D">
      <w:pPr>
        <w:pStyle w:val="a4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>
        <w:t xml:space="preserve">Приложение 6                                                                                                                             </w:t>
      </w:r>
    </w:p>
    <w:p w:rsidR="003F041F" w:rsidRDefault="003F041F" w:rsidP="0082395D">
      <w:pPr>
        <w:pStyle w:val="a4"/>
        <w:ind w:left="5245"/>
      </w:pPr>
      <w:r>
        <w:t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</w:t>
      </w:r>
    </w:p>
    <w:p w:rsidR="003F041F" w:rsidRDefault="003F041F" w:rsidP="0082395D">
      <w:pPr>
        <w:pStyle w:val="a4"/>
        <w:jc w:val="right"/>
        <w:rPr>
          <w:sz w:val="20"/>
        </w:rPr>
      </w:pPr>
    </w:p>
    <w:p w:rsidR="003F041F" w:rsidRDefault="003F041F" w:rsidP="0082395D">
      <w:pPr>
        <w:tabs>
          <w:tab w:val="left" w:pos="276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Объём межбюджетных трансфертов,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 на 2026 год </w:t>
      </w:r>
    </w:p>
    <w:p w:rsidR="003F041F" w:rsidRDefault="003F041F" w:rsidP="0082395D">
      <w:pPr>
        <w:tabs>
          <w:tab w:val="left" w:pos="2760"/>
        </w:tabs>
        <w:jc w:val="right"/>
        <w:rPr>
          <w:lang w:eastAsia="ru-RU"/>
        </w:rPr>
      </w:pPr>
      <w:r>
        <w:rPr>
          <w:lang w:eastAsia="ru-RU"/>
        </w:rPr>
        <w:t xml:space="preserve">                                   рублей</w:t>
      </w:r>
    </w:p>
    <w:p w:rsidR="003F041F" w:rsidRDefault="003F041F" w:rsidP="0082395D">
      <w:pPr>
        <w:pStyle w:val="a4"/>
        <w:tabs>
          <w:tab w:val="left" w:pos="142"/>
        </w:tabs>
        <w:spacing w:before="85"/>
        <w:ind w:left="6843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3"/>
        <w:gridCol w:w="2635"/>
      </w:tblGrid>
      <w:tr w:rsidR="003F041F" w:rsidTr="000859D2">
        <w:trPr>
          <w:trHeight w:val="645"/>
        </w:trPr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трансфертов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</w:t>
            </w:r>
          </w:p>
          <w:p w:rsidR="003F041F" w:rsidRDefault="003F041F" w:rsidP="000859D2">
            <w:pPr>
              <w:tabs>
                <w:tab w:val="left" w:pos="2760"/>
              </w:tabs>
              <w:rPr>
                <w:b/>
                <w:lang w:eastAsia="ru-RU"/>
              </w:rPr>
            </w:pP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Дотации бюджетам сельских поселений  на выравнивание бюджетной обеспеченности из бюджета субъекта Российской Федерации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772 275,00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2 777 448,10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Прочие субсидии бюджетам сельских поселений (на предоставление молодым семьям, нуждающимся в улучшении жилищных условий, дополнительной социальной выплаты при рождении (усыновлении) одного ребенка на реализацию мероприятий по обеспечению жильем)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374 040,29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переданных органам местного самоуправления в Республике Крым  отдельных государственных полномочий в сфере административной ответственности)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1 207,00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231 866,00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Прочие межбюджетные трансферты, передаваемые бюджетам сельских поселений (на мероприятия по развитию дорожного хозяйства и повышению безопасности дорожного движения за счет акцизов)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1 610 532,00</w:t>
            </w:r>
          </w:p>
        </w:tc>
      </w:tr>
      <w:tr w:rsidR="003F041F" w:rsidTr="000859D2">
        <w:tc>
          <w:tcPr>
            <w:tcW w:w="7713" w:type="dxa"/>
          </w:tcPr>
          <w:p w:rsidR="003F041F" w:rsidRDefault="003F041F" w:rsidP="000859D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35" w:type="dxa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5 767 368,39</w:t>
            </w:r>
          </w:p>
        </w:tc>
      </w:tr>
    </w:tbl>
    <w:p w:rsidR="003F041F" w:rsidRDefault="003F041F" w:rsidP="0082395D">
      <w:pPr>
        <w:pStyle w:val="a4"/>
        <w:tabs>
          <w:tab w:val="left" w:pos="142"/>
        </w:tabs>
        <w:spacing w:before="85"/>
        <w:ind w:left="6843"/>
      </w:pPr>
      <w:r>
        <w:rPr>
          <w:sz w:val="20"/>
          <w:szCs w:val="20"/>
        </w:rPr>
        <w:br w:type="page"/>
      </w:r>
      <w:r>
        <w:lastRenderedPageBreak/>
        <w:t xml:space="preserve">Приложение 6а                                                                                                                                </w:t>
      </w:r>
    </w:p>
    <w:p w:rsidR="003F041F" w:rsidRDefault="003F041F" w:rsidP="0082395D">
      <w:pPr>
        <w:pStyle w:val="a4"/>
        <w:ind w:left="5245"/>
      </w:pPr>
      <w:r>
        <w:t>к решению Ботанического сельского совета Раздольненского района Республики Крым "О бюджете муниципального образования Ботаническое сельское поселение Раздольненского района Республики Крым на 2025 год и плановый период 2027 и 2028 годов" от  12 декабря 2025 года № 120</w:t>
      </w:r>
    </w:p>
    <w:p w:rsidR="003F041F" w:rsidRDefault="003F041F" w:rsidP="0082395D">
      <w:pPr>
        <w:pStyle w:val="a4"/>
        <w:ind w:left="5670"/>
        <w:jc w:val="center"/>
        <w:rPr>
          <w:sz w:val="24"/>
          <w:szCs w:val="24"/>
        </w:rPr>
      </w:pPr>
    </w:p>
    <w:p w:rsidR="003F041F" w:rsidRDefault="003F041F" w:rsidP="0082395D">
      <w:pPr>
        <w:tabs>
          <w:tab w:val="left" w:pos="2760"/>
        </w:tabs>
        <w:jc w:val="center"/>
        <w:rPr>
          <w:b/>
          <w:lang w:eastAsia="ru-RU"/>
        </w:rPr>
      </w:pPr>
      <w:r>
        <w:rPr>
          <w:b/>
          <w:lang w:eastAsia="ru-RU"/>
        </w:rPr>
        <w:t>Объём межбюджетных трансфертов,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 на плановый период 202</w:t>
      </w:r>
      <w:r w:rsidRPr="007D42E0">
        <w:rPr>
          <w:b/>
          <w:lang w:eastAsia="ru-RU"/>
        </w:rPr>
        <w:t>7</w:t>
      </w:r>
      <w:r>
        <w:rPr>
          <w:b/>
          <w:lang w:eastAsia="ru-RU"/>
        </w:rPr>
        <w:t xml:space="preserve"> и 202</w:t>
      </w:r>
      <w:r w:rsidRPr="007D42E0">
        <w:rPr>
          <w:b/>
          <w:lang w:eastAsia="ru-RU"/>
        </w:rPr>
        <w:t>8</w:t>
      </w:r>
      <w:r>
        <w:rPr>
          <w:b/>
          <w:lang w:eastAsia="ru-RU"/>
        </w:rPr>
        <w:t xml:space="preserve"> годов</w:t>
      </w:r>
    </w:p>
    <w:p w:rsidR="003F041F" w:rsidRDefault="003F041F" w:rsidP="0082395D">
      <w:pPr>
        <w:tabs>
          <w:tab w:val="left" w:pos="276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</w:t>
      </w:r>
      <w:r>
        <w:rPr>
          <w:sz w:val="20"/>
          <w:szCs w:val="20"/>
          <w:lang w:eastAsia="ru-RU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69"/>
        <w:gridCol w:w="2052"/>
        <w:gridCol w:w="2101"/>
      </w:tblGrid>
      <w:tr w:rsidR="003F041F" w:rsidTr="000859D2">
        <w:tc>
          <w:tcPr>
            <w:tcW w:w="3006" w:type="pct"/>
          </w:tcPr>
          <w:p w:rsidR="003F041F" w:rsidRDefault="003F041F" w:rsidP="000859D2">
            <w:pPr>
              <w:tabs>
                <w:tab w:val="center" w:pos="2781"/>
                <w:tab w:val="right" w:pos="5562"/>
              </w:tabs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ab/>
              <w:t xml:space="preserve"> Наименование трансфертов</w:t>
            </w:r>
            <w:r>
              <w:rPr>
                <w:b/>
                <w:lang w:eastAsia="ru-RU"/>
              </w:rPr>
              <w:tab/>
            </w:r>
          </w:p>
        </w:tc>
        <w:tc>
          <w:tcPr>
            <w:tcW w:w="984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</w:t>
            </w:r>
            <w:r>
              <w:rPr>
                <w:b/>
                <w:lang w:val="en-US" w:eastAsia="ru-RU"/>
              </w:rPr>
              <w:t>7</w:t>
            </w:r>
            <w:r>
              <w:rPr>
                <w:b/>
                <w:lang w:eastAsia="ru-RU"/>
              </w:rPr>
              <w:t xml:space="preserve"> г.</w:t>
            </w:r>
          </w:p>
        </w:tc>
        <w:tc>
          <w:tcPr>
            <w:tcW w:w="1008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</w:t>
            </w:r>
            <w:r>
              <w:rPr>
                <w:b/>
                <w:lang w:val="en-US" w:eastAsia="ru-RU"/>
              </w:rPr>
              <w:t>8</w:t>
            </w:r>
            <w:r>
              <w:rPr>
                <w:b/>
                <w:lang w:eastAsia="ru-RU"/>
              </w:rPr>
              <w:t xml:space="preserve"> г.</w:t>
            </w:r>
          </w:p>
        </w:tc>
      </w:tr>
      <w:tr w:rsidR="003F041F" w:rsidTr="000859D2">
        <w:tc>
          <w:tcPr>
            <w:tcW w:w="3006" w:type="pct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Дотации бюджетам сельских поселений  на выравнивание бюджетной обеспеченности из бюджета субъекта Российской Федерации</w:t>
            </w:r>
          </w:p>
        </w:tc>
        <w:tc>
          <w:tcPr>
            <w:tcW w:w="984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759 058,00</w:t>
            </w:r>
          </w:p>
        </w:tc>
        <w:tc>
          <w:tcPr>
            <w:tcW w:w="1008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756 446,00</w:t>
            </w:r>
          </w:p>
        </w:tc>
      </w:tr>
      <w:tr w:rsidR="003F041F" w:rsidTr="000859D2">
        <w:tc>
          <w:tcPr>
            <w:tcW w:w="3006" w:type="pct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переданных органам местного самоуправления в Республике Крым  отдельных государственных полномочий в сфере административной ответственности)</w:t>
            </w:r>
          </w:p>
        </w:tc>
        <w:tc>
          <w:tcPr>
            <w:tcW w:w="984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1 207,00</w:t>
            </w:r>
          </w:p>
        </w:tc>
        <w:tc>
          <w:tcPr>
            <w:tcW w:w="1008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1 207,00</w:t>
            </w:r>
          </w:p>
        </w:tc>
      </w:tr>
      <w:tr w:rsidR="003F041F" w:rsidTr="000859D2">
        <w:tc>
          <w:tcPr>
            <w:tcW w:w="3006" w:type="pct"/>
          </w:tcPr>
          <w:p w:rsidR="003F041F" w:rsidRDefault="003F041F" w:rsidP="000859D2">
            <w:pPr>
              <w:tabs>
                <w:tab w:val="left" w:pos="2760"/>
              </w:tabs>
              <w:rPr>
                <w:lang w:eastAsia="ru-RU"/>
              </w:rPr>
            </w:pPr>
            <w:r>
              <w:rPr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4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257 955,00 </w:t>
            </w:r>
          </w:p>
        </w:tc>
        <w:tc>
          <w:tcPr>
            <w:tcW w:w="1008" w:type="pct"/>
          </w:tcPr>
          <w:p w:rsidR="003F041F" w:rsidRDefault="003F041F" w:rsidP="000859D2">
            <w:pPr>
              <w:tabs>
                <w:tab w:val="left" w:pos="27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326 802,00</w:t>
            </w:r>
          </w:p>
        </w:tc>
      </w:tr>
      <w:tr w:rsidR="003F041F" w:rsidTr="000859D2">
        <w:tc>
          <w:tcPr>
            <w:tcW w:w="3006" w:type="pct"/>
          </w:tcPr>
          <w:p w:rsidR="003F041F" w:rsidRDefault="003F041F" w:rsidP="000859D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84" w:type="pct"/>
          </w:tcPr>
          <w:p w:rsidR="003F041F" w:rsidRDefault="003F041F" w:rsidP="000859D2">
            <w:pPr>
              <w:jc w:val="right"/>
              <w:rPr>
                <w:b/>
                <w:lang w:eastAsia="ru-RU"/>
              </w:rPr>
            </w:pPr>
            <w:r>
              <w:rPr>
                <w:b/>
                <w:bCs/>
                <w:color w:val="000000"/>
              </w:rPr>
              <w:t>1 018 220,00</w:t>
            </w:r>
          </w:p>
        </w:tc>
        <w:tc>
          <w:tcPr>
            <w:tcW w:w="1008" w:type="pct"/>
          </w:tcPr>
          <w:p w:rsidR="003F041F" w:rsidRDefault="003F041F" w:rsidP="000859D2">
            <w:pPr>
              <w:jc w:val="right"/>
              <w:rPr>
                <w:b/>
                <w:lang w:eastAsia="ru-RU"/>
              </w:rPr>
            </w:pPr>
            <w:r>
              <w:rPr>
                <w:b/>
                <w:bCs/>
                <w:color w:val="000000"/>
              </w:rPr>
              <w:t>1 084 455,00</w:t>
            </w:r>
          </w:p>
        </w:tc>
      </w:tr>
    </w:tbl>
    <w:p w:rsidR="003F041F" w:rsidRDefault="003F041F" w:rsidP="0082395D">
      <w:pPr>
        <w:pStyle w:val="a4"/>
        <w:tabs>
          <w:tab w:val="left" w:pos="142"/>
        </w:tabs>
        <w:spacing w:before="85"/>
        <w:ind w:left="6843"/>
        <w:rPr>
          <w:sz w:val="22"/>
          <w:szCs w:val="22"/>
        </w:rPr>
      </w:pPr>
    </w:p>
    <w:p w:rsidR="003F041F" w:rsidRDefault="003F041F" w:rsidP="0082395D">
      <w:pPr>
        <w:pStyle w:val="a4"/>
        <w:tabs>
          <w:tab w:val="left" w:pos="142"/>
        </w:tabs>
        <w:spacing w:before="85"/>
        <w:ind w:left="6843"/>
        <w:rPr>
          <w:sz w:val="22"/>
          <w:szCs w:val="22"/>
        </w:rPr>
      </w:pPr>
    </w:p>
    <w:p w:rsidR="003F041F" w:rsidRPr="0063483E" w:rsidRDefault="003F041F" w:rsidP="0082395D">
      <w:pPr>
        <w:ind w:firstLine="0"/>
        <w:jc w:val="left"/>
      </w:pPr>
    </w:p>
    <w:sectPr w:rsidR="003F041F" w:rsidRPr="0063483E" w:rsidSect="00E101DD">
      <w:pgSz w:w="11907" w:h="16840"/>
      <w:pgMar w:top="761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483E"/>
    <w:rsid w:val="00025710"/>
    <w:rsid w:val="000859D2"/>
    <w:rsid w:val="000D0D5A"/>
    <w:rsid w:val="000E2DEA"/>
    <w:rsid w:val="001105DE"/>
    <w:rsid w:val="001A7869"/>
    <w:rsid w:val="001F24C1"/>
    <w:rsid w:val="00237DF7"/>
    <w:rsid w:val="002A3CD9"/>
    <w:rsid w:val="002C690A"/>
    <w:rsid w:val="00315E4C"/>
    <w:rsid w:val="00381B7C"/>
    <w:rsid w:val="00394346"/>
    <w:rsid w:val="003F041F"/>
    <w:rsid w:val="0042551C"/>
    <w:rsid w:val="0047288E"/>
    <w:rsid w:val="00482096"/>
    <w:rsid w:val="004868DF"/>
    <w:rsid w:val="004C21FA"/>
    <w:rsid w:val="00554DF4"/>
    <w:rsid w:val="00560AB7"/>
    <w:rsid w:val="0063483E"/>
    <w:rsid w:val="006A359A"/>
    <w:rsid w:val="006F6EFD"/>
    <w:rsid w:val="007B4DD3"/>
    <w:rsid w:val="007D42E0"/>
    <w:rsid w:val="007E126A"/>
    <w:rsid w:val="007E214B"/>
    <w:rsid w:val="0082395D"/>
    <w:rsid w:val="0083706E"/>
    <w:rsid w:val="008434A8"/>
    <w:rsid w:val="00856721"/>
    <w:rsid w:val="008D1318"/>
    <w:rsid w:val="009651BF"/>
    <w:rsid w:val="00986138"/>
    <w:rsid w:val="009A7B5F"/>
    <w:rsid w:val="009B1519"/>
    <w:rsid w:val="00AA00DD"/>
    <w:rsid w:val="00AF0DAC"/>
    <w:rsid w:val="00B57D0D"/>
    <w:rsid w:val="00B60DDB"/>
    <w:rsid w:val="00B87667"/>
    <w:rsid w:val="00B93D42"/>
    <w:rsid w:val="00C16AEB"/>
    <w:rsid w:val="00CA03D8"/>
    <w:rsid w:val="00CA4BD2"/>
    <w:rsid w:val="00DA463F"/>
    <w:rsid w:val="00E101DD"/>
    <w:rsid w:val="00E42A86"/>
    <w:rsid w:val="00ED516F"/>
    <w:rsid w:val="00F65FAE"/>
    <w:rsid w:val="00F72410"/>
    <w:rsid w:val="00F73FCE"/>
    <w:rsid w:val="00F74BDA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  <w:pPr>
      <w:ind w:firstLine="720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locked/>
    <w:rsid w:val="0082395D"/>
    <w:pPr>
      <w:widowControl w:val="0"/>
      <w:autoSpaceDE w:val="0"/>
      <w:autoSpaceDN w:val="0"/>
      <w:spacing w:before="1"/>
      <w:ind w:left="1757" w:right="851" w:firstLine="0"/>
      <w:jc w:val="center"/>
      <w:outlineLvl w:val="0"/>
    </w:pPr>
    <w:rPr>
      <w:rFonts w:eastAsia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99"/>
    <w:qFormat/>
    <w:locked/>
    <w:rsid w:val="0082395D"/>
    <w:pPr>
      <w:widowControl w:val="0"/>
      <w:autoSpaceDE w:val="0"/>
      <w:autoSpaceDN w:val="0"/>
      <w:spacing w:before="91"/>
      <w:ind w:firstLine="0"/>
      <w:jc w:val="right"/>
      <w:outlineLvl w:val="1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82395D"/>
    <w:pPr>
      <w:widowControl w:val="0"/>
      <w:autoSpaceDE w:val="0"/>
      <w:autoSpaceDN w:val="0"/>
      <w:spacing w:before="112"/>
      <w:ind w:right="1356" w:firstLine="0"/>
      <w:jc w:val="right"/>
      <w:outlineLvl w:val="2"/>
    </w:pPr>
    <w:rPr>
      <w:rFonts w:eastAsia="Times New Roman"/>
      <w:sz w:val="20"/>
      <w:szCs w:val="20"/>
    </w:rPr>
  </w:style>
  <w:style w:type="paragraph" w:styleId="4">
    <w:name w:val="heading 4"/>
    <w:basedOn w:val="a"/>
    <w:link w:val="40"/>
    <w:uiPriority w:val="99"/>
    <w:qFormat/>
    <w:locked/>
    <w:rsid w:val="0082395D"/>
    <w:pPr>
      <w:widowControl w:val="0"/>
      <w:autoSpaceDE w:val="0"/>
      <w:autoSpaceDN w:val="0"/>
      <w:spacing w:before="1"/>
      <w:ind w:left="3204" w:right="514" w:hanging="2780"/>
      <w:jc w:val="left"/>
      <w:outlineLvl w:val="3"/>
    </w:pPr>
    <w:rPr>
      <w:rFonts w:eastAsia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95D"/>
    <w:rPr>
      <w:rFonts w:eastAsia="Times New Roman" w:cs="Times New Roman"/>
      <w:b/>
      <w:bCs/>
      <w:sz w:val="25"/>
      <w:szCs w:val="25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2395D"/>
    <w:rPr>
      <w:rFonts w:eastAsia="Times New Roman" w:cs="Times New Roman"/>
      <w:sz w:val="22"/>
      <w:szCs w:val="22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2395D"/>
    <w:rPr>
      <w:rFonts w:eastAsia="Times New Roman" w:cs="Times New Roman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2395D"/>
    <w:rPr>
      <w:rFonts w:eastAsia="Times New Roman" w:cs="Times New Roman"/>
      <w:b/>
      <w:bCs/>
      <w:sz w:val="18"/>
      <w:szCs w:val="18"/>
      <w:lang w:val="ru-RU" w:eastAsia="en-US" w:bidi="ar-SA"/>
    </w:rPr>
  </w:style>
  <w:style w:type="paragraph" w:styleId="a3">
    <w:name w:val="Normal (Web)"/>
    <w:basedOn w:val="a"/>
    <w:uiPriority w:val="99"/>
    <w:semiHidden/>
    <w:rsid w:val="00AA00DD"/>
    <w:rPr>
      <w:sz w:val="24"/>
      <w:szCs w:val="24"/>
    </w:rPr>
  </w:style>
  <w:style w:type="paragraph" w:styleId="a4">
    <w:name w:val="Body Text"/>
    <w:basedOn w:val="a"/>
    <w:link w:val="a5"/>
    <w:uiPriority w:val="99"/>
    <w:rsid w:val="00E101DD"/>
    <w:pPr>
      <w:ind w:left="104" w:firstLine="0"/>
      <w:jc w:val="left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E101DD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a6">
    <w:name w:val="Основной текст_"/>
    <w:link w:val="11"/>
    <w:uiPriority w:val="99"/>
    <w:locked/>
    <w:rsid w:val="00E101DD"/>
    <w:rPr>
      <w:noProof/>
      <w:lang w:val="ru-RU" w:eastAsia="ru-RU"/>
    </w:rPr>
  </w:style>
  <w:style w:type="paragraph" w:customStyle="1" w:styleId="11">
    <w:name w:val="Основной текст1"/>
    <w:basedOn w:val="a"/>
    <w:link w:val="a6"/>
    <w:uiPriority w:val="99"/>
    <w:rsid w:val="00E101DD"/>
    <w:pPr>
      <w:widowControl w:val="0"/>
      <w:ind w:firstLine="400"/>
      <w:jc w:val="left"/>
    </w:pPr>
    <w:rPr>
      <w:noProof/>
      <w:sz w:val="20"/>
      <w:szCs w:val="20"/>
      <w:lang w:eastAsia="ru-RU"/>
    </w:rPr>
  </w:style>
  <w:style w:type="paragraph" w:customStyle="1" w:styleId="ConsTitle">
    <w:name w:val="ConsTitle"/>
    <w:uiPriority w:val="99"/>
    <w:rsid w:val="0082395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Hyperlink"/>
    <w:basedOn w:val="a0"/>
    <w:uiPriority w:val="99"/>
    <w:rsid w:val="0082395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2395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2395D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styleId="41">
    <w:name w:val="toc 4"/>
    <w:basedOn w:val="a"/>
    <w:autoRedefine/>
    <w:uiPriority w:val="99"/>
    <w:semiHidden/>
    <w:locked/>
    <w:rsid w:val="0082395D"/>
    <w:pPr>
      <w:ind w:firstLine="0"/>
      <w:jc w:val="left"/>
    </w:pPr>
    <w:rPr>
      <w:sz w:val="20"/>
      <w:szCs w:val="20"/>
      <w:lang w:eastAsia="ru-RU"/>
    </w:rPr>
  </w:style>
  <w:style w:type="table" w:styleId="aa">
    <w:name w:val="Table Grid"/>
    <w:basedOn w:val="a1"/>
    <w:uiPriority w:val="99"/>
    <w:locked/>
    <w:rsid w:val="0082395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2395D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99"/>
    <w:rsid w:val="0082395D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10712</Words>
  <Characters>61059</Characters>
  <Application>Microsoft Office Word</Application>
  <DocSecurity>0</DocSecurity>
  <Lines>508</Lines>
  <Paragraphs>143</Paragraphs>
  <ScaleCrop>false</ScaleCrop>
  <Company>Ya Blondinko Edition</Company>
  <LinksUpToDate>false</LinksUpToDate>
  <CharactersWithSpaces>71628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2025-12-12T08:17:00Z</cp:lastPrinted>
  <dcterms:created xsi:type="dcterms:W3CDTF">2025-12-25T08:19:00Z</dcterms:created>
  <dcterms:modified xsi:type="dcterms:W3CDTF">2025-12-25T08:19:00Z</dcterms:modified>
</cp:coreProperties>
</file>