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88" w:rsidRDefault="000D6C88" w:rsidP="000D6C88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569EB">
        <w:rPr>
          <w:rFonts w:ascii="Times New Roman" w:hAnsi="Times New Roman" w:cs="Times New Roman"/>
          <w:sz w:val="28"/>
          <w:szCs w:val="28"/>
          <w:lang w:eastAsia="ar-SA"/>
        </w:rPr>
        <w:t>Уведомление</w:t>
      </w:r>
    </w:p>
    <w:p w:rsidR="000D6C88" w:rsidRDefault="000D6C88" w:rsidP="00C85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025A2F" w:rsidRDefault="000D6C88" w:rsidP="00C85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5416" w:rsidRPr="00025A2F">
        <w:rPr>
          <w:rFonts w:ascii="Times New Roman" w:hAnsi="Times New Roman" w:cs="Times New Roman"/>
          <w:sz w:val="28"/>
          <w:szCs w:val="28"/>
          <w:lang w:eastAsia="ar-SA"/>
        </w:rPr>
        <w:t>Проект решения  Ботанического сельского совета</w:t>
      </w:r>
      <w:r w:rsidR="00C85416" w:rsidRPr="00025A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1B73" w:rsidRPr="00025A2F">
        <w:rPr>
          <w:rFonts w:ascii="Times New Roman" w:hAnsi="Times New Roman" w:cs="Times New Roman"/>
          <w:bCs/>
          <w:sz w:val="28"/>
          <w:szCs w:val="28"/>
        </w:rPr>
        <w:t>«Об установлении налога на имущество физических лиц на территории муниципального образования Ботаническое  сельское Раздольненского района Республики Крым на 2025 год»</w:t>
      </w:r>
      <w:r w:rsidRPr="00025A2F">
        <w:rPr>
          <w:rFonts w:ascii="Times New Roman" w:hAnsi="Times New Roman" w:cs="Times New Roman"/>
          <w:sz w:val="28"/>
          <w:szCs w:val="28"/>
        </w:rPr>
        <w:t>.</w:t>
      </w:r>
    </w:p>
    <w:p w:rsidR="000D6C88" w:rsidRDefault="00C85416" w:rsidP="00C85416">
      <w:pPr>
        <w:pStyle w:val="a3"/>
        <w:spacing w:before="0" w:beforeAutospacing="0" w:after="0" w:afterAutospacing="0"/>
        <w:ind w:right="424"/>
        <w:jc w:val="both"/>
        <w:rPr>
          <w:sz w:val="28"/>
          <w:szCs w:val="28"/>
          <w:lang w:eastAsia="ar-SA"/>
        </w:rPr>
      </w:pPr>
      <w:r w:rsidRPr="00C85416">
        <w:rPr>
          <w:sz w:val="28"/>
          <w:szCs w:val="28"/>
          <w:lang w:eastAsia="ar-SA"/>
        </w:rPr>
        <w:tab/>
      </w:r>
    </w:p>
    <w:p w:rsidR="00C85416" w:rsidRPr="00C85416" w:rsidRDefault="000D6C88" w:rsidP="00C85416">
      <w:pPr>
        <w:pStyle w:val="a3"/>
        <w:spacing w:before="0" w:beforeAutospacing="0" w:after="0" w:afterAutospacing="0"/>
        <w:ind w:right="42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85416" w:rsidRPr="00C85416">
        <w:rPr>
          <w:sz w:val="28"/>
          <w:szCs w:val="28"/>
          <w:lang w:eastAsia="ar-SA"/>
        </w:rPr>
        <w:t xml:space="preserve">Независимая экспертиза проектов решений Ботанического сельского совета может проводиться физическими и юридическими лицами в инициативном порядке за счет собственных средств.  </w:t>
      </w:r>
    </w:p>
    <w:p w:rsidR="000D6C88" w:rsidRDefault="000D6C88" w:rsidP="00C8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C85416" w:rsidRDefault="00C85416" w:rsidP="00C8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5416">
        <w:rPr>
          <w:rFonts w:ascii="Times New Roman" w:hAnsi="Times New Roman" w:cs="Times New Roman"/>
          <w:sz w:val="28"/>
          <w:szCs w:val="28"/>
          <w:lang w:eastAsia="ar-SA"/>
        </w:rPr>
        <w:t xml:space="preserve">Срок, отведенный для проведения независимой экспертизы с 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F3F49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F3F49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85416">
        <w:rPr>
          <w:rFonts w:ascii="Times New Roman" w:hAnsi="Times New Roman" w:cs="Times New Roman"/>
          <w:sz w:val="28"/>
          <w:szCs w:val="28"/>
          <w:lang w:eastAsia="ar-SA"/>
        </w:rPr>
        <w:t xml:space="preserve">, заключения по результатам независимой экспертизы направляются в Администрацию Ботанического сельского поселения, </w:t>
      </w:r>
      <w:r w:rsidRPr="00C85416">
        <w:rPr>
          <w:rFonts w:ascii="Times New Roman" w:hAnsi="Times New Roman" w:cs="Times New Roman"/>
          <w:sz w:val="28"/>
          <w:szCs w:val="28"/>
          <w:lang w:val="it-IT"/>
        </w:rPr>
        <w:t>botanikasovet@razdolnoe.rk.gov.ru</w:t>
      </w:r>
      <w:r w:rsidRPr="00C85416">
        <w:rPr>
          <w:rFonts w:ascii="Times New Roman" w:hAnsi="Times New Roman" w:cs="Times New Roman"/>
          <w:sz w:val="28"/>
          <w:szCs w:val="28"/>
        </w:rPr>
        <w:t>.</w:t>
      </w:r>
    </w:p>
    <w:p w:rsidR="00C85416" w:rsidRPr="00C85416" w:rsidRDefault="00C85416" w:rsidP="00C85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C85416" w:rsidRDefault="00C85416" w:rsidP="00C85416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C85416">
        <w:rPr>
          <w:rFonts w:ascii="Times New Roman" w:hAnsi="Times New Roman" w:cs="Times New Roman"/>
          <w:sz w:val="28"/>
          <w:szCs w:val="28"/>
          <w:lang w:eastAsia="ar-SA"/>
        </w:rPr>
        <w:t xml:space="preserve">Дата публикации: 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24.</w:t>
      </w:r>
      <w:r w:rsidR="005F3F49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0C1B73">
        <w:rPr>
          <w:rFonts w:ascii="Times New Roman" w:hAnsi="Times New Roman" w:cs="Times New Roman"/>
          <w:sz w:val="28"/>
          <w:szCs w:val="28"/>
          <w:lang w:eastAsia="ar-SA"/>
        </w:rPr>
        <w:t>.2024</w:t>
      </w:r>
    </w:p>
    <w:p w:rsidR="001A6429" w:rsidRDefault="001A6429" w:rsidP="00C85416">
      <w:pPr>
        <w:spacing w:after="0"/>
      </w:pPr>
    </w:p>
    <w:p w:rsidR="000C1B73" w:rsidRPr="000C1B73" w:rsidRDefault="000C1B73" w:rsidP="000C1B73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0C1B73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C1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790575"/>
            <wp:effectExtent l="19050" t="0" r="0" b="0"/>
            <wp:docPr id="2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B73">
        <w:rPr>
          <w:rFonts w:ascii="Times New Roman" w:hAnsi="Times New Roman" w:cs="Times New Roman"/>
          <w:b/>
          <w:sz w:val="28"/>
        </w:rPr>
        <w:t>БОТАНИЧЕСКИЙ  СЕЛЬСКИЙ СОВЕТ</w:t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B73">
        <w:rPr>
          <w:rFonts w:ascii="Times New Roman" w:hAnsi="Times New Roman" w:cs="Times New Roman"/>
          <w:b/>
          <w:sz w:val="28"/>
        </w:rPr>
        <w:t>РАЗДОЛЬНЕНСКОГО РАЙОНА</w:t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B73">
        <w:rPr>
          <w:rFonts w:ascii="Times New Roman" w:hAnsi="Times New Roman" w:cs="Times New Roman"/>
          <w:b/>
          <w:sz w:val="28"/>
        </w:rPr>
        <w:t>РЕСПУБЛИКИ КРЫМ</w:t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1B73" w:rsidRPr="000C1B73" w:rsidRDefault="000C1B73" w:rsidP="000C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73" w:rsidRPr="000C1B73" w:rsidRDefault="000C1B73" w:rsidP="000C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73">
        <w:rPr>
          <w:rFonts w:ascii="Times New Roman" w:hAnsi="Times New Roman" w:cs="Times New Roman"/>
          <w:b/>
          <w:sz w:val="28"/>
          <w:szCs w:val="28"/>
        </w:rPr>
        <w:t xml:space="preserve">00.00. 2024 г.                              </w:t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</w:r>
      <w:r w:rsidRPr="000C1B73">
        <w:rPr>
          <w:rFonts w:ascii="Times New Roman" w:hAnsi="Times New Roman" w:cs="Times New Roman"/>
          <w:b/>
          <w:sz w:val="28"/>
          <w:szCs w:val="28"/>
        </w:rPr>
        <w:tab/>
        <w:t>№ 000</w:t>
      </w:r>
    </w:p>
    <w:p w:rsidR="000C1B73" w:rsidRPr="000C1B73" w:rsidRDefault="000C1B73" w:rsidP="000C1B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C1B73">
        <w:rPr>
          <w:rFonts w:ascii="Times New Roman" w:hAnsi="Times New Roman" w:cs="Times New Roman"/>
          <w:b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Ботаническое сельское Раздольненского района Республики Крым на 2025 год</w:t>
      </w:r>
    </w:p>
    <w:p w:rsidR="000C1B73" w:rsidRPr="000C1B73" w:rsidRDefault="000C1B73" w:rsidP="000C1B73">
      <w:pPr>
        <w:shd w:val="clear" w:color="auto" w:fill="FFFFFF"/>
        <w:spacing w:after="0" w:line="240" w:lineRule="auto"/>
        <w:ind w:right="26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C1B73" w:rsidRPr="000C1B73" w:rsidRDefault="000C1B73" w:rsidP="000C1B7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C1B73">
        <w:rPr>
          <w:rFonts w:ascii="Times New Roman" w:hAnsi="Times New Roman" w:cs="Times New Roman"/>
          <w:sz w:val="28"/>
          <w:szCs w:val="28"/>
        </w:rPr>
        <w:t xml:space="preserve">В соответствии с главой 32 «Налогового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распоряжением Совета министров Республики Крым от 14.10.2019 №1253-р «Об утверждении определения кадастровой стоимости объектов недвижимости - зданий, помещений, расположенных на территории Республики Крым», </w:t>
      </w:r>
      <w:r w:rsidRPr="000C1B73">
        <w:rPr>
          <w:rFonts w:ascii="Times New Roman" w:hAnsi="Times New Roman" w:cs="Times New Roman"/>
          <w:iCs/>
          <w:sz w:val="28"/>
          <w:szCs w:val="28"/>
        </w:rPr>
        <w:t xml:space="preserve">Уставом муниципального образования, </w:t>
      </w:r>
      <w:r w:rsidRPr="000C1B73">
        <w:rPr>
          <w:rFonts w:ascii="Times New Roman" w:hAnsi="Times New Roman" w:cs="Times New Roman"/>
          <w:sz w:val="28"/>
          <w:szCs w:val="28"/>
        </w:rPr>
        <w:t>принимая во внимание положительное заключение прокуратуры Раздольненского</w:t>
      </w:r>
      <w:proofErr w:type="gramEnd"/>
      <w:r w:rsidRPr="000C1B7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1B73">
        <w:rPr>
          <w:rFonts w:ascii="Times New Roman" w:hAnsi="Times New Roman" w:cs="Times New Roman"/>
          <w:sz w:val="28"/>
          <w:szCs w:val="28"/>
        </w:rPr>
        <w:lastRenderedPageBreak/>
        <w:t xml:space="preserve">от «__»_______.2023 № ____ о соответствии требованиям действующего федерального законодательства, </w:t>
      </w:r>
      <w:r w:rsidRPr="000C1B73">
        <w:rPr>
          <w:rFonts w:ascii="Times New Roman" w:hAnsi="Times New Roman" w:cs="Times New Roman"/>
          <w:iCs/>
          <w:sz w:val="28"/>
          <w:szCs w:val="28"/>
        </w:rPr>
        <w:t>Ботанический</w:t>
      </w:r>
      <w:r w:rsidRPr="000C1B73">
        <w:rPr>
          <w:rFonts w:ascii="Times New Roman" w:hAnsi="Times New Roman" w:cs="Times New Roman"/>
          <w:iCs/>
          <w:sz w:val="28"/>
          <w:szCs w:val="28"/>
        </w:rPr>
        <w:tab/>
        <w:t xml:space="preserve"> сельский совет </w:t>
      </w:r>
    </w:p>
    <w:p w:rsidR="000C1B73" w:rsidRPr="000C1B73" w:rsidRDefault="000C1B73" w:rsidP="000C1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32"/>
          <w:szCs w:val="32"/>
        </w:rPr>
        <w:t>РЕШИЛ</w:t>
      </w:r>
      <w:r w:rsidRPr="000C1B73">
        <w:rPr>
          <w:rFonts w:ascii="Times New Roman" w:hAnsi="Times New Roman" w:cs="Times New Roman"/>
          <w:sz w:val="28"/>
          <w:szCs w:val="28"/>
        </w:rPr>
        <w:t>:</w:t>
      </w:r>
    </w:p>
    <w:p w:rsidR="000C1B73" w:rsidRPr="000C1B73" w:rsidRDefault="000C1B73" w:rsidP="000C1B7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73">
        <w:rPr>
          <w:rFonts w:ascii="Times New Roman" w:hAnsi="Times New Roman" w:cs="Times New Roman"/>
          <w:iCs/>
          <w:sz w:val="28"/>
          <w:szCs w:val="28"/>
        </w:rPr>
        <w:t>1. Установить и ввести в действие с 1 января 2025 года на территории муниципального образования Ботаническое сельское поселение Раздольненского района Республики Крым  налог на имущество физических лиц (далее - налог).</w:t>
      </w:r>
    </w:p>
    <w:p w:rsidR="000C1B73" w:rsidRPr="000C1B73" w:rsidRDefault="000C1B73" w:rsidP="000C1B7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73">
        <w:rPr>
          <w:rFonts w:ascii="Times New Roman" w:hAnsi="Times New Roman" w:cs="Times New Roman"/>
          <w:iCs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C1B73" w:rsidRPr="000C1B73" w:rsidRDefault="000C1B73" w:rsidP="000C1B7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73">
        <w:rPr>
          <w:rFonts w:ascii="Times New Roman" w:hAnsi="Times New Roman" w:cs="Times New Roman"/>
          <w:iCs/>
          <w:sz w:val="28"/>
          <w:szCs w:val="28"/>
        </w:rPr>
        <w:t>3. Определить следующие налоговые ставки по налогу:</w:t>
      </w:r>
    </w:p>
    <w:p w:rsidR="000C1B73" w:rsidRPr="000C1B73" w:rsidRDefault="000C1B73" w:rsidP="000C1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521"/>
        <w:gridCol w:w="2127"/>
      </w:tblGrid>
      <w:tr w:rsidR="000C1B73" w:rsidRPr="000C1B73" w:rsidTr="00EA5D0E">
        <w:trPr>
          <w:trHeight w:val="28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127" w:type="dxa"/>
          </w:tcPr>
          <w:p w:rsidR="000C1B73" w:rsidRPr="000C1B73" w:rsidRDefault="000C1B73" w:rsidP="000C1B73">
            <w:pPr>
              <w:pStyle w:val="ConsPlusNormal"/>
              <w:ind w:left="-946" w:firstLine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  <w:p w:rsidR="000C1B73" w:rsidRPr="000C1B73" w:rsidRDefault="000C1B73" w:rsidP="000C1B73">
            <w:pPr>
              <w:pStyle w:val="ConsPlusNormal"/>
              <w:ind w:left="-946" w:firstLine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 xml:space="preserve"> ( % )</w:t>
            </w:r>
          </w:p>
        </w:tc>
      </w:tr>
      <w:tr w:rsidR="000C1B73" w:rsidRPr="000C1B73" w:rsidTr="00EA5D0E">
        <w:trPr>
          <w:trHeight w:val="557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домов, квартир, частей квартир, комнат;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C1B73" w:rsidRPr="000C1B73" w:rsidTr="00EA5D0E">
        <w:trPr>
          <w:trHeight w:val="952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C1B73" w:rsidRPr="000C1B73" w:rsidTr="00EA5D0E"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C1B73" w:rsidRPr="000C1B73" w:rsidTr="00EA5D0E"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C1B73" w:rsidRPr="000C1B73" w:rsidTr="00EA5D0E">
        <w:trPr>
          <w:trHeight w:val="758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C1B73" w:rsidRPr="000C1B73" w:rsidTr="00EA5D0E">
        <w:trPr>
          <w:trHeight w:val="1160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378.2;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1B73" w:rsidRPr="000C1B73" w:rsidTr="00EA5D0E">
        <w:trPr>
          <w:trHeight w:val="760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1B73" w:rsidRPr="000C1B73" w:rsidTr="00EA5D0E">
        <w:trPr>
          <w:trHeight w:val="501"/>
        </w:trPr>
        <w:tc>
          <w:tcPr>
            <w:tcW w:w="567" w:type="dxa"/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73" w:rsidRPr="000C1B73" w:rsidRDefault="000C1B73" w:rsidP="000C1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127" w:type="dxa"/>
            <w:vAlign w:val="center"/>
          </w:tcPr>
          <w:p w:rsidR="000C1B73" w:rsidRPr="000C1B73" w:rsidRDefault="000C1B73" w:rsidP="000C1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C1B73" w:rsidRPr="000C1B73" w:rsidRDefault="000C1B73" w:rsidP="000C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lastRenderedPageBreak/>
        <w:t>4. Налоговые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5.Основания и порядок применения налоговых льгот осуществляется налогоплательщиками в соответствии с положениями главы 32 Налогового Кодекса Российской Федерации.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6.Иные положения, относящиеся к налогу на имущество физических лиц и  неучтённые в настоящем решении, определяются главой 32 Налогового Кодекса Российской Федерации.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7. Порядок исчисления суммы налога в переходный период определяется на основании статьи 408 главы 32 Налогового кодекса Российской Федерации.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8. Уплата налога производится налогоплательщиками в срок и в порядке, установленными статьей 409 главы 32 Налогового кодекса Российской Федерации.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9. Признать утратившим  силу решение Ботанического сельского совета от 30.11.2023 № 558 «</w:t>
      </w:r>
      <w:r w:rsidRPr="000C1B73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Ботаническое сельское Раздольненского района Республики Крым </w:t>
      </w:r>
      <w:r w:rsidRPr="000C1B73">
        <w:rPr>
          <w:rFonts w:ascii="Times New Roman" w:hAnsi="Times New Roman" w:cs="Times New Roman"/>
          <w:sz w:val="28"/>
          <w:szCs w:val="28"/>
        </w:rPr>
        <w:t>на 2024 год».</w:t>
      </w:r>
    </w:p>
    <w:p w:rsidR="000C1B73" w:rsidRPr="000C1B73" w:rsidRDefault="000C1B73" w:rsidP="000C1B7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>10. Настоящее Решение вступает в силу с 1 января 2025 года.</w:t>
      </w:r>
    </w:p>
    <w:p w:rsidR="000C1B73" w:rsidRDefault="000C1B73" w:rsidP="000C1B73">
      <w:pPr>
        <w:pStyle w:val="ConsPlusNormal"/>
        <w:tabs>
          <w:tab w:val="left" w:pos="-6521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B73">
        <w:rPr>
          <w:rFonts w:ascii="Times New Roman" w:hAnsi="Times New Roman" w:cs="Times New Roman"/>
          <w:sz w:val="28"/>
          <w:szCs w:val="28"/>
        </w:rPr>
        <w:t>11.</w:t>
      </w:r>
      <w:r w:rsidRPr="000C1B73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подлежит обнародованию согласно Уставу Поселения.</w:t>
      </w:r>
    </w:p>
    <w:p w:rsidR="000C1B73" w:rsidRPr="000C1B73" w:rsidRDefault="000C1B73" w:rsidP="000C1B73">
      <w:pPr>
        <w:pStyle w:val="ConsPlusNormal"/>
        <w:tabs>
          <w:tab w:val="left" w:pos="-652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sz w:val="28"/>
          <w:szCs w:val="28"/>
        </w:rPr>
        <w:t xml:space="preserve">12. Контроль за исполнение настоящего решения возложить на комиссию </w:t>
      </w:r>
      <w:r w:rsidRPr="000C1B73">
        <w:rPr>
          <w:rFonts w:ascii="Times New Roman" w:hAnsi="Times New Roman" w:cs="Times New Roman"/>
          <w:sz w:val="28"/>
          <w:szCs w:val="28"/>
          <w:lang w:eastAsia="zh-CN"/>
        </w:rPr>
        <w:t xml:space="preserve">по </w:t>
      </w:r>
      <w:r w:rsidRPr="000C1B73">
        <w:rPr>
          <w:rFonts w:ascii="Times New Roman" w:hAnsi="Times New Roman" w:cs="Times New Roman"/>
          <w:sz w:val="28"/>
          <w:szCs w:val="28"/>
        </w:rPr>
        <w:t>бюджету, налогам, муниципальной собственности, земельным и имущественным отношениям, социально-экономическому развитию, законности, правопорядку, местному самоуправлению, служебной этике, кадровой</w:t>
      </w:r>
      <w:r w:rsidRPr="000C1B73">
        <w:rPr>
          <w:rFonts w:ascii="Times New Roman" w:hAnsi="Times New Roman" w:cs="Times New Roman"/>
          <w:sz w:val="28"/>
          <w:szCs w:val="28"/>
        </w:rPr>
        <w:tab/>
        <w:t xml:space="preserve"> политике.</w:t>
      </w:r>
    </w:p>
    <w:p w:rsidR="000C1B73" w:rsidRPr="000C1B73" w:rsidRDefault="000C1B73" w:rsidP="000C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73" w:rsidRPr="000C1B73" w:rsidRDefault="000C1B73" w:rsidP="000C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7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C1B73">
        <w:rPr>
          <w:rFonts w:ascii="Times New Roman" w:hAnsi="Times New Roman" w:cs="Times New Roman"/>
          <w:b/>
          <w:sz w:val="28"/>
          <w:szCs w:val="28"/>
        </w:rPr>
        <w:t>Ботанического</w:t>
      </w:r>
      <w:proofErr w:type="gramEnd"/>
    </w:p>
    <w:p w:rsidR="000C1B73" w:rsidRPr="000C1B73" w:rsidRDefault="000C1B73" w:rsidP="000C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73">
        <w:rPr>
          <w:rFonts w:ascii="Times New Roman" w:hAnsi="Times New Roman" w:cs="Times New Roman"/>
          <w:b/>
          <w:sz w:val="28"/>
          <w:szCs w:val="28"/>
        </w:rPr>
        <w:t xml:space="preserve">сельского совета – глава администрации </w:t>
      </w:r>
    </w:p>
    <w:p w:rsidR="000C1B73" w:rsidRPr="000C1B73" w:rsidRDefault="000C1B73" w:rsidP="000C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73">
        <w:rPr>
          <w:rFonts w:ascii="Times New Roman" w:hAnsi="Times New Roman" w:cs="Times New Roman"/>
          <w:b/>
          <w:sz w:val="28"/>
          <w:szCs w:val="28"/>
        </w:rPr>
        <w:t xml:space="preserve">Ботанического сельского поселения                                     </w:t>
      </w:r>
    </w:p>
    <w:p w:rsidR="000C1B73" w:rsidRPr="000C1B73" w:rsidRDefault="000C1B73" w:rsidP="000C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73" w:rsidRPr="000C1B73" w:rsidRDefault="000C1B73" w:rsidP="000C1B73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C1B73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0C1B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C1B73" w:rsidRPr="000C1B73" w:rsidRDefault="000C1B73" w:rsidP="000C1B73">
      <w:pPr>
        <w:spacing w:after="0" w:line="240" w:lineRule="auto"/>
        <w:rPr>
          <w:rFonts w:ascii="Times New Roman" w:hAnsi="Times New Roman" w:cs="Times New Roman"/>
        </w:rPr>
      </w:pPr>
    </w:p>
    <w:sectPr w:rsidR="000C1B73" w:rsidRPr="000C1B73" w:rsidSect="00D1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416"/>
    <w:rsid w:val="00025A2F"/>
    <w:rsid w:val="000C1B73"/>
    <w:rsid w:val="000D6C88"/>
    <w:rsid w:val="001A5E15"/>
    <w:rsid w:val="001A6429"/>
    <w:rsid w:val="001E47AA"/>
    <w:rsid w:val="005F3F49"/>
    <w:rsid w:val="008B0C9C"/>
    <w:rsid w:val="009239C5"/>
    <w:rsid w:val="00AF3BF3"/>
    <w:rsid w:val="00C85416"/>
    <w:rsid w:val="00D1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1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696</Words>
  <Characters>3971</Characters>
  <Application>Microsoft Office Word</Application>
  <DocSecurity>0</DocSecurity>
  <Lines>33</Lines>
  <Paragraphs>9</Paragraphs>
  <ScaleCrop>false</ScaleCrop>
  <Company>Ya Blondinko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2023-06-06T06:58:00Z</dcterms:created>
  <dcterms:modified xsi:type="dcterms:W3CDTF">2024-10-28T08:05:00Z</dcterms:modified>
</cp:coreProperties>
</file>