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B1" w:rsidRDefault="00363B8F" w:rsidP="00D40E0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D40E08" w:rsidRDefault="000F11C2" w:rsidP="000F1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1C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790575"/>
            <wp:effectExtent l="19050" t="0" r="0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A3" w:rsidRPr="00AE5BA3" w:rsidRDefault="00AE5BA3" w:rsidP="00AE5BA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E5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БОТАНИЧЕСКИЙ СЕЛЬСКИЙ СОВЕТ</w:t>
      </w:r>
    </w:p>
    <w:p w:rsidR="00AE5BA3" w:rsidRPr="00AE5BA3" w:rsidRDefault="00AE5BA3" w:rsidP="00AE5BA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E5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РАЗДОЛЬНЕНСКОГО РАЙОНА</w:t>
      </w:r>
    </w:p>
    <w:p w:rsidR="00AE5BA3" w:rsidRPr="00AE5BA3" w:rsidRDefault="00AE5BA3" w:rsidP="00AE5BA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E5B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КРЫМ</w:t>
      </w:r>
    </w:p>
    <w:p w:rsidR="00AE5BA3" w:rsidRPr="00AE5BA3" w:rsidRDefault="00AE5BA3" w:rsidP="00AE5BA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5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B495F" w:rsidRPr="00CA3A4F" w:rsidRDefault="00AB495F" w:rsidP="00AB4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495F" w:rsidRPr="00CA3A4F" w:rsidRDefault="00AB495F" w:rsidP="00AB49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00.00</w:t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>.2023</w:t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3A4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000</w:t>
      </w:r>
    </w:p>
    <w:p w:rsidR="00A6169C" w:rsidRPr="00A6169C" w:rsidRDefault="00A6169C" w:rsidP="00A6169C">
      <w:pPr>
        <w:spacing w:after="0" w:line="240" w:lineRule="auto"/>
        <w:ind w:left="10" w:right="114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B6954" w:rsidRDefault="000B6954" w:rsidP="00A6169C">
      <w:pPr>
        <w:spacing w:after="0" w:line="240" w:lineRule="auto"/>
        <w:ind w:left="10" w:right="114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C50CAC">
        <w:rPr>
          <w:rFonts w:ascii="Times New Roman" w:hAnsi="Times New Roman" w:cs="Times New Roman"/>
          <w:b/>
          <w:sz w:val="28"/>
          <w:szCs w:val="28"/>
        </w:rPr>
        <w:t>решение Ботанического сельского совета Раздольненского района Республики Крым от 13.10.2022 № 411</w:t>
      </w:r>
      <w:r w:rsidR="00D47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CAC">
        <w:rPr>
          <w:rFonts w:ascii="Times New Roman" w:hAnsi="Times New Roman" w:cs="Times New Roman"/>
          <w:b/>
          <w:bCs/>
          <w:iCs/>
          <w:sz w:val="28"/>
          <w:szCs w:val="28"/>
        </w:rPr>
        <w:t>«Об утверждении Правил Благоустройства и содержания территории муниципального образования Ботаническое сельское поселение Раздольненского района Республики Крым</w:t>
      </w:r>
      <w:r w:rsidRPr="00C50CAC">
        <w:rPr>
          <w:rFonts w:ascii="Times New Roman" w:hAnsi="Times New Roman" w:cs="Times New Roman"/>
          <w:b/>
          <w:sz w:val="28"/>
          <w:szCs w:val="28"/>
        </w:rPr>
        <w:t>»</w:t>
      </w:r>
    </w:p>
    <w:p w:rsidR="00A6169C" w:rsidRDefault="00A6169C" w:rsidP="00A6169C">
      <w:pPr>
        <w:spacing w:after="0" w:line="240" w:lineRule="auto"/>
        <w:ind w:left="10" w:right="114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249D" w:rsidRPr="005078FE" w:rsidRDefault="00C2249D" w:rsidP="00C22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078FE">
        <w:rPr>
          <w:rFonts w:ascii="Times New Roman" w:hAnsi="Times New Roman" w:cs="Times New Roman"/>
          <w:sz w:val="28"/>
          <w:szCs w:val="28"/>
        </w:rPr>
        <w:t>В соответствии с частью 5.3 статьи 30 Градостроительного кодекса Российской Федерации (далее — ГРК РФ), статьей 5 Федерального закона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</w:t>
      </w:r>
      <w:proofErr w:type="gramEnd"/>
      <w:r w:rsidRPr="00507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8FE">
        <w:rPr>
          <w:rFonts w:ascii="Times New Roman" w:hAnsi="Times New Roman" w:cs="Times New Roman"/>
          <w:sz w:val="28"/>
          <w:szCs w:val="28"/>
        </w:rPr>
        <w:t>признании утратившим силу абзаца второго пункта 2 статьи 16 Федерального закона «О железнодорожном транспорте в Российской Федерации», постановлением Правительства Российской Федерации от 29 мая 2023 года № 857 «Об утверждении требований к архитектурно-градостроительному облику объекта капитального строительства и Правил согласования архитектурно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78FE">
        <w:rPr>
          <w:rFonts w:ascii="Times New Roman" w:hAnsi="Times New Roman" w:cs="Times New Roman"/>
          <w:sz w:val="28"/>
          <w:szCs w:val="28"/>
        </w:rPr>
        <w:t xml:space="preserve">градостроительного облика объекта капитального строительства» </w:t>
      </w:r>
      <w:r w:rsidRPr="0050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r w:rsidRPr="005078FE">
        <w:rPr>
          <w:rFonts w:ascii="Times New Roman" w:hAnsi="Times New Roman" w:cs="Times New Roman"/>
          <w:sz w:val="28"/>
          <w:szCs w:val="28"/>
        </w:rPr>
        <w:t>поручение Главы Республики Крым от 22.06.2023 года № 1/01-32/3067</w:t>
      </w:r>
      <w:r w:rsidRPr="0050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Уставом муниципального образования</w:t>
      </w:r>
      <w:proofErr w:type="gramEnd"/>
      <w:r w:rsidRPr="0050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Ботаническое сельское поселение Раздольненского района Республики Крым, Ботанический сельский совет,</w:t>
      </w:r>
    </w:p>
    <w:p w:rsidR="00A6169C" w:rsidRPr="00A6169C" w:rsidRDefault="00A6169C" w:rsidP="00A616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69C" w:rsidRPr="00A6169C" w:rsidRDefault="00A6169C" w:rsidP="00A6169C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A6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169C" w:rsidRPr="00A6169C" w:rsidRDefault="00A6169C" w:rsidP="00A6169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69C" w:rsidRPr="009C5E09" w:rsidRDefault="003536BF" w:rsidP="00321AD5">
      <w:pPr>
        <w:spacing w:after="0" w:line="240" w:lineRule="auto"/>
        <w:ind w:left="10" w:right="114" w:hanging="10"/>
        <w:jc w:val="both"/>
        <w:rPr>
          <w:rFonts w:ascii="Times New Roman" w:hAnsi="Times New Roman" w:cs="Times New Roman"/>
          <w:sz w:val="28"/>
          <w:szCs w:val="28"/>
        </w:rPr>
      </w:pPr>
      <w:r w:rsidRPr="009C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169C" w:rsidRPr="009C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85F76" w:rsidRPr="009C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следующие изменения </w:t>
      </w:r>
      <w:r w:rsidR="00321AD5" w:rsidRPr="009C5E09">
        <w:rPr>
          <w:rFonts w:ascii="Times New Roman" w:hAnsi="Times New Roman" w:cs="Times New Roman"/>
          <w:sz w:val="28"/>
          <w:szCs w:val="28"/>
        </w:rPr>
        <w:t>решение Ботанического сельского совета Раздольненского района Республики Крым от 13.10.2022 № 411</w:t>
      </w:r>
      <w:r w:rsidR="00321AD5" w:rsidRPr="009C5E09">
        <w:rPr>
          <w:rFonts w:ascii="Times New Roman" w:hAnsi="Times New Roman" w:cs="Times New Roman"/>
          <w:bCs/>
          <w:iCs/>
          <w:sz w:val="28"/>
          <w:szCs w:val="28"/>
        </w:rPr>
        <w:t>«Об утверждении Правил Благоустройства и содержания территории муниципального образования Ботаническое сельское поселение Раздольненского района Республики Крым</w:t>
      </w:r>
      <w:r w:rsidR="00321AD5" w:rsidRPr="009C5E09">
        <w:rPr>
          <w:rFonts w:ascii="Times New Roman" w:hAnsi="Times New Roman" w:cs="Times New Roman"/>
          <w:sz w:val="28"/>
          <w:szCs w:val="28"/>
        </w:rPr>
        <w:t>»</w:t>
      </w:r>
      <w:r w:rsidR="00985F76" w:rsidRPr="009C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7CF0" w:rsidRDefault="00E83299" w:rsidP="001D7CF0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1.1. </w:t>
      </w:r>
      <w:r w:rsidR="001D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</w:t>
      </w:r>
      <w:r w:rsidR="0047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7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раздела 2 приложения к решению изложить в новой редакции:</w:t>
      </w:r>
    </w:p>
    <w:p w:rsidR="0047462F" w:rsidRPr="00CD1EA1" w:rsidRDefault="0047462F" w:rsidP="00474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«2.1. 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Архитектурно-градостроительный облик фасадов зданий, строений, сооружений должен соответствовать:</w:t>
      </w:r>
    </w:p>
    <w:p w:rsidR="0047462F" w:rsidRPr="00CD1EA1" w:rsidRDefault="0047462F" w:rsidP="00474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сложившимся историко-культурным особенностям и характеристикам территории;</w:t>
      </w:r>
    </w:p>
    <w:p w:rsidR="0047462F" w:rsidRPr="00CD1EA1" w:rsidRDefault="0047462F" w:rsidP="00474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визуально-ландшафтным особенностям и характеристикам;</w:t>
      </w:r>
    </w:p>
    <w:p w:rsidR="0047462F" w:rsidRDefault="0047462F" w:rsidP="00474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функциональным, планировочным, архитектурно-градостроительным особенностям, включая композиционные, типологические, масштабные, стилистические, цветовые характеристики окружающей застройки.</w:t>
      </w:r>
      <w:proofErr w:type="gramEnd"/>
    </w:p>
    <w:p w:rsidR="0047462F" w:rsidRPr="00CD1EA1" w:rsidRDefault="0047462F" w:rsidP="00474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Фасады зданий и сооружений не должны иметь повреждений и должны поддерживаться в надлежащем эстетическом состоянии.</w:t>
      </w:r>
    </w:p>
    <w:p w:rsidR="0047462F" w:rsidRPr="00CD1EA1" w:rsidRDefault="0047462F" w:rsidP="00474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Колористическое решение внешних поверхностей зданий, строений и сооружений проектируется с учетом концепции общего цветового решения застройки улиц и территорий муниципального образования</w:t>
      </w:r>
      <w:proofErr w:type="gramStart"/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C2249D" w:rsidRPr="00B070D2" w:rsidRDefault="001D7CF0" w:rsidP="00B070D2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C2249D"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2.2. раздела 2 приложения к решению изложить в новой редакции:</w:t>
      </w:r>
    </w:p>
    <w:p w:rsidR="00C2249D" w:rsidRPr="00B070D2" w:rsidRDefault="00C2249D" w:rsidP="00B070D2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2.2..</w:t>
      </w:r>
      <w:r w:rsidRPr="00B070D2">
        <w:rPr>
          <w:rFonts w:ascii="Times New Roman" w:hAnsi="Times New Roman" w:cs="Times New Roman"/>
          <w:sz w:val="28"/>
          <w:szCs w:val="28"/>
        </w:rPr>
        <w:t xml:space="preserve">Архитектурно-градостроительный облик объектов капитального строительства, расположенных или предполагаемых для размещения на территории, в границах которых </w:t>
      </w:r>
      <w:proofErr w:type="gramStart"/>
      <w:r w:rsidRPr="00B070D2">
        <w:rPr>
          <w:rFonts w:ascii="Times New Roman" w:hAnsi="Times New Roman" w:cs="Times New Roman"/>
          <w:sz w:val="28"/>
          <w:szCs w:val="28"/>
        </w:rPr>
        <w:t>предусматриваются требования к архитектурно-градостроительному облику объектов капитального строительства</w:t>
      </w:r>
      <w:r w:rsidR="001D7CF0" w:rsidRPr="00B070D2">
        <w:rPr>
          <w:rFonts w:ascii="Times New Roman" w:hAnsi="Times New Roman" w:cs="Times New Roman"/>
          <w:sz w:val="28"/>
          <w:szCs w:val="28"/>
        </w:rPr>
        <w:t xml:space="preserve"> </w:t>
      </w:r>
      <w:r w:rsidRPr="00B070D2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B070D2">
        <w:rPr>
          <w:rFonts w:ascii="Times New Roman" w:hAnsi="Times New Roman" w:cs="Times New Roman"/>
          <w:sz w:val="28"/>
          <w:szCs w:val="28"/>
        </w:rPr>
        <w:t xml:space="preserve"> отвечать требованиям, </w:t>
      </w:r>
      <w:bookmarkStart w:id="0" w:name="_GoBack"/>
      <w:r w:rsidRPr="00B070D2">
        <w:rPr>
          <w:rFonts w:ascii="Times New Roman" w:hAnsi="Times New Roman" w:cs="Times New Roman"/>
          <w:sz w:val="28"/>
          <w:szCs w:val="28"/>
        </w:rPr>
        <w:t xml:space="preserve">установленным Правилами землепользования и застройки муниципального образования </w:t>
      </w:r>
      <w:r w:rsidR="001D7CF0" w:rsidRPr="00B070D2">
        <w:rPr>
          <w:rFonts w:ascii="Times New Roman" w:hAnsi="Times New Roman" w:cs="Times New Roman"/>
          <w:sz w:val="28"/>
          <w:szCs w:val="28"/>
        </w:rPr>
        <w:t xml:space="preserve">Ботаническое </w:t>
      </w:r>
      <w:r w:rsidRPr="00B070D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bookmarkEnd w:id="0"/>
      <w:r w:rsidRPr="00B070D2">
        <w:rPr>
          <w:rFonts w:ascii="Times New Roman" w:hAnsi="Times New Roman" w:cs="Times New Roman"/>
          <w:sz w:val="28"/>
          <w:szCs w:val="28"/>
        </w:rPr>
        <w:t>Раздольненского района Республики Крым, и включают в себя:</w:t>
      </w:r>
    </w:p>
    <w:p w:rsidR="00C2249D" w:rsidRPr="00B070D2" w:rsidRDefault="00C2249D" w:rsidP="00B070D2">
      <w:pPr>
        <w:pStyle w:val="a8"/>
        <w:ind w:left="0" w:firstLine="851"/>
        <w:jc w:val="both"/>
        <w:rPr>
          <w:sz w:val="28"/>
          <w:szCs w:val="28"/>
        </w:rPr>
      </w:pPr>
      <w:r w:rsidRPr="00B070D2">
        <w:rPr>
          <w:sz w:val="28"/>
          <w:szCs w:val="28"/>
        </w:rPr>
        <w:t>1)</w:t>
      </w:r>
      <w:r w:rsidRPr="00B070D2">
        <w:rPr>
          <w:sz w:val="28"/>
          <w:szCs w:val="28"/>
        </w:rPr>
        <w:tab/>
        <w:t>требования к объемно-пространственным характеристикам объекта капитального строительства;</w:t>
      </w:r>
    </w:p>
    <w:p w:rsidR="00C2249D" w:rsidRPr="00B070D2" w:rsidRDefault="00C2249D" w:rsidP="00B070D2">
      <w:pPr>
        <w:pStyle w:val="a8"/>
        <w:ind w:left="0" w:firstLine="851"/>
        <w:jc w:val="both"/>
        <w:rPr>
          <w:sz w:val="28"/>
          <w:szCs w:val="28"/>
        </w:rPr>
      </w:pPr>
      <w:r w:rsidRPr="00B070D2">
        <w:rPr>
          <w:sz w:val="28"/>
          <w:szCs w:val="28"/>
        </w:rPr>
        <w:t>2)</w:t>
      </w:r>
      <w:r w:rsidRPr="00B070D2">
        <w:rPr>
          <w:sz w:val="28"/>
          <w:szCs w:val="28"/>
        </w:rPr>
        <w:tab/>
        <w:t>требования к архитектурно-стилистическим характеристикам объекта капитального строительства;</w:t>
      </w:r>
    </w:p>
    <w:p w:rsidR="00C2249D" w:rsidRPr="00B070D2" w:rsidRDefault="00C2249D" w:rsidP="00B070D2">
      <w:pPr>
        <w:pStyle w:val="a8"/>
        <w:ind w:left="0" w:firstLine="851"/>
        <w:jc w:val="both"/>
        <w:rPr>
          <w:sz w:val="28"/>
          <w:szCs w:val="28"/>
        </w:rPr>
      </w:pPr>
      <w:r w:rsidRPr="00B070D2">
        <w:rPr>
          <w:sz w:val="28"/>
          <w:szCs w:val="28"/>
        </w:rPr>
        <w:t>3)</w:t>
      </w:r>
      <w:r w:rsidRPr="00B070D2">
        <w:rPr>
          <w:sz w:val="28"/>
          <w:szCs w:val="28"/>
        </w:rPr>
        <w:tab/>
        <w:t>требования к цветовым решениям объектов капитального строительства;</w:t>
      </w:r>
    </w:p>
    <w:p w:rsidR="00C2249D" w:rsidRPr="00B070D2" w:rsidRDefault="00C2249D" w:rsidP="00B070D2">
      <w:pPr>
        <w:pStyle w:val="a8"/>
        <w:ind w:left="0" w:firstLine="851"/>
        <w:jc w:val="both"/>
        <w:rPr>
          <w:sz w:val="28"/>
          <w:szCs w:val="28"/>
        </w:rPr>
      </w:pPr>
      <w:r w:rsidRPr="00B070D2">
        <w:rPr>
          <w:sz w:val="28"/>
          <w:szCs w:val="28"/>
        </w:rPr>
        <w:t>4)</w:t>
      </w:r>
      <w:r w:rsidRPr="00B070D2">
        <w:rPr>
          <w:sz w:val="28"/>
          <w:szCs w:val="28"/>
        </w:rPr>
        <w:tab/>
        <w:t>требования к отделочным и (или) строительным материалам, определяющие архитектурный облик объектов капитального строительства;</w:t>
      </w:r>
    </w:p>
    <w:p w:rsidR="00C2249D" w:rsidRPr="00B070D2" w:rsidRDefault="00C2249D" w:rsidP="00B070D2">
      <w:pPr>
        <w:pStyle w:val="a8"/>
        <w:ind w:left="0" w:firstLine="851"/>
        <w:jc w:val="both"/>
        <w:rPr>
          <w:sz w:val="28"/>
          <w:szCs w:val="28"/>
        </w:rPr>
      </w:pPr>
      <w:r w:rsidRPr="00B070D2">
        <w:rPr>
          <w:sz w:val="28"/>
          <w:szCs w:val="28"/>
        </w:rPr>
        <w:t>5)</w:t>
      </w:r>
      <w:r w:rsidRPr="00B070D2">
        <w:rPr>
          <w:sz w:val="28"/>
          <w:szCs w:val="28"/>
        </w:rPr>
        <w:tab/>
        <w:t>требования к размещению технического и инженерного оборудования на фасадах и кровлях объектов капитального строительства;</w:t>
      </w:r>
    </w:p>
    <w:p w:rsidR="0047462F" w:rsidRPr="00B070D2" w:rsidRDefault="007D43BA" w:rsidP="00B070D2">
      <w:pPr>
        <w:spacing w:after="0" w:line="24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249D" w:rsidRPr="00B070D2">
        <w:rPr>
          <w:rFonts w:ascii="Times New Roman" w:hAnsi="Times New Roman" w:cs="Times New Roman"/>
          <w:sz w:val="28"/>
          <w:szCs w:val="28"/>
        </w:rPr>
        <w:t>6)</w:t>
      </w:r>
      <w:r w:rsidR="00C2249D" w:rsidRPr="00B070D2">
        <w:rPr>
          <w:rFonts w:ascii="Times New Roman" w:hAnsi="Times New Roman" w:cs="Times New Roman"/>
          <w:sz w:val="28"/>
          <w:szCs w:val="28"/>
        </w:rPr>
        <w:tab/>
        <w:t>требования к подсветке фасадов объектов капитального строительства</w:t>
      </w:r>
      <w:r w:rsidR="001D7CF0" w:rsidRPr="00B070D2">
        <w:rPr>
          <w:rFonts w:ascii="Times New Roman" w:hAnsi="Times New Roman" w:cs="Times New Roman"/>
          <w:sz w:val="28"/>
          <w:szCs w:val="28"/>
        </w:rPr>
        <w:t>.</w:t>
      </w:r>
    </w:p>
    <w:p w:rsidR="00C2249D" w:rsidRPr="00B070D2" w:rsidRDefault="0047462F" w:rsidP="00B070D2">
      <w:pPr>
        <w:pStyle w:val="a8"/>
        <w:ind w:left="0" w:firstLine="851"/>
        <w:jc w:val="both"/>
        <w:rPr>
          <w:sz w:val="28"/>
          <w:szCs w:val="28"/>
        </w:rPr>
      </w:pPr>
      <w:r w:rsidRPr="00B070D2">
        <w:rPr>
          <w:sz w:val="28"/>
          <w:szCs w:val="28"/>
        </w:rPr>
        <w:t xml:space="preserve">Архитектурно-градостроительный облик объекта капитального строительства подлежит согласованию </w:t>
      </w:r>
      <w:r w:rsidR="00B070D2" w:rsidRPr="00B070D2">
        <w:rPr>
          <w:sz w:val="28"/>
          <w:szCs w:val="28"/>
        </w:rPr>
        <w:t>с</w:t>
      </w:r>
      <w:r w:rsidRPr="00B070D2">
        <w:rPr>
          <w:sz w:val="28"/>
          <w:szCs w:val="28"/>
        </w:rPr>
        <w:t xml:space="preserve"> Администрацией Раздольненского района Республики Крым при осуществлении строительства, реконструкции объекта капитального строительства в границах территорий, предусмотренных частью 5.3 статьи 30 Градостроительного Кодекса Российской Федерации, за исключением случаев, предусмотренных законодательством</w:t>
      </w:r>
      <w:proofErr w:type="gramStart"/>
      <w:r w:rsidRPr="00B070D2">
        <w:rPr>
          <w:sz w:val="28"/>
          <w:szCs w:val="28"/>
        </w:rPr>
        <w:t>.</w:t>
      </w:r>
      <w:r w:rsidR="001D7CF0" w:rsidRPr="00B070D2">
        <w:rPr>
          <w:sz w:val="28"/>
          <w:szCs w:val="28"/>
        </w:rPr>
        <w:t>»</w:t>
      </w:r>
      <w:proofErr w:type="gramEnd"/>
    </w:p>
    <w:p w:rsidR="00A6169C" w:rsidRPr="00B070D2" w:rsidRDefault="00D54251" w:rsidP="00B0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169C"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243F"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69C"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решение </w:t>
      </w:r>
      <w:r w:rsidR="008A243F"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A6169C" w:rsidRPr="00B070D2" w:rsidRDefault="00D54251" w:rsidP="00B0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243F"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169C"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C81C42" w:rsidRDefault="00D54251" w:rsidP="00B0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A6169C" w:rsidRPr="00B0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</w:t>
      </w:r>
      <w:r w:rsidR="00A6169C" w:rsidRPr="00A6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решения </w:t>
      </w:r>
      <w:r w:rsidR="00DD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A6169C" w:rsidRPr="00A6169C" w:rsidRDefault="00A6169C" w:rsidP="00A616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71A9" w:rsidRDefault="009071A9" w:rsidP="00D40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E08" w:rsidRPr="000949B4" w:rsidRDefault="00D40E08" w:rsidP="00D40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D40E08" w:rsidRPr="000949B4" w:rsidRDefault="00D40E08" w:rsidP="00D40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C871ED" w:rsidRDefault="00D40E08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1CE0" w:rsidRDefault="00E81CE0" w:rsidP="00D40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81CE0" w:rsidSect="008C0F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968B8"/>
    <w:multiLevelType w:val="hybridMultilevel"/>
    <w:tmpl w:val="6D025B66"/>
    <w:lvl w:ilvl="0" w:tplc="63D69EA4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965"/>
    <w:rsid w:val="00061CD8"/>
    <w:rsid w:val="00075D82"/>
    <w:rsid w:val="000A5FE3"/>
    <w:rsid w:val="000A64AA"/>
    <w:rsid w:val="000B6954"/>
    <w:rsid w:val="000D2A43"/>
    <w:rsid w:val="000E6A83"/>
    <w:rsid w:val="000F11C2"/>
    <w:rsid w:val="00124FF1"/>
    <w:rsid w:val="00125504"/>
    <w:rsid w:val="001961CA"/>
    <w:rsid w:val="001D37CC"/>
    <w:rsid w:val="001D7CF0"/>
    <w:rsid w:val="001E1C4F"/>
    <w:rsid w:val="001E43E2"/>
    <w:rsid w:val="001E5965"/>
    <w:rsid w:val="00202ACE"/>
    <w:rsid w:val="00226568"/>
    <w:rsid w:val="00235748"/>
    <w:rsid w:val="00276C69"/>
    <w:rsid w:val="002B4299"/>
    <w:rsid w:val="002C0CB2"/>
    <w:rsid w:val="002C1349"/>
    <w:rsid w:val="003005F4"/>
    <w:rsid w:val="00312D3E"/>
    <w:rsid w:val="00321AD5"/>
    <w:rsid w:val="00324A65"/>
    <w:rsid w:val="003536BF"/>
    <w:rsid w:val="00363B8F"/>
    <w:rsid w:val="003A3B45"/>
    <w:rsid w:val="003B4295"/>
    <w:rsid w:val="003B75AF"/>
    <w:rsid w:val="003C0DA5"/>
    <w:rsid w:val="003C2AD0"/>
    <w:rsid w:val="003D106A"/>
    <w:rsid w:val="003E6195"/>
    <w:rsid w:val="003F7EAB"/>
    <w:rsid w:val="00405168"/>
    <w:rsid w:val="00416938"/>
    <w:rsid w:val="0047462F"/>
    <w:rsid w:val="004907EC"/>
    <w:rsid w:val="004979FE"/>
    <w:rsid w:val="004D28F2"/>
    <w:rsid w:val="00503DC0"/>
    <w:rsid w:val="005073CE"/>
    <w:rsid w:val="005078FE"/>
    <w:rsid w:val="0051468A"/>
    <w:rsid w:val="00521D32"/>
    <w:rsid w:val="00524423"/>
    <w:rsid w:val="005511E7"/>
    <w:rsid w:val="00557288"/>
    <w:rsid w:val="00574B73"/>
    <w:rsid w:val="005F5394"/>
    <w:rsid w:val="006854AC"/>
    <w:rsid w:val="0068682A"/>
    <w:rsid w:val="006B1223"/>
    <w:rsid w:val="006B447D"/>
    <w:rsid w:val="006C6AE9"/>
    <w:rsid w:val="006D42CF"/>
    <w:rsid w:val="006F3B0B"/>
    <w:rsid w:val="00706E58"/>
    <w:rsid w:val="00756062"/>
    <w:rsid w:val="007D43BA"/>
    <w:rsid w:val="007D7DB5"/>
    <w:rsid w:val="007F0607"/>
    <w:rsid w:val="0080205E"/>
    <w:rsid w:val="0083594E"/>
    <w:rsid w:val="0089491E"/>
    <w:rsid w:val="008A243F"/>
    <w:rsid w:val="008B3B22"/>
    <w:rsid w:val="008B3EFB"/>
    <w:rsid w:val="008C0F5E"/>
    <w:rsid w:val="008D6A0C"/>
    <w:rsid w:val="009071A9"/>
    <w:rsid w:val="00947601"/>
    <w:rsid w:val="009649BC"/>
    <w:rsid w:val="00966EDA"/>
    <w:rsid w:val="00985F76"/>
    <w:rsid w:val="009A077B"/>
    <w:rsid w:val="009A543E"/>
    <w:rsid w:val="009C5E09"/>
    <w:rsid w:val="009D58F9"/>
    <w:rsid w:val="00A373C1"/>
    <w:rsid w:val="00A6169C"/>
    <w:rsid w:val="00A73867"/>
    <w:rsid w:val="00A77E3C"/>
    <w:rsid w:val="00AB495F"/>
    <w:rsid w:val="00AE5BA3"/>
    <w:rsid w:val="00B070D2"/>
    <w:rsid w:val="00B073E0"/>
    <w:rsid w:val="00B239BE"/>
    <w:rsid w:val="00B443BC"/>
    <w:rsid w:val="00BA4AB5"/>
    <w:rsid w:val="00BB5E74"/>
    <w:rsid w:val="00BE027C"/>
    <w:rsid w:val="00C2249D"/>
    <w:rsid w:val="00C43AC6"/>
    <w:rsid w:val="00C50CAC"/>
    <w:rsid w:val="00C70911"/>
    <w:rsid w:val="00C81C42"/>
    <w:rsid w:val="00C83837"/>
    <w:rsid w:val="00C871ED"/>
    <w:rsid w:val="00D40E08"/>
    <w:rsid w:val="00D47484"/>
    <w:rsid w:val="00D54251"/>
    <w:rsid w:val="00D57BCF"/>
    <w:rsid w:val="00D62C10"/>
    <w:rsid w:val="00D858BC"/>
    <w:rsid w:val="00D900DB"/>
    <w:rsid w:val="00DA6BE2"/>
    <w:rsid w:val="00DB5203"/>
    <w:rsid w:val="00DD0B22"/>
    <w:rsid w:val="00DD0E99"/>
    <w:rsid w:val="00DD1437"/>
    <w:rsid w:val="00DE0B1B"/>
    <w:rsid w:val="00E06F99"/>
    <w:rsid w:val="00E5391B"/>
    <w:rsid w:val="00E81CE0"/>
    <w:rsid w:val="00E83299"/>
    <w:rsid w:val="00E849D6"/>
    <w:rsid w:val="00E87AD8"/>
    <w:rsid w:val="00E9601D"/>
    <w:rsid w:val="00EB358E"/>
    <w:rsid w:val="00F00EBD"/>
    <w:rsid w:val="00F05E37"/>
    <w:rsid w:val="00F3343E"/>
    <w:rsid w:val="00F424E2"/>
    <w:rsid w:val="00FA3BD0"/>
    <w:rsid w:val="00FD62B1"/>
    <w:rsid w:val="00FE62A3"/>
    <w:rsid w:val="00FF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3B2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FD62B1"/>
    <w:pPr>
      <w:spacing w:after="0" w:line="240" w:lineRule="auto"/>
    </w:pPr>
    <w:rPr>
      <w:rFonts w:eastAsiaTheme="minorEastAsia"/>
      <w:lang w:val="en-US" w:bidi="en-US"/>
    </w:rPr>
  </w:style>
  <w:style w:type="character" w:styleId="a5">
    <w:name w:val="Strong"/>
    <w:basedOn w:val="a0"/>
    <w:uiPriority w:val="22"/>
    <w:qFormat/>
    <w:rsid w:val="00FD62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2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2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D7D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7D7D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нак Знак"/>
    <w:uiPriority w:val="99"/>
    <w:rsid w:val="00BB5E74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User</cp:lastModifiedBy>
  <cp:revision>153</cp:revision>
  <cp:lastPrinted>2023-10-20T07:01:00Z</cp:lastPrinted>
  <dcterms:created xsi:type="dcterms:W3CDTF">2023-06-23T14:15:00Z</dcterms:created>
  <dcterms:modified xsi:type="dcterms:W3CDTF">2023-11-13T07:05:00Z</dcterms:modified>
</cp:coreProperties>
</file>