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noProof/>
          <w:sz w:val="28"/>
          <w:szCs w:val="28"/>
        </w:rPr>
        <w:drawing>
          <wp:inline distT="0" distB="0" distL="0" distR="0">
            <wp:extent cx="657225" cy="790575"/>
            <wp:effectExtent l="19050" t="0" r="9525" b="0"/>
            <wp:docPr id="1" name="Рисунок 2"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рыма"/>
                    <pic:cNvPicPr>
                      <a:picLocks noChangeAspect="1" noChangeArrowheads="1"/>
                    </pic:cNvPicPr>
                  </pic:nvPicPr>
                  <pic:blipFill>
                    <a:blip r:embed="rId8"/>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b/>
          <w:sz w:val="28"/>
          <w:szCs w:val="28"/>
        </w:rPr>
        <w:t>РЕСПУБЛИКА КРЫМ</w:t>
      </w:r>
    </w:p>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b/>
          <w:sz w:val="28"/>
          <w:szCs w:val="28"/>
        </w:rPr>
        <w:t>РАЗДОЛЬНЕНСКИЙ РАЙОН</w:t>
      </w:r>
    </w:p>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b/>
          <w:sz w:val="28"/>
          <w:szCs w:val="28"/>
        </w:rPr>
        <w:t>АДМИНИСТРАЦИЯ БОТАНИЧЕСКОГО СЕЛЬСКОГО</w:t>
      </w:r>
    </w:p>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b/>
          <w:sz w:val="28"/>
          <w:szCs w:val="28"/>
        </w:rPr>
        <w:t>ПОСЕЛЕНИЯ</w:t>
      </w:r>
    </w:p>
    <w:p w:rsidR="00E60528" w:rsidRPr="00B230AF" w:rsidRDefault="00E60528" w:rsidP="00B230AF">
      <w:pPr>
        <w:spacing w:after="0" w:line="240" w:lineRule="auto"/>
        <w:jc w:val="both"/>
        <w:rPr>
          <w:rFonts w:ascii="Times New Roman" w:hAnsi="Times New Roman"/>
          <w:b/>
          <w:sz w:val="28"/>
          <w:szCs w:val="28"/>
        </w:rPr>
      </w:pPr>
    </w:p>
    <w:p w:rsidR="00E60528" w:rsidRPr="00B230AF" w:rsidRDefault="00E60528" w:rsidP="00B230AF">
      <w:pPr>
        <w:spacing w:after="0" w:line="240" w:lineRule="auto"/>
        <w:jc w:val="center"/>
        <w:rPr>
          <w:rFonts w:ascii="Times New Roman" w:hAnsi="Times New Roman"/>
          <w:b/>
          <w:sz w:val="28"/>
          <w:szCs w:val="28"/>
        </w:rPr>
      </w:pPr>
      <w:r w:rsidRPr="00B230AF">
        <w:rPr>
          <w:rFonts w:ascii="Times New Roman" w:hAnsi="Times New Roman"/>
          <w:b/>
          <w:sz w:val="28"/>
          <w:szCs w:val="28"/>
        </w:rPr>
        <w:t>ПОСТАНОВЛЕНИЕ</w:t>
      </w:r>
    </w:p>
    <w:p w:rsidR="00E60528" w:rsidRPr="00B230AF" w:rsidRDefault="0045682A" w:rsidP="00B230AF">
      <w:pPr>
        <w:spacing w:after="0" w:line="240" w:lineRule="auto"/>
        <w:jc w:val="both"/>
        <w:rPr>
          <w:rFonts w:ascii="Times New Roman" w:hAnsi="Times New Roman"/>
          <w:b/>
          <w:sz w:val="28"/>
          <w:szCs w:val="28"/>
          <w:lang w:val="uk-UA"/>
        </w:rPr>
      </w:pPr>
      <w:r>
        <w:rPr>
          <w:rFonts w:ascii="Times New Roman" w:hAnsi="Times New Roman"/>
          <w:b/>
          <w:sz w:val="28"/>
          <w:szCs w:val="28"/>
        </w:rPr>
        <w:t>01.11</w:t>
      </w:r>
      <w:r w:rsidR="00E60528" w:rsidRPr="00B230AF">
        <w:rPr>
          <w:rFonts w:ascii="Times New Roman" w:hAnsi="Times New Roman"/>
          <w:b/>
          <w:sz w:val="28"/>
          <w:szCs w:val="28"/>
        </w:rPr>
        <w:t>.2023</w:t>
      </w:r>
      <w:r w:rsidR="00E60528" w:rsidRPr="00B230AF">
        <w:rPr>
          <w:rFonts w:ascii="Times New Roman" w:hAnsi="Times New Roman"/>
          <w:b/>
          <w:sz w:val="28"/>
          <w:szCs w:val="28"/>
          <w:lang w:val="uk-UA"/>
        </w:rPr>
        <w:t xml:space="preserve"> г.</w:t>
      </w:r>
      <w:r w:rsidR="00E60528" w:rsidRPr="00B230AF">
        <w:rPr>
          <w:rFonts w:ascii="Times New Roman" w:hAnsi="Times New Roman"/>
          <w:b/>
          <w:sz w:val="28"/>
          <w:szCs w:val="28"/>
          <w:lang w:val="uk-UA"/>
        </w:rPr>
        <w:tab/>
        <w:t xml:space="preserve">                  с. </w:t>
      </w:r>
      <w:r w:rsidR="00E60528" w:rsidRPr="00B230AF">
        <w:rPr>
          <w:rFonts w:ascii="Times New Roman" w:hAnsi="Times New Roman"/>
          <w:b/>
          <w:sz w:val="28"/>
          <w:szCs w:val="28"/>
        </w:rPr>
        <w:t xml:space="preserve">Ботаническое </w:t>
      </w:r>
      <w:r w:rsidR="002220B1" w:rsidRPr="00B230AF">
        <w:rPr>
          <w:rFonts w:ascii="Times New Roman" w:hAnsi="Times New Roman"/>
          <w:b/>
          <w:sz w:val="28"/>
          <w:szCs w:val="28"/>
          <w:lang w:val="uk-UA"/>
        </w:rPr>
        <w:tab/>
      </w:r>
      <w:r w:rsidR="002220B1" w:rsidRPr="00B230AF">
        <w:rPr>
          <w:rFonts w:ascii="Times New Roman" w:hAnsi="Times New Roman"/>
          <w:b/>
          <w:sz w:val="28"/>
          <w:szCs w:val="28"/>
          <w:lang w:val="uk-UA"/>
        </w:rPr>
        <w:tab/>
      </w:r>
      <w:r w:rsidR="002220B1" w:rsidRPr="00B230AF">
        <w:rPr>
          <w:rFonts w:ascii="Times New Roman" w:hAnsi="Times New Roman"/>
          <w:b/>
          <w:sz w:val="28"/>
          <w:szCs w:val="28"/>
          <w:lang w:val="uk-UA"/>
        </w:rPr>
        <w:tab/>
      </w:r>
      <w:r w:rsidR="002220B1" w:rsidRPr="00B230AF">
        <w:rPr>
          <w:rFonts w:ascii="Times New Roman" w:hAnsi="Times New Roman"/>
          <w:b/>
          <w:sz w:val="28"/>
          <w:szCs w:val="28"/>
          <w:lang w:val="uk-UA"/>
        </w:rPr>
        <w:tab/>
        <w:t xml:space="preserve">   </w:t>
      </w:r>
      <w:r>
        <w:rPr>
          <w:rFonts w:ascii="Times New Roman" w:hAnsi="Times New Roman"/>
          <w:b/>
          <w:sz w:val="28"/>
          <w:szCs w:val="28"/>
          <w:lang w:val="uk-UA"/>
        </w:rPr>
        <w:t xml:space="preserve">    </w:t>
      </w:r>
      <w:r w:rsidR="00E60528" w:rsidRPr="00B230AF">
        <w:rPr>
          <w:rFonts w:ascii="Times New Roman" w:hAnsi="Times New Roman"/>
          <w:b/>
          <w:sz w:val="28"/>
          <w:szCs w:val="28"/>
          <w:lang w:val="uk-UA"/>
        </w:rPr>
        <w:t>№</w:t>
      </w:r>
      <w:r>
        <w:rPr>
          <w:rFonts w:ascii="Times New Roman" w:hAnsi="Times New Roman"/>
          <w:b/>
          <w:sz w:val="28"/>
          <w:szCs w:val="28"/>
          <w:lang w:val="uk-UA"/>
        </w:rPr>
        <w:t xml:space="preserve"> 184</w:t>
      </w:r>
    </w:p>
    <w:p w:rsidR="00E60528" w:rsidRPr="00B230AF" w:rsidRDefault="00E60528" w:rsidP="00B230AF">
      <w:pPr>
        <w:spacing w:after="0" w:line="240" w:lineRule="auto"/>
        <w:jc w:val="both"/>
        <w:rPr>
          <w:rFonts w:ascii="Times New Roman" w:hAnsi="Times New Roman"/>
          <w:b/>
          <w:sz w:val="28"/>
          <w:szCs w:val="28"/>
          <w:lang w:val="uk-UA"/>
        </w:rPr>
      </w:pPr>
    </w:p>
    <w:p w:rsidR="00C33072" w:rsidRPr="00B230AF" w:rsidRDefault="00CB10EA" w:rsidP="00B230AF">
      <w:pPr>
        <w:tabs>
          <w:tab w:val="left" w:pos="5103"/>
        </w:tabs>
        <w:suppressAutoHyphens/>
        <w:spacing w:after="0" w:line="240" w:lineRule="auto"/>
        <w:ind w:right="-4"/>
        <w:jc w:val="both"/>
        <w:rPr>
          <w:rFonts w:ascii="Times New Roman" w:hAnsi="Times New Roman"/>
          <w:b/>
          <w:bCs/>
          <w:sz w:val="28"/>
          <w:szCs w:val="28"/>
          <w:lang w:eastAsia="ar-SA"/>
        </w:rPr>
      </w:pPr>
      <w:r w:rsidRPr="00B230AF">
        <w:rPr>
          <w:rFonts w:ascii="Times New Roman" w:hAnsi="Times New Roman"/>
          <w:b/>
          <w:bCs/>
          <w:sz w:val="28"/>
          <w:szCs w:val="28"/>
          <w:lang w:eastAsia="ar-SA"/>
        </w:rPr>
        <w:t>О</w:t>
      </w:r>
      <w:r w:rsidR="00C33072" w:rsidRPr="00B230AF">
        <w:rPr>
          <w:rFonts w:ascii="Times New Roman" w:hAnsi="Times New Roman"/>
          <w:b/>
          <w:bCs/>
          <w:sz w:val="28"/>
          <w:szCs w:val="28"/>
          <w:lang w:eastAsia="ar-SA"/>
        </w:rPr>
        <w:t xml:space="preserve">б утверждении административного регламента предоставления муниципальной услуги </w:t>
      </w:r>
      <w:r w:rsidR="00066933" w:rsidRPr="00B230AF">
        <w:rPr>
          <w:rFonts w:ascii="Times New Roman" w:hAnsi="Times New Roman"/>
          <w:b/>
          <w:bCs/>
          <w:sz w:val="28"/>
          <w:szCs w:val="28"/>
          <w:lang w:eastAsia="ar-SA"/>
        </w:rPr>
        <w:t>«</w:t>
      </w:r>
      <w:r w:rsidR="00280446" w:rsidRPr="00B230AF">
        <w:rPr>
          <w:rFonts w:ascii="Times New Roman" w:hAnsi="Times New Roman"/>
          <w:b/>
          <w:bCs/>
          <w:sz w:val="28"/>
          <w:szCs w:val="28"/>
          <w:lang w:eastAsia="ar-SA"/>
        </w:rPr>
        <w:t xml:space="preserve">Согласование проведения переустройства и (или) перепланировки </w:t>
      </w:r>
      <w:r w:rsidR="00907373" w:rsidRPr="00B230AF">
        <w:rPr>
          <w:rFonts w:ascii="Times New Roman" w:hAnsi="Times New Roman"/>
          <w:b/>
          <w:bCs/>
          <w:sz w:val="28"/>
          <w:szCs w:val="28"/>
          <w:lang w:eastAsia="ar-SA"/>
        </w:rPr>
        <w:t>помещений</w:t>
      </w:r>
      <w:r w:rsidRPr="00B230AF">
        <w:rPr>
          <w:rFonts w:ascii="Times New Roman" w:hAnsi="Times New Roman"/>
          <w:b/>
          <w:bCs/>
          <w:sz w:val="28"/>
          <w:szCs w:val="28"/>
          <w:lang w:eastAsia="ar-SA"/>
        </w:rPr>
        <w:t xml:space="preserve"> в многоквартирном доме</w:t>
      </w:r>
      <w:r w:rsidR="00066933" w:rsidRPr="00B230AF">
        <w:rPr>
          <w:rFonts w:ascii="Times New Roman" w:hAnsi="Times New Roman"/>
          <w:b/>
          <w:bCs/>
          <w:sz w:val="28"/>
          <w:szCs w:val="28"/>
          <w:lang w:eastAsia="ar-SA"/>
        </w:rPr>
        <w:t>»</w:t>
      </w:r>
    </w:p>
    <w:p w:rsidR="00C33072" w:rsidRPr="00B230AF" w:rsidRDefault="00C33072" w:rsidP="00B230AF">
      <w:pPr>
        <w:suppressAutoHyphens/>
        <w:spacing w:after="0" w:line="240" w:lineRule="auto"/>
        <w:jc w:val="center"/>
        <w:rPr>
          <w:rFonts w:ascii="Times New Roman" w:hAnsi="Times New Roman"/>
          <w:sz w:val="28"/>
          <w:szCs w:val="28"/>
          <w:lang w:eastAsia="ar-SA"/>
        </w:rPr>
      </w:pPr>
    </w:p>
    <w:p w:rsidR="002717FB" w:rsidRPr="00B230AF" w:rsidRDefault="00C33072" w:rsidP="00B230AF">
      <w:pPr>
        <w:suppressAutoHyphens/>
        <w:spacing w:after="0" w:line="240" w:lineRule="auto"/>
        <w:jc w:val="both"/>
        <w:rPr>
          <w:rFonts w:ascii="Times New Roman" w:hAnsi="Times New Roman"/>
          <w:sz w:val="28"/>
          <w:szCs w:val="28"/>
        </w:rPr>
      </w:pPr>
      <w:r w:rsidRPr="00B230AF">
        <w:rPr>
          <w:rFonts w:ascii="Times New Roman" w:hAnsi="Times New Roman"/>
          <w:sz w:val="28"/>
          <w:szCs w:val="28"/>
          <w:lang w:eastAsia="ar-SA"/>
        </w:rPr>
        <w:tab/>
        <w:t xml:space="preserve">В соответствии с </w:t>
      </w:r>
      <w:r w:rsidR="00280446" w:rsidRPr="00B230AF">
        <w:rPr>
          <w:rFonts w:ascii="Times New Roman" w:hAnsi="Times New Roman"/>
          <w:sz w:val="28"/>
          <w:szCs w:val="28"/>
          <w:lang w:eastAsia="ar-SA"/>
        </w:rPr>
        <w:t xml:space="preserve">Жилищным </w:t>
      </w:r>
      <w:r w:rsidRPr="00B230AF">
        <w:rPr>
          <w:rFonts w:ascii="Times New Roman" w:hAnsi="Times New Roman"/>
          <w:sz w:val="28"/>
          <w:szCs w:val="28"/>
          <w:lang w:eastAsia="ar-SA"/>
        </w:rPr>
        <w:t xml:space="preserve">кодексом Российской Федерации, Федеральным законом от 06.10.2003 № 131-ФЗ </w:t>
      </w:r>
      <w:r w:rsidR="00066933" w:rsidRPr="00B230AF">
        <w:rPr>
          <w:rFonts w:ascii="Times New Roman" w:hAnsi="Times New Roman"/>
          <w:sz w:val="28"/>
          <w:szCs w:val="28"/>
          <w:lang w:eastAsia="ar-SA"/>
        </w:rPr>
        <w:t>«</w:t>
      </w:r>
      <w:r w:rsidRPr="00B230AF">
        <w:rPr>
          <w:rFonts w:ascii="Times New Roman" w:hAnsi="Times New Roman"/>
          <w:sz w:val="28"/>
          <w:szCs w:val="28"/>
          <w:lang w:eastAsia="ar-SA"/>
        </w:rPr>
        <w:t>Об общих принципах организации местного самоуправления</w:t>
      </w:r>
      <w:r w:rsidR="00066933" w:rsidRPr="00B230AF">
        <w:rPr>
          <w:rFonts w:ascii="Times New Roman" w:hAnsi="Times New Roman"/>
          <w:sz w:val="28"/>
          <w:szCs w:val="28"/>
          <w:lang w:eastAsia="ar-SA"/>
        </w:rPr>
        <w:t>»</w:t>
      </w:r>
      <w:r w:rsidRPr="00B230AF">
        <w:rPr>
          <w:rFonts w:ascii="Times New Roman" w:hAnsi="Times New Roman"/>
          <w:sz w:val="28"/>
          <w:szCs w:val="28"/>
          <w:lang w:eastAsia="ar-SA"/>
        </w:rPr>
        <w:t xml:space="preserve">, Федеральным законом от 27.07.2010 № 210-ФЗ </w:t>
      </w:r>
      <w:r w:rsidR="00066933" w:rsidRPr="00B230AF">
        <w:rPr>
          <w:rFonts w:ascii="Times New Roman" w:hAnsi="Times New Roman"/>
          <w:sz w:val="28"/>
          <w:szCs w:val="28"/>
          <w:lang w:eastAsia="ar-SA"/>
        </w:rPr>
        <w:t>«</w:t>
      </w:r>
      <w:r w:rsidRPr="00B230AF">
        <w:rPr>
          <w:rFonts w:ascii="Times New Roman" w:hAnsi="Times New Roman"/>
          <w:sz w:val="28"/>
          <w:szCs w:val="28"/>
          <w:lang w:eastAsia="ar-SA"/>
        </w:rPr>
        <w:t>Об организации предоставления государственных и муниципальных услуг</w:t>
      </w:r>
      <w:r w:rsidR="00066933" w:rsidRPr="00B230AF">
        <w:rPr>
          <w:rFonts w:ascii="Times New Roman" w:hAnsi="Times New Roman"/>
          <w:sz w:val="28"/>
          <w:szCs w:val="28"/>
          <w:lang w:eastAsia="ar-SA"/>
        </w:rPr>
        <w:t>»</w:t>
      </w:r>
      <w:r w:rsidRPr="00B230AF">
        <w:rPr>
          <w:rFonts w:ascii="Times New Roman" w:hAnsi="Times New Roman"/>
          <w:sz w:val="28"/>
          <w:szCs w:val="28"/>
        </w:rPr>
        <w:t xml:space="preserve">, </w:t>
      </w:r>
      <w:r w:rsidR="007C3246" w:rsidRPr="00B230AF">
        <w:rPr>
          <w:rFonts w:ascii="Times New Roman" w:hAnsi="Times New Roman"/>
          <w:sz w:val="28"/>
          <w:szCs w:val="28"/>
        </w:rPr>
        <w:t xml:space="preserve">пунктом 10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утвержденных постановлением Правительства Российской Федерации от 23.06.2021 № 963, пунктами 14 и 19 раздела </w:t>
      </w:r>
      <w:r w:rsidR="007C3246" w:rsidRPr="00B230AF">
        <w:rPr>
          <w:rFonts w:ascii="Times New Roman" w:hAnsi="Times New Roman"/>
          <w:sz w:val="28"/>
          <w:szCs w:val="28"/>
          <w:lang w:val="en-US"/>
        </w:rPr>
        <w:t>I</w:t>
      </w:r>
      <w:r w:rsidR="007C3246" w:rsidRPr="00B230AF">
        <w:rPr>
          <w:rFonts w:ascii="Times New Roman" w:hAnsi="Times New Roman"/>
          <w:sz w:val="28"/>
          <w:szCs w:val="28"/>
        </w:rPr>
        <w:t xml:space="preserve"> Протокола заседания подкомиссии по совершенствованию процессов предоставления государственных и муниципальных услуг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31.01.2023 № ЕК-П10-7пр, руководствуясь Уставом муниципального образования</w:t>
      </w:r>
      <w:bookmarkStart w:id="0" w:name="_Hlk94089191"/>
      <w:bookmarkStart w:id="1" w:name="_Hlk94090791"/>
      <w:r w:rsidR="002717FB" w:rsidRPr="00B230AF">
        <w:rPr>
          <w:rFonts w:ascii="Times New Roman" w:hAnsi="Times New Roman"/>
          <w:sz w:val="28"/>
          <w:szCs w:val="28"/>
        </w:rPr>
        <w:t xml:space="preserve"> </w:t>
      </w:r>
      <w:r w:rsidR="00B84990" w:rsidRPr="00B230AF">
        <w:rPr>
          <w:rFonts w:ascii="Times New Roman" w:eastAsiaTheme="minorHAnsi" w:hAnsi="Times New Roman"/>
          <w:sz w:val="28"/>
          <w:szCs w:val="28"/>
          <w:lang w:eastAsia="en-US"/>
        </w:rPr>
        <w:t xml:space="preserve">Ботаническое сельское поселение </w:t>
      </w:r>
      <w:bookmarkEnd w:id="0"/>
      <w:r w:rsidR="00B84990" w:rsidRPr="00B230AF">
        <w:rPr>
          <w:rFonts w:ascii="Times New Roman" w:eastAsiaTheme="minorHAnsi" w:hAnsi="Times New Roman"/>
          <w:sz w:val="28"/>
          <w:szCs w:val="28"/>
          <w:lang w:eastAsia="en-US"/>
        </w:rPr>
        <w:t>Раздольненского района</w:t>
      </w:r>
      <w:bookmarkEnd w:id="1"/>
      <w:r w:rsidR="00B84990" w:rsidRPr="00B230AF">
        <w:rPr>
          <w:rFonts w:ascii="Times New Roman" w:eastAsiaTheme="minorHAnsi" w:hAnsi="Times New Roman"/>
          <w:sz w:val="28"/>
          <w:szCs w:val="28"/>
          <w:lang w:eastAsia="en-US"/>
        </w:rPr>
        <w:t xml:space="preserve"> Республики Крым, администрация Ботанического сельского поселения Раздольненского района Республики Крым</w:t>
      </w:r>
      <w:r w:rsidR="007C3246" w:rsidRPr="00B230AF">
        <w:rPr>
          <w:rFonts w:ascii="Times New Roman" w:hAnsi="Times New Roman"/>
          <w:sz w:val="28"/>
          <w:szCs w:val="28"/>
        </w:rPr>
        <w:t>,</w:t>
      </w:r>
      <w:r w:rsidR="002717FB" w:rsidRPr="00B230AF">
        <w:rPr>
          <w:rFonts w:ascii="Times New Roman" w:hAnsi="Times New Roman"/>
          <w:sz w:val="28"/>
          <w:szCs w:val="28"/>
        </w:rPr>
        <w:t xml:space="preserve"> </w:t>
      </w:r>
    </w:p>
    <w:p w:rsidR="00934FED" w:rsidRDefault="00934FED" w:rsidP="00B230AF">
      <w:pPr>
        <w:suppressAutoHyphens/>
        <w:spacing w:after="0" w:line="240" w:lineRule="auto"/>
        <w:jc w:val="both"/>
        <w:rPr>
          <w:rFonts w:ascii="Times New Roman" w:hAnsi="Times New Roman"/>
          <w:b/>
          <w:bCs/>
          <w:sz w:val="28"/>
          <w:szCs w:val="28"/>
        </w:rPr>
      </w:pPr>
    </w:p>
    <w:p w:rsidR="00C33072" w:rsidRPr="00B230AF" w:rsidRDefault="002220B1" w:rsidP="00B230AF">
      <w:pPr>
        <w:suppressAutoHyphens/>
        <w:spacing w:after="0" w:line="240" w:lineRule="auto"/>
        <w:jc w:val="both"/>
        <w:rPr>
          <w:rFonts w:ascii="Times New Roman" w:hAnsi="Times New Roman"/>
          <w:b/>
          <w:bCs/>
          <w:sz w:val="28"/>
          <w:szCs w:val="28"/>
        </w:rPr>
      </w:pPr>
      <w:r w:rsidRPr="00B230AF">
        <w:rPr>
          <w:rFonts w:ascii="Times New Roman" w:hAnsi="Times New Roman"/>
          <w:b/>
          <w:bCs/>
          <w:sz w:val="28"/>
          <w:szCs w:val="28"/>
        </w:rPr>
        <w:t>ПОСТАНОВЛЯЕТ:</w:t>
      </w:r>
    </w:p>
    <w:p w:rsidR="00934FED" w:rsidRDefault="00934FED" w:rsidP="00B230AF">
      <w:pPr>
        <w:widowControl w:val="0"/>
        <w:tabs>
          <w:tab w:val="left" w:pos="298"/>
        </w:tabs>
        <w:spacing w:after="0" w:line="240" w:lineRule="auto"/>
        <w:ind w:left="20" w:right="20" w:firstLine="689"/>
        <w:jc w:val="both"/>
        <w:rPr>
          <w:rFonts w:ascii="Times New Roman" w:hAnsi="Times New Roman"/>
          <w:color w:val="000000"/>
          <w:sz w:val="28"/>
          <w:szCs w:val="28"/>
        </w:rPr>
      </w:pPr>
    </w:p>
    <w:p w:rsidR="00F76A4E" w:rsidRPr="00B230AF" w:rsidRDefault="00C33072" w:rsidP="00B230AF">
      <w:pPr>
        <w:widowControl w:val="0"/>
        <w:tabs>
          <w:tab w:val="left" w:pos="298"/>
        </w:tabs>
        <w:spacing w:after="0" w:line="240" w:lineRule="auto"/>
        <w:ind w:left="20" w:right="20" w:firstLine="689"/>
        <w:jc w:val="both"/>
        <w:rPr>
          <w:rFonts w:ascii="Times New Roman" w:hAnsi="Times New Roman"/>
          <w:color w:val="000000"/>
          <w:sz w:val="28"/>
          <w:szCs w:val="28"/>
        </w:rPr>
      </w:pPr>
      <w:r w:rsidRPr="00B230AF">
        <w:rPr>
          <w:rFonts w:ascii="Times New Roman" w:hAnsi="Times New Roman"/>
          <w:color w:val="000000"/>
          <w:sz w:val="28"/>
          <w:szCs w:val="28"/>
        </w:rPr>
        <w:t xml:space="preserve">1. Утвердить прилагаемый Административный регламент предоставления муниципальной услуги </w:t>
      </w:r>
      <w:r w:rsidR="00066933" w:rsidRPr="00B230AF">
        <w:rPr>
          <w:rFonts w:ascii="Times New Roman" w:hAnsi="Times New Roman"/>
          <w:color w:val="000000"/>
          <w:sz w:val="28"/>
          <w:szCs w:val="28"/>
        </w:rPr>
        <w:t>«</w:t>
      </w:r>
      <w:bookmarkStart w:id="2" w:name="_Hlk94093005"/>
      <w:r w:rsidR="00280446" w:rsidRPr="00B230AF">
        <w:rPr>
          <w:rFonts w:ascii="Times New Roman" w:hAnsi="Times New Roman"/>
          <w:bCs/>
          <w:color w:val="000000"/>
          <w:sz w:val="28"/>
          <w:szCs w:val="28"/>
        </w:rPr>
        <w:t xml:space="preserve">Согласование проведения переустройства и (или) перепланировки </w:t>
      </w:r>
      <w:r w:rsidR="00907373" w:rsidRPr="00B230AF">
        <w:rPr>
          <w:rFonts w:ascii="Times New Roman" w:hAnsi="Times New Roman"/>
          <w:bCs/>
          <w:color w:val="000000"/>
          <w:sz w:val="28"/>
          <w:szCs w:val="28"/>
        </w:rPr>
        <w:t>помещений</w:t>
      </w:r>
      <w:bookmarkEnd w:id="2"/>
      <w:r w:rsidR="007C3246" w:rsidRPr="00B230AF">
        <w:rPr>
          <w:rFonts w:ascii="Times New Roman" w:hAnsi="Times New Roman"/>
          <w:bCs/>
          <w:color w:val="000000"/>
          <w:sz w:val="28"/>
          <w:szCs w:val="28"/>
        </w:rPr>
        <w:t xml:space="preserve"> в многоквартирном доме</w:t>
      </w:r>
      <w:r w:rsidR="00066933" w:rsidRPr="00B230AF">
        <w:rPr>
          <w:rFonts w:ascii="Times New Roman" w:hAnsi="Times New Roman"/>
          <w:color w:val="000000"/>
          <w:sz w:val="28"/>
          <w:szCs w:val="28"/>
        </w:rPr>
        <w:t>»</w:t>
      </w:r>
      <w:r w:rsidRPr="00B230AF">
        <w:rPr>
          <w:rFonts w:ascii="Times New Roman" w:hAnsi="Times New Roman"/>
          <w:color w:val="000000"/>
          <w:sz w:val="28"/>
          <w:szCs w:val="28"/>
        </w:rPr>
        <w:t>.</w:t>
      </w:r>
    </w:p>
    <w:p w:rsidR="009408E1" w:rsidRPr="00B230AF" w:rsidRDefault="009408E1" w:rsidP="00B230AF">
      <w:pPr>
        <w:widowControl w:val="0"/>
        <w:tabs>
          <w:tab w:val="left" w:pos="298"/>
        </w:tabs>
        <w:spacing w:after="0" w:line="240" w:lineRule="auto"/>
        <w:ind w:left="20" w:right="20" w:firstLine="689"/>
        <w:jc w:val="both"/>
        <w:rPr>
          <w:rFonts w:ascii="Times New Roman" w:hAnsi="Times New Roman"/>
          <w:color w:val="000000"/>
          <w:sz w:val="28"/>
          <w:szCs w:val="28"/>
        </w:rPr>
      </w:pPr>
      <w:r w:rsidRPr="00B230AF">
        <w:rPr>
          <w:rFonts w:ascii="Times New Roman" w:hAnsi="Times New Roman"/>
          <w:color w:val="000000"/>
          <w:sz w:val="28"/>
          <w:szCs w:val="28"/>
        </w:rPr>
        <w:t>2. Признать утратившими силу:</w:t>
      </w:r>
    </w:p>
    <w:p w:rsidR="00B84990" w:rsidRPr="00B230AF" w:rsidRDefault="00AF4334" w:rsidP="00AF4334">
      <w:pPr>
        <w:widowControl w:val="0"/>
        <w:spacing w:after="0" w:line="240" w:lineRule="auto"/>
        <w:ind w:left="20" w:right="20" w:hanging="20"/>
        <w:jc w:val="both"/>
        <w:rPr>
          <w:rFonts w:ascii="Times New Roman" w:hAnsi="Times New Roman"/>
          <w:iCs/>
          <w:color w:val="000000"/>
          <w:sz w:val="28"/>
          <w:szCs w:val="28"/>
          <w:lang w:bidi="ru-RU"/>
        </w:rPr>
      </w:pPr>
      <w:r>
        <w:rPr>
          <w:rFonts w:ascii="Times New Roman" w:hAnsi="Times New Roman"/>
          <w:color w:val="000000"/>
          <w:sz w:val="28"/>
          <w:szCs w:val="28"/>
        </w:rPr>
        <w:tab/>
      </w:r>
      <w:r>
        <w:rPr>
          <w:rFonts w:ascii="Times New Roman" w:hAnsi="Times New Roman"/>
          <w:color w:val="000000"/>
          <w:sz w:val="28"/>
          <w:szCs w:val="28"/>
        </w:rPr>
        <w:tab/>
      </w:r>
      <w:r w:rsidR="009408E1" w:rsidRPr="00B230AF">
        <w:rPr>
          <w:rFonts w:ascii="Times New Roman" w:hAnsi="Times New Roman"/>
          <w:color w:val="000000"/>
          <w:sz w:val="28"/>
          <w:szCs w:val="28"/>
        </w:rPr>
        <w:t xml:space="preserve">постановление администрации </w:t>
      </w:r>
      <w:r w:rsidR="00B84990" w:rsidRPr="00B230AF">
        <w:rPr>
          <w:rFonts w:ascii="Times New Roman" w:hAnsi="Times New Roman"/>
          <w:color w:val="000000"/>
          <w:sz w:val="28"/>
          <w:szCs w:val="28"/>
        </w:rPr>
        <w:t xml:space="preserve">Ботанического сельского поселения </w:t>
      </w:r>
      <w:r w:rsidR="00B84990" w:rsidRPr="00B230AF">
        <w:rPr>
          <w:rFonts w:ascii="Times New Roman" w:hAnsi="Times New Roman"/>
          <w:color w:val="000000"/>
          <w:sz w:val="28"/>
          <w:szCs w:val="28"/>
        </w:rPr>
        <w:lastRenderedPageBreak/>
        <w:t xml:space="preserve">Раздольненского района Республики Крым от 17.12.2020 № 306 </w:t>
      </w:r>
      <w:r w:rsidR="00066933" w:rsidRPr="00B230AF">
        <w:rPr>
          <w:rFonts w:ascii="Times New Roman" w:hAnsi="Times New Roman"/>
          <w:color w:val="000000"/>
          <w:sz w:val="28"/>
          <w:szCs w:val="28"/>
        </w:rPr>
        <w:t>«</w:t>
      </w:r>
      <w:r w:rsidR="00B84990" w:rsidRPr="00B230AF">
        <w:rPr>
          <w:rFonts w:ascii="Times New Roman" w:hAnsi="Times New Roman"/>
          <w:bCs/>
          <w:iCs/>
          <w:color w:val="000000"/>
          <w:sz w:val="28"/>
          <w:szCs w:val="28"/>
          <w:lang w:bidi="ru-RU"/>
        </w:rPr>
        <w:t xml:space="preserve">Об утверждении Административного регламента предоставления администрацией Ботанического сельского поселения муниципальной услуги </w:t>
      </w:r>
      <w:r w:rsidR="00066933" w:rsidRPr="00B230AF">
        <w:rPr>
          <w:rFonts w:ascii="Times New Roman" w:hAnsi="Times New Roman"/>
          <w:bCs/>
          <w:iCs/>
          <w:color w:val="000000"/>
          <w:sz w:val="28"/>
          <w:szCs w:val="28"/>
          <w:lang w:bidi="ru-RU"/>
        </w:rPr>
        <w:t>«</w:t>
      </w:r>
      <w:r w:rsidR="00B84990" w:rsidRPr="00B230AF">
        <w:rPr>
          <w:rFonts w:ascii="Times New Roman" w:hAnsi="Times New Roman"/>
          <w:bCs/>
          <w:iCs/>
          <w:color w:val="000000"/>
          <w:sz w:val="28"/>
          <w:szCs w:val="28"/>
          <w:lang w:bidi="ru-RU"/>
        </w:rPr>
        <w:t>Согласование проведения переустройства и (или) перепланировки помещения в многоквартирном доме</w:t>
      </w:r>
      <w:r w:rsidR="00066933" w:rsidRPr="00B230AF">
        <w:rPr>
          <w:rFonts w:ascii="Times New Roman" w:hAnsi="Times New Roman"/>
          <w:iCs/>
          <w:color w:val="000000"/>
          <w:sz w:val="28"/>
          <w:szCs w:val="28"/>
          <w:lang w:bidi="ru-RU"/>
        </w:rPr>
        <w:t>»</w:t>
      </w:r>
      <w:r w:rsidR="00B84990" w:rsidRPr="00B230AF">
        <w:rPr>
          <w:rFonts w:ascii="Times New Roman" w:hAnsi="Times New Roman"/>
          <w:iCs/>
          <w:color w:val="000000"/>
          <w:sz w:val="28"/>
          <w:szCs w:val="28"/>
          <w:lang w:bidi="ru-RU"/>
        </w:rPr>
        <w:t>;</w:t>
      </w:r>
    </w:p>
    <w:p w:rsidR="00B84990" w:rsidRPr="00B230AF" w:rsidRDefault="009408E1" w:rsidP="00B230AF">
      <w:pPr>
        <w:widowControl w:val="0"/>
        <w:tabs>
          <w:tab w:val="left" w:pos="298"/>
        </w:tabs>
        <w:spacing w:after="0" w:line="240" w:lineRule="auto"/>
        <w:ind w:left="20" w:right="20" w:firstLine="689"/>
        <w:jc w:val="both"/>
        <w:rPr>
          <w:rFonts w:ascii="Times New Roman" w:hAnsi="Times New Roman"/>
          <w:iCs/>
          <w:color w:val="000000"/>
          <w:sz w:val="28"/>
          <w:szCs w:val="28"/>
          <w:lang w:bidi="ru-RU"/>
        </w:rPr>
      </w:pPr>
      <w:r w:rsidRPr="00B230AF">
        <w:rPr>
          <w:rFonts w:ascii="Times New Roman" w:hAnsi="Times New Roman"/>
          <w:color w:val="000000"/>
          <w:sz w:val="28"/>
          <w:szCs w:val="28"/>
        </w:rPr>
        <w:t xml:space="preserve">постановление администрации </w:t>
      </w:r>
      <w:r w:rsidR="00B84990" w:rsidRPr="00B230AF">
        <w:rPr>
          <w:rFonts w:ascii="Times New Roman" w:hAnsi="Times New Roman"/>
          <w:color w:val="000000"/>
          <w:sz w:val="28"/>
          <w:szCs w:val="28"/>
        </w:rPr>
        <w:t>Ботанического сельского поселения Раздольненского района Республики Крым</w:t>
      </w:r>
      <w:r w:rsidR="00B84990" w:rsidRPr="00B230AF">
        <w:rPr>
          <w:rFonts w:ascii="Times New Roman" w:hAnsi="Times New Roman"/>
          <w:iCs/>
          <w:color w:val="000000"/>
          <w:sz w:val="28"/>
          <w:szCs w:val="28"/>
          <w:lang w:bidi="ru-RU"/>
        </w:rPr>
        <w:t xml:space="preserve"> от 06.07.2021 № 134 </w:t>
      </w:r>
      <w:r w:rsidR="00066933" w:rsidRPr="00B230AF">
        <w:rPr>
          <w:rFonts w:ascii="Times New Roman" w:hAnsi="Times New Roman"/>
          <w:iCs/>
          <w:color w:val="000000"/>
          <w:sz w:val="28"/>
          <w:szCs w:val="28"/>
          <w:lang w:bidi="ru-RU"/>
        </w:rPr>
        <w:t>«</w:t>
      </w:r>
      <w:r w:rsidR="00B84990" w:rsidRPr="00B230AF">
        <w:rPr>
          <w:rFonts w:ascii="Times New Roman" w:hAnsi="Times New Roman"/>
          <w:iCs/>
          <w:color w:val="000000"/>
          <w:sz w:val="28"/>
          <w:szCs w:val="28"/>
          <w:lang w:bidi="ru-RU"/>
        </w:rPr>
        <w:t xml:space="preserve">О внесении изменений в постановление администрации Ботанического сельского поселения Раздольненского района Республики Крым от 17.12.2020 № 306 </w:t>
      </w:r>
      <w:r w:rsidR="00066933" w:rsidRPr="00B230AF">
        <w:rPr>
          <w:rFonts w:ascii="Times New Roman" w:hAnsi="Times New Roman"/>
          <w:iCs/>
          <w:color w:val="000000"/>
          <w:sz w:val="28"/>
          <w:szCs w:val="28"/>
          <w:lang w:bidi="ru-RU"/>
        </w:rPr>
        <w:t>«</w:t>
      </w:r>
      <w:r w:rsidR="00B84990" w:rsidRPr="00B230AF">
        <w:rPr>
          <w:rFonts w:ascii="Times New Roman" w:hAnsi="Times New Roman"/>
          <w:bCs/>
          <w:iCs/>
          <w:color w:val="000000"/>
          <w:sz w:val="28"/>
          <w:szCs w:val="28"/>
          <w:lang w:bidi="ru-RU"/>
        </w:rPr>
        <w:t xml:space="preserve">Об утверждении Административного регламента предоставления администрацией Ботанического сельского поселения муниципальной услуги </w:t>
      </w:r>
      <w:r w:rsidR="00066933" w:rsidRPr="00B230AF">
        <w:rPr>
          <w:rFonts w:ascii="Times New Roman" w:hAnsi="Times New Roman"/>
          <w:bCs/>
          <w:iCs/>
          <w:color w:val="000000"/>
          <w:sz w:val="28"/>
          <w:szCs w:val="28"/>
          <w:lang w:bidi="ru-RU"/>
        </w:rPr>
        <w:t>«</w:t>
      </w:r>
      <w:r w:rsidR="00B84990" w:rsidRPr="00B230AF">
        <w:rPr>
          <w:rFonts w:ascii="Times New Roman" w:hAnsi="Times New Roman"/>
          <w:bCs/>
          <w:iCs/>
          <w:color w:val="000000"/>
          <w:sz w:val="28"/>
          <w:szCs w:val="28"/>
          <w:lang w:bidi="ru-RU"/>
        </w:rPr>
        <w:t>Согласование проведения переустройства и (или) перепланировки помещения в многоквартирном доме</w:t>
      </w:r>
      <w:r w:rsidR="00066933" w:rsidRPr="00B230AF">
        <w:rPr>
          <w:rFonts w:ascii="Times New Roman" w:hAnsi="Times New Roman"/>
          <w:iCs/>
          <w:color w:val="000000"/>
          <w:sz w:val="28"/>
          <w:szCs w:val="28"/>
          <w:lang w:bidi="ru-RU"/>
        </w:rPr>
        <w:t>»</w:t>
      </w:r>
      <w:r w:rsidR="00B84990" w:rsidRPr="00B230AF">
        <w:rPr>
          <w:rFonts w:ascii="Times New Roman" w:hAnsi="Times New Roman"/>
          <w:iCs/>
          <w:color w:val="000000"/>
          <w:sz w:val="28"/>
          <w:szCs w:val="28"/>
          <w:lang w:bidi="ru-RU"/>
        </w:rPr>
        <w:t>;</w:t>
      </w:r>
    </w:p>
    <w:p w:rsidR="00B84990" w:rsidRPr="00B230AF" w:rsidRDefault="00B84990" w:rsidP="00B230AF">
      <w:pPr>
        <w:widowControl w:val="0"/>
        <w:tabs>
          <w:tab w:val="left" w:pos="298"/>
        </w:tabs>
        <w:spacing w:after="0" w:line="240" w:lineRule="auto"/>
        <w:ind w:left="20" w:right="20" w:firstLine="689"/>
        <w:jc w:val="both"/>
        <w:rPr>
          <w:rFonts w:ascii="Times New Roman" w:hAnsi="Times New Roman"/>
          <w:iCs/>
          <w:color w:val="000000"/>
          <w:sz w:val="28"/>
          <w:szCs w:val="28"/>
          <w:lang w:bidi="ru-RU"/>
        </w:rPr>
      </w:pPr>
      <w:r w:rsidRPr="00B230AF">
        <w:rPr>
          <w:rFonts w:ascii="Times New Roman" w:hAnsi="Times New Roman"/>
          <w:iCs/>
          <w:color w:val="000000"/>
          <w:sz w:val="28"/>
          <w:szCs w:val="28"/>
          <w:lang w:bidi="ru-RU"/>
        </w:rPr>
        <w:t xml:space="preserve">постановление администрации Ботанического сельского поселения Раздольненского района Республики Крым от 12.10.2021 № 197 </w:t>
      </w:r>
      <w:r w:rsidR="00066933" w:rsidRPr="00B230AF">
        <w:rPr>
          <w:rFonts w:ascii="Times New Roman" w:hAnsi="Times New Roman"/>
          <w:iCs/>
          <w:color w:val="000000"/>
          <w:sz w:val="28"/>
          <w:szCs w:val="28"/>
          <w:lang w:bidi="ru-RU"/>
        </w:rPr>
        <w:t>«</w:t>
      </w:r>
      <w:r w:rsidRPr="00B230AF">
        <w:rPr>
          <w:rFonts w:ascii="Times New Roman" w:hAnsi="Times New Roman"/>
          <w:iCs/>
          <w:color w:val="000000"/>
          <w:sz w:val="28"/>
          <w:szCs w:val="28"/>
          <w:lang w:bidi="ru-RU"/>
        </w:rPr>
        <w:t xml:space="preserve">О внесении изменений в постановление администрации Ботанического сельского поселения Раздольненского района Республики Крым от 17.12.2020 № 306 </w:t>
      </w:r>
      <w:r w:rsidR="00066933" w:rsidRPr="00B230AF">
        <w:rPr>
          <w:rFonts w:ascii="Times New Roman" w:hAnsi="Times New Roman"/>
          <w:iCs/>
          <w:color w:val="000000"/>
          <w:sz w:val="28"/>
          <w:szCs w:val="28"/>
          <w:lang w:bidi="ru-RU"/>
        </w:rPr>
        <w:t>«</w:t>
      </w:r>
      <w:r w:rsidRPr="00B230AF">
        <w:rPr>
          <w:rFonts w:ascii="Times New Roman" w:hAnsi="Times New Roman"/>
          <w:bCs/>
          <w:iCs/>
          <w:color w:val="000000"/>
          <w:sz w:val="28"/>
          <w:szCs w:val="28"/>
          <w:lang w:bidi="ru-RU"/>
        </w:rPr>
        <w:t xml:space="preserve">Об утверждении Административного регламента предоставления администрацией Ботанического сельского поселения муниципальной услуги </w:t>
      </w:r>
      <w:r w:rsidR="00066933" w:rsidRPr="00B230AF">
        <w:rPr>
          <w:rFonts w:ascii="Times New Roman" w:hAnsi="Times New Roman"/>
          <w:bCs/>
          <w:iCs/>
          <w:color w:val="000000"/>
          <w:sz w:val="28"/>
          <w:szCs w:val="28"/>
          <w:lang w:bidi="ru-RU"/>
        </w:rPr>
        <w:t>«</w:t>
      </w:r>
      <w:r w:rsidRPr="00B230AF">
        <w:rPr>
          <w:rFonts w:ascii="Times New Roman" w:hAnsi="Times New Roman"/>
          <w:bCs/>
          <w:iCs/>
          <w:color w:val="000000"/>
          <w:sz w:val="28"/>
          <w:szCs w:val="28"/>
          <w:lang w:bidi="ru-RU"/>
        </w:rPr>
        <w:t>Согласование проведения переустройства и (или) перепланировки помещения в многоквартирном доме</w:t>
      </w:r>
      <w:r w:rsidR="00066933" w:rsidRPr="00B230AF">
        <w:rPr>
          <w:rFonts w:ascii="Times New Roman" w:hAnsi="Times New Roman"/>
          <w:iCs/>
          <w:color w:val="000000"/>
          <w:sz w:val="28"/>
          <w:szCs w:val="28"/>
          <w:lang w:bidi="ru-RU"/>
        </w:rPr>
        <w:t>»</w:t>
      </w:r>
      <w:r w:rsidRPr="00B230AF">
        <w:rPr>
          <w:rFonts w:ascii="Times New Roman" w:hAnsi="Times New Roman"/>
          <w:iCs/>
          <w:color w:val="000000"/>
          <w:sz w:val="28"/>
          <w:szCs w:val="28"/>
          <w:lang w:bidi="ru-RU"/>
        </w:rPr>
        <w:t>.</w:t>
      </w:r>
    </w:p>
    <w:p w:rsidR="00B84990" w:rsidRPr="00B230AF" w:rsidRDefault="00B84990" w:rsidP="00B230AF">
      <w:pPr>
        <w:widowControl w:val="0"/>
        <w:tabs>
          <w:tab w:val="left" w:pos="298"/>
        </w:tabs>
        <w:spacing w:after="0" w:line="240" w:lineRule="auto"/>
        <w:ind w:left="20" w:right="20" w:firstLine="689"/>
        <w:jc w:val="both"/>
        <w:rPr>
          <w:rFonts w:ascii="Times New Roman" w:hAnsi="Times New Roman"/>
          <w:bCs/>
          <w:sz w:val="28"/>
          <w:szCs w:val="28"/>
          <w:shd w:val="clear" w:color="auto" w:fill="FFFFFF"/>
          <w:lang w:bidi="ru-RU"/>
        </w:rPr>
      </w:pPr>
      <w:r w:rsidRPr="00B230AF">
        <w:rPr>
          <w:rFonts w:ascii="Times New Roman" w:hAnsi="Times New Roman"/>
          <w:bCs/>
          <w:sz w:val="28"/>
          <w:szCs w:val="28"/>
          <w:shd w:val="clear" w:color="auto" w:fill="FFFFFF"/>
        </w:rPr>
        <w:t>3</w:t>
      </w:r>
      <w:r w:rsidR="00907373" w:rsidRPr="00B230AF">
        <w:rPr>
          <w:rFonts w:ascii="Times New Roman" w:hAnsi="Times New Roman"/>
          <w:bCs/>
          <w:sz w:val="28"/>
          <w:szCs w:val="28"/>
          <w:shd w:val="clear" w:color="auto" w:fill="FFFFFF"/>
        </w:rPr>
        <w:t>. Разместить настоящее постановление в</w:t>
      </w:r>
      <w:r w:rsidR="00907373" w:rsidRPr="00B230AF">
        <w:rPr>
          <w:rFonts w:ascii="Times New Roman" w:hAnsi="Times New Roman"/>
          <w:bCs/>
          <w:sz w:val="28"/>
          <w:szCs w:val="28"/>
          <w:shd w:val="clear" w:color="auto" w:fill="FFFFFF"/>
          <w:lang w:bidi="ru-RU"/>
        </w:rPr>
        <w:t xml:space="preserve"> федеральной государственной информационной системе </w:t>
      </w:r>
      <w:r w:rsidR="00066933" w:rsidRPr="00B230AF">
        <w:rPr>
          <w:rFonts w:ascii="Times New Roman" w:hAnsi="Times New Roman"/>
          <w:bCs/>
          <w:sz w:val="28"/>
          <w:szCs w:val="28"/>
          <w:shd w:val="clear" w:color="auto" w:fill="FFFFFF"/>
          <w:lang w:bidi="ru-RU"/>
        </w:rPr>
        <w:t>«</w:t>
      </w:r>
      <w:r w:rsidR="00907373" w:rsidRPr="00B230AF">
        <w:rPr>
          <w:rFonts w:ascii="Times New Roman" w:hAnsi="Times New Roman"/>
          <w:bCs/>
          <w:sz w:val="28"/>
          <w:szCs w:val="28"/>
          <w:shd w:val="clear" w:color="auto" w:fill="FFFFFF"/>
          <w:lang w:bidi="ru-RU"/>
        </w:rPr>
        <w:t>Единый портал государственных и муниципальных услуг (функций)</w:t>
      </w:r>
      <w:r w:rsidR="00066933" w:rsidRPr="00B230AF">
        <w:rPr>
          <w:rFonts w:ascii="Times New Roman" w:hAnsi="Times New Roman"/>
          <w:bCs/>
          <w:sz w:val="28"/>
          <w:szCs w:val="28"/>
          <w:shd w:val="clear" w:color="auto" w:fill="FFFFFF"/>
          <w:lang w:bidi="ru-RU"/>
        </w:rPr>
        <w:t>»</w:t>
      </w:r>
      <w:r w:rsidR="00907373" w:rsidRPr="00B230AF">
        <w:rPr>
          <w:rFonts w:ascii="Times New Roman" w:hAnsi="Times New Roman"/>
          <w:bCs/>
          <w:sz w:val="28"/>
          <w:szCs w:val="28"/>
          <w:shd w:val="clear" w:color="auto" w:fill="FFFFFF"/>
          <w:lang w:bidi="ru-RU"/>
        </w:rPr>
        <w:t xml:space="preserve"> (</w:t>
      </w:r>
      <w:hyperlink r:id="rId9" w:history="1">
        <w:r w:rsidR="00907373" w:rsidRPr="00B230AF">
          <w:rPr>
            <w:rStyle w:val="ae"/>
            <w:rFonts w:ascii="Times New Roman" w:hAnsi="Times New Roman"/>
            <w:bCs/>
            <w:color w:val="auto"/>
            <w:sz w:val="28"/>
            <w:szCs w:val="28"/>
            <w:u w:val="none"/>
            <w:shd w:val="clear" w:color="auto" w:fill="FFFFFF"/>
            <w:lang w:bidi="ru-RU"/>
          </w:rPr>
          <w:t>https://www.gosuslugi.ru/</w:t>
        </w:r>
      </w:hyperlink>
      <w:r w:rsidR="00907373" w:rsidRPr="00B230AF">
        <w:rPr>
          <w:rFonts w:ascii="Times New Roman" w:hAnsi="Times New Roman"/>
          <w:bCs/>
          <w:sz w:val="28"/>
          <w:szCs w:val="28"/>
          <w:shd w:val="clear" w:color="auto" w:fill="FFFFFF"/>
          <w:lang w:bidi="ru-RU"/>
        </w:rPr>
        <w:t>)</w:t>
      </w:r>
      <w:r w:rsidR="00F76A4E" w:rsidRPr="00B230AF">
        <w:rPr>
          <w:rFonts w:ascii="Times New Roman" w:hAnsi="Times New Roman"/>
          <w:bCs/>
          <w:sz w:val="28"/>
          <w:szCs w:val="28"/>
          <w:shd w:val="clear" w:color="auto" w:fill="FFFFFF"/>
          <w:lang w:bidi="ru-RU"/>
        </w:rPr>
        <w:t>,</w:t>
      </w:r>
      <w:r w:rsidR="00066933" w:rsidRPr="00B230AF">
        <w:rPr>
          <w:rFonts w:ascii="Times New Roman" w:hAnsi="Times New Roman"/>
          <w:bCs/>
          <w:sz w:val="28"/>
          <w:szCs w:val="28"/>
          <w:shd w:val="clear" w:color="auto" w:fill="FFFFFF"/>
          <w:lang w:bidi="ru-RU"/>
        </w:rPr>
        <w:t xml:space="preserve"> </w:t>
      </w:r>
      <w:r w:rsidRPr="00B230AF">
        <w:rPr>
          <w:rFonts w:ascii="Times New Roman" w:hAnsi="Times New Roman"/>
          <w:bCs/>
          <w:sz w:val="28"/>
          <w:szCs w:val="28"/>
          <w:shd w:val="clear" w:color="auto" w:fill="FFFFFF"/>
          <w:lang w:bidi="ru-RU"/>
        </w:rPr>
        <w:t xml:space="preserve">на официальном Портале Правительства Республики Крым на странице Раздольненского района Республики Крым в разделе – Муниципальные образования района, подраздел Ботаническое сельское поселение (https://botanicheskoe.rk.gov.ru/), а также на информационном стенде в здании администрации Ботанического сельского поселения Раздольненского района Республики Крым по адресу: Республика Крым, Раздольненский район, село Ботаническое, улица Победы, 1А. </w:t>
      </w:r>
    </w:p>
    <w:p w:rsidR="00907373" w:rsidRPr="00B230AF" w:rsidRDefault="00B84990" w:rsidP="00B230A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230AF">
        <w:rPr>
          <w:rFonts w:ascii="Times New Roman" w:hAnsi="Times New Roman"/>
          <w:bCs/>
          <w:sz w:val="28"/>
          <w:szCs w:val="28"/>
          <w:shd w:val="clear" w:color="auto" w:fill="FFFFFF"/>
          <w:lang w:bidi="ru-RU"/>
        </w:rPr>
        <w:t>4</w:t>
      </w:r>
      <w:r w:rsidR="00907373" w:rsidRPr="00B230AF">
        <w:rPr>
          <w:rFonts w:ascii="Times New Roman" w:hAnsi="Times New Roman"/>
          <w:bCs/>
          <w:sz w:val="28"/>
          <w:szCs w:val="28"/>
          <w:shd w:val="clear" w:color="auto" w:fill="FFFFFF"/>
          <w:lang w:bidi="ru-RU"/>
        </w:rPr>
        <w:t>. Настоящее постановление вступает в силу со дня его официального опубликования (обнародования) в установленном порядке.</w:t>
      </w:r>
    </w:p>
    <w:p w:rsidR="008F667A" w:rsidRPr="00B230AF" w:rsidRDefault="00B84990" w:rsidP="00B230A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r w:rsidRPr="00B230AF">
        <w:rPr>
          <w:rFonts w:ascii="Times New Roman" w:hAnsi="Times New Roman"/>
          <w:bCs/>
          <w:sz w:val="28"/>
          <w:szCs w:val="28"/>
          <w:shd w:val="clear" w:color="auto" w:fill="FFFFFF"/>
        </w:rPr>
        <w:t>5</w:t>
      </w:r>
      <w:r w:rsidR="00907373" w:rsidRPr="00B230AF">
        <w:rPr>
          <w:rFonts w:ascii="Times New Roman" w:hAnsi="Times New Roman"/>
          <w:bCs/>
          <w:sz w:val="28"/>
          <w:szCs w:val="28"/>
          <w:shd w:val="clear" w:color="auto" w:fill="FFFFFF"/>
        </w:rPr>
        <w:t>. Контроль за исполнением настоящего постановления оставляю за собой.</w:t>
      </w:r>
    </w:p>
    <w:p w:rsidR="008311F2" w:rsidRPr="00B230AF" w:rsidRDefault="008311F2" w:rsidP="00B230AF">
      <w:pPr>
        <w:widowControl w:val="0"/>
        <w:tabs>
          <w:tab w:val="left" w:pos="298"/>
        </w:tabs>
        <w:spacing w:after="0" w:line="240" w:lineRule="auto"/>
        <w:ind w:left="20" w:right="20" w:firstLine="689"/>
        <w:jc w:val="both"/>
        <w:rPr>
          <w:rFonts w:ascii="Times New Roman" w:hAnsi="Times New Roman"/>
          <w:bCs/>
          <w:sz w:val="28"/>
          <w:szCs w:val="28"/>
          <w:shd w:val="clear" w:color="auto" w:fill="FFFFFF"/>
        </w:rPr>
      </w:pPr>
    </w:p>
    <w:p w:rsidR="002220B1" w:rsidRPr="00B230AF" w:rsidRDefault="002220B1" w:rsidP="00B230AF">
      <w:pPr>
        <w:pStyle w:val="a3"/>
        <w:numPr>
          <w:ilvl w:val="0"/>
          <w:numId w:val="46"/>
        </w:numPr>
        <w:spacing w:after="0" w:line="240" w:lineRule="auto"/>
        <w:ind w:left="0" w:right="-1" w:firstLine="0"/>
        <w:jc w:val="both"/>
        <w:rPr>
          <w:rFonts w:ascii="Times New Roman" w:hAnsi="Times New Roman"/>
          <w:b/>
          <w:sz w:val="28"/>
          <w:szCs w:val="28"/>
        </w:rPr>
      </w:pPr>
      <w:r w:rsidRPr="00B230AF">
        <w:rPr>
          <w:rFonts w:ascii="Times New Roman" w:hAnsi="Times New Roman"/>
          <w:b/>
          <w:sz w:val="28"/>
          <w:szCs w:val="28"/>
        </w:rPr>
        <w:t>Председатель Ботанического сельского</w:t>
      </w:r>
    </w:p>
    <w:p w:rsidR="002220B1" w:rsidRPr="00B230AF" w:rsidRDefault="002220B1" w:rsidP="00B230AF">
      <w:pPr>
        <w:pStyle w:val="a3"/>
        <w:numPr>
          <w:ilvl w:val="0"/>
          <w:numId w:val="46"/>
        </w:numPr>
        <w:spacing w:after="0" w:line="240" w:lineRule="auto"/>
        <w:ind w:left="0" w:right="-1" w:firstLine="0"/>
        <w:jc w:val="both"/>
        <w:rPr>
          <w:rFonts w:ascii="Times New Roman" w:hAnsi="Times New Roman"/>
          <w:b/>
          <w:sz w:val="28"/>
          <w:szCs w:val="28"/>
        </w:rPr>
      </w:pPr>
      <w:r w:rsidRPr="00B230AF">
        <w:rPr>
          <w:rFonts w:ascii="Times New Roman" w:hAnsi="Times New Roman"/>
          <w:b/>
          <w:sz w:val="28"/>
          <w:szCs w:val="28"/>
        </w:rPr>
        <w:t>совета - глава администрации</w:t>
      </w:r>
    </w:p>
    <w:p w:rsidR="002220B1" w:rsidRPr="00B230AF" w:rsidRDefault="002220B1" w:rsidP="00B230AF">
      <w:pPr>
        <w:pStyle w:val="a3"/>
        <w:numPr>
          <w:ilvl w:val="0"/>
          <w:numId w:val="46"/>
        </w:numPr>
        <w:spacing w:after="0" w:line="240" w:lineRule="auto"/>
        <w:ind w:left="0" w:right="-1" w:firstLine="0"/>
        <w:jc w:val="both"/>
        <w:rPr>
          <w:rFonts w:ascii="Times New Roman" w:hAnsi="Times New Roman"/>
          <w:b/>
          <w:sz w:val="28"/>
          <w:szCs w:val="28"/>
        </w:rPr>
      </w:pPr>
      <w:r w:rsidRPr="00B230AF">
        <w:rPr>
          <w:rFonts w:ascii="Times New Roman" w:hAnsi="Times New Roman"/>
          <w:b/>
          <w:sz w:val="28"/>
          <w:szCs w:val="28"/>
        </w:rPr>
        <w:t>Ботанического сельского поселения</w:t>
      </w:r>
      <w:r w:rsidRPr="00B230AF">
        <w:rPr>
          <w:rFonts w:ascii="Times New Roman" w:hAnsi="Times New Roman"/>
          <w:b/>
          <w:sz w:val="28"/>
          <w:szCs w:val="28"/>
        </w:rPr>
        <w:tab/>
      </w:r>
      <w:r w:rsidRPr="00B230AF">
        <w:rPr>
          <w:rFonts w:ascii="Times New Roman" w:hAnsi="Times New Roman"/>
          <w:b/>
          <w:sz w:val="28"/>
          <w:szCs w:val="28"/>
        </w:rPr>
        <w:tab/>
      </w:r>
      <w:r w:rsidRPr="00B230AF">
        <w:rPr>
          <w:rFonts w:ascii="Times New Roman" w:hAnsi="Times New Roman"/>
          <w:b/>
          <w:sz w:val="28"/>
          <w:szCs w:val="28"/>
        </w:rPr>
        <w:tab/>
      </w:r>
      <w:r w:rsidRPr="00B230AF">
        <w:rPr>
          <w:rFonts w:ascii="Times New Roman" w:hAnsi="Times New Roman"/>
          <w:b/>
          <w:sz w:val="28"/>
          <w:szCs w:val="28"/>
        </w:rPr>
        <w:tab/>
        <w:t>М.А. Власевская</w:t>
      </w:r>
    </w:p>
    <w:p w:rsidR="00934FED" w:rsidRDefault="00934FED" w:rsidP="00B230AF">
      <w:pPr>
        <w:spacing w:after="0" w:line="240" w:lineRule="auto"/>
        <w:ind w:left="4820"/>
        <w:rPr>
          <w:rFonts w:ascii="Times New Roman" w:hAnsi="Times New Roman"/>
          <w:sz w:val="28"/>
          <w:szCs w:val="28"/>
          <w:lang w:eastAsia="en-US"/>
        </w:rPr>
      </w:pPr>
    </w:p>
    <w:p w:rsidR="00934FED" w:rsidRDefault="00934FED" w:rsidP="00B230AF">
      <w:pPr>
        <w:spacing w:after="0" w:line="240" w:lineRule="auto"/>
        <w:ind w:left="4820"/>
        <w:rPr>
          <w:rFonts w:ascii="Times New Roman" w:hAnsi="Times New Roman"/>
          <w:sz w:val="28"/>
          <w:szCs w:val="28"/>
          <w:lang w:eastAsia="en-US"/>
        </w:rPr>
      </w:pPr>
    </w:p>
    <w:p w:rsidR="00934FED" w:rsidRDefault="00934FED" w:rsidP="00B230AF">
      <w:pPr>
        <w:spacing w:after="0" w:line="240" w:lineRule="auto"/>
        <w:ind w:left="4820"/>
        <w:rPr>
          <w:rFonts w:ascii="Times New Roman" w:hAnsi="Times New Roman"/>
          <w:sz w:val="28"/>
          <w:szCs w:val="28"/>
          <w:lang w:eastAsia="en-US"/>
        </w:rPr>
      </w:pPr>
    </w:p>
    <w:p w:rsidR="00934FED" w:rsidRDefault="00934FED" w:rsidP="00B230AF">
      <w:pPr>
        <w:spacing w:after="0" w:line="240" w:lineRule="auto"/>
        <w:ind w:left="4820"/>
        <w:rPr>
          <w:rFonts w:ascii="Times New Roman" w:hAnsi="Times New Roman"/>
          <w:sz w:val="28"/>
          <w:szCs w:val="28"/>
          <w:lang w:eastAsia="en-US"/>
        </w:rPr>
      </w:pPr>
    </w:p>
    <w:p w:rsidR="00934FED" w:rsidRDefault="00934FED" w:rsidP="00B230AF">
      <w:pPr>
        <w:spacing w:after="0" w:line="240" w:lineRule="auto"/>
        <w:ind w:left="4820"/>
        <w:rPr>
          <w:rFonts w:ascii="Times New Roman" w:hAnsi="Times New Roman"/>
          <w:sz w:val="28"/>
          <w:szCs w:val="28"/>
          <w:lang w:eastAsia="en-US"/>
        </w:rPr>
      </w:pPr>
    </w:p>
    <w:p w:rsidR="00934FED" w:rsidRDefault="00934FED" w:rsidP="00B230AF">
      <w:pPr>
        <w:spacing w:after="0" w:line="240" w:lineRule="auto"/>
        <w:ind w:left="4820"/>
        <w:rPr>
          <w:rFonts w:ascii="Times New Roman" w:hAnsi="Times New Roman"/>
          <w:sz w:val="28"/>
          <w:szCs w:val="28"/>
          <w:lang w:eastAsia="en-US"/>
        </w:rPr>
      </w:pPr>
    </w:p>
    <w:p w:rsidR="00F77887" w:rsidRPr="00B230AF" w:rsidRDefault="00F77887" w:rsidP="00B230AF">
      <w:pPr>
        <w:spacing w:after="0" w:line="240" w:lineRule="auto"/>
        <w:ind w:left="4820"/>
        <w:rPr>
          <w:rFonts w:ascii="Times New Roman" w:hAnsi="Times New Roman"/>
          <w:sz w:val="28"/>
          <w:szCs w:val="28"/>
          <w:lang w:eastAsia="en-US"/>
        </w:rPr>
      </w:pPr>
      <w:r w:rsidRPr="00B230AF">
        <w:rPr>
          <w:rFonts w:ascii="Times New Roman" w:hAnsi="Times New Roman"/>
          <w:sz w:val="28"/>
          <w:szCs w:val="28"/>
          <w:lang w:eastAsia="en-US"/>
        </w:rPr>
        <w:lastRenderedPageBreak/>
        <w:t>УТВЕРЖДЕН</w:t>
      </w:r>
    </w:p>
    <w:p w:rsidR="00F77887" w:rsidRPr="000D26CB" w:rsidRDefault="00F77887" w:rsidP="000D26CB">
      <w:pPr>
        <w:spacing w:after="0" w:line="240" w:lineRule="auto"/>
        <w:ind w:left="4820"/>
        <w:rPr>
          <w:rFonts w:ascii="Times New Roman" w:hAnsi="Times New Roman"/>
          <w:sz w:val="28"/>
          <w:szCs w:val="28"/>
          <w:lang w:eastAsia="en-US"/>
        </w:rPr>
      </w:pPr>
      <w:r w:rsidRPr="00B230AF">
        <w:rPr>
          <w:rFonts w:ascii="Times New Roman" w:hAnsi="Times New Roman"/>
          <w:sz w:val="28"/>
          <w:szCs w:val="28"/>
          <w:lang w:eastAsia="en-US"/>
        </w:rPr>
        <w:t xml:space="preserve">постановлением администрации </w:t>
      </w:r>
      <w:r w:rsidRPr="00B230AF">
        <w:rPr>
          <w:rFonts w:ascii="Times New Roman" w:hAnsi="Times New Roman"/>
          <w:bCs/>
          <w:sz w:val="28"/>
          <w:szCs w:val="28"/>
          <w:lang w:eastAsia="en-US" w:bidi="ru-RU"/>
        </w:rPr>
        <w:t>Ботанического сельского поселения Раздольненского района Республики Крым</w:t>
      </w:r>
      <w:r w:rsidR="000D26CB">
        <w:rPr>
          <w:rFonts w:ascii="Times New Roman" w:hAnsi="Times New Roman"/>
          <w:sz w:val="28"/>
          <w:szCs w:val="28"/>
          <w:lang w:eastAsia="en-US"/>
        </w:rPr>
        <w:t xml:space="preserve"> </w:t>
      </w:r>
      <w:r w:rsidRPr="00B230AF">
        <w:rPr>
          <w:rFonts w:ascii="Times New Roman" w:hAnsi="Times New Roman"/>
          <w:sz w:val="28"/>
          <w:szCs w:val="28"/>
          <w:lang w:eastAsia="en-US"/>
        </w:rPr>
        <w:t xml:space="preserve">от </w:t>
      </w:r>
      <w:r w:rsidR="00B44BC9">
        <w:rPr>
          <w:rFonts w:ascii="Times New Roman" w:hAnsi="Times New Roman"/>
          <w:sz w:val="28"/>
          <w:szCs w:val="28"/>
          <w:lang w:eastAsia="en-US"/>
        </w:rPr>
        <w:t>01</w:t>
      </w:r>
      <w:r w:rsidRPr="00B230AF">
        <w:rPr>
          <w:rFonts w:ascii="Times New Roman" w:hAnsi="Times New Roman"/>
          <w:sz w:val="28"/>
          <w:szCs w:val="28"/>
          <w:lang w:eastAsia="en-US"/>
        </w:rPr>
        <w:t>.</w:t>
      </w:r>
      <w:r w:rsidR="00B44BC9">
        <w:rPr>
          <w:rFonts w:ascii="Times New Roman" w:hAnsi="Times New Roman"/>
          <w:sz w:val="28"/>
          <w:szCs w:val="28"/>
          <w:lang w:eastAsia="en-US"/>
        </w:rPr>
        <w:t>11</w:t>
      </w:r>
      <w:r w:rsidRPr="00B230AF">
        <w:rPr>
          <w:rFonts w:ascii="Times New Roman" w:hAnsi="Times New Roman"/>
          <w:sz w:val="28"/>
          <w:szCs w:val="28"/>
          <w:lang w:eastAsia="en-US"/>
        </w:rPr>
        <w:t>.2023 №</w:t>
      </w:r>
      <w:r w:rsidR="00B44BC9">
        <w:rPr>
          <w:rFonts w:ascii="Times New Roman" w:hAnsi="Times New Roman"/>
          <w:sz w:val="28"/>
          <w:szCs w:val="28"/>
          <w:lang w:eastAsia="en-US"/>
        </w:rPr>
        <w:t xml:space="preserve"> 184</w:t>
      </w:r>
    </w:p>
    <w:p w:rsidR="00F77887" w:rsidRPr="00B230AF" w:rsidRDefault="00F77887" w:rsidP="00B230AF">
      <w:pPr>
        <w:autoSpaceDE w:val="0"/>
        <w:autoSpaceDN w:val="0"/>
        <w:adjustRightInd w:val="0"/>
        <w:spacing w:after="0" w:line="240" w:lineRule="auto"/>
        <w:jc w:val="center"/>
        <w:outlineLvl w:val="0"/>
        <w:rPr>
          <w:rFonts w:ascii="Times New Roman" w:hAnsi="Times New Roman"/>
          <w:b/>
          <w:sz w:val="28"/>
          <w:szCs w:val="28"/>
        </w:rPr>
      </w:pPr>
    </w:p>
    <w:p w:rsidR="00F77887" w:rsidRPr="00B230AF" w:rsidRDefault="00F77887" w:rsidP="00B230AF">
      <w:pPr>
        <w:autoSpaceDE w:val="0"/>
        <w:autoSpaceDN w:val="0"/>
        <w:adjustRightInd w:val="0"/>
        <w:spacing w:after="0" w:line="240" w:lineRule="auto"/>
        <w:jc w:val="center"/>
        <w:outlineLvl w:val="0"/>
        <w:rPr>
          <w:rFonts w:ascii="Times New Roman" w:hAnsi="Times New Roman"/>
          <w:b/>
          <w:sz w:val="28"/>
          <w:szCs w:val="28"/>
        </w:rPr>
      </w:pPr>
    </w:p>
    <w:p w:rsidR="00C33072" w:rsidRPr="00B230AF" w:rsidRDefault="00C33072" w:rsidP="00B230AF">
      <w:pPr>
        <w:autoSpaceDE w:val="0"/>
        <w:autoSpaceDN w:val="0"/>
        <w:adjustRightInd w:val="0"/>
        <w:spacing w:after="0" w:line="240" w:lineRule="auto"/>
        <w:jc w:val="center"/>
        <w:outlineLvl w:val="0"/>
        <w:rPr>
          <w:rFonts w:ascii="Times New Roman" w:hAnsi="Times New Roman"/>
          <w:b/>
          <w:sz w:val="28"/>
          <w:szCs w:val="28"/>
        </w:rPr>
      </w:pPr>
      <w:r w:rsidRPr="00B230AF">
        <w:rPr>
          <w:rFonts w:ascii="Times New Roman" w:hAnsi="Times New Roman"/>
          <w:b/>
          <w:sz w:val="28"/>
          <w:szCs w:val="28"/>
        </w:rPr>
        <w:t>АДМИНИСТРАТИВНЫЙ РЕГЛАМЕНТ</w:t>
      </w:r>
      <w:r w:rsidRPr="00B230AF">
        <w:rPr>
          <w:rFonts w:ascii="Times New Roman" w:hAnsi="Times New Roman"/>
          <w:b/>
          <w:sz w:val="28"/>
          <w:szCs w:val="28"/>
        </w:rPr>
        <w:br/>
        <w:t xml:space="preserve">предоставления муниципальной услуги </w:t>
      </w:r>
      <w:r w:rsidR="00066933" w:rsidRPr="00B230AF">
        <w:rPr>
          <w:rFonts w:ascii="Times New Roman" w:hAnsi="Times New Roman"/>
          <w:b/>
          <w:sz w:val="28"/>
          <w:szCs w:val="28"/>
        </w:rPr>
        <w:t>«</w:t>
      </w:r>
      <w:r w:rsidR="00280446" w:rsidRPr="00B230AF">
        <w:rPr>
          <w:rFonts w:ascii="Times New Roman" w:hAnsi="Times New Roman"/>
          <w:b/>
          <w:bCs/>
          <w:sz w:val="28"/>
          <w:szCs w:val="28"/>
        </w:rPr>
        <w:t xml:space="preserve">Согласование проведения переустройства и (или) перепланировки </w:t>
      </w:r>
      <w:r w:rsidR="00907373" w:rsidRPr="00B230AF">
        <w:rPr>
          <w:rFonts w:ascii="Times New Roman" w:hAnsi="Times New Roman"/>
          <w:b/>
          <w:bCs/>
          <w:sz w:val="28"/>
          <w:szCs w:val="28"/>
        </w:rPr>
        <w:t>помещений</w:t>
      </w:r>
      <w:r w:rsidR="007C3246" w:rsidRPr="00B230AF">
        <w:rPr>
          <w:rFonts w:ascii="Times New Roman" w:hAnsi="Times New Roman"/>
          <w:b/>
          <w:bCs/>
          <w:sz w:val="28"/>
          <w:szCs w:val="28"/>
        </w:rPr>
        <w:t xml:space="preserve"> в многоквартирном доме</w:t>
      </w:r>
      <w:r w:rsidR="00066933" w:rsidRPr="00B230AF">
        <w:rPr>
          <w:rFonts w:ascii="Times New Roman" w:hAnsi="Times New Roman"/>
          <w:b/>
          <w:sz w:val="28"/>
          <w:szCs w:val="28"/>
        </w:rPr>
        <w:t>»</w:t>
      </w:r>
      <w:r w:rsidRPr="00B230AF">
        <w:rPr>
          <w:rFonts w:ascii="Times New Roman" w:hAnsi="Times New Roman"/>
          <w:b/>
          <w:sz w:val="28"/>
          <w:szCs w:val="28"/>
        </w:rPr>
        <w:t xml:space="preserve"> </w:t>
      </w:r>
    </w:p>
    <w:p w:rsidR="00632D8A" w:rsidRPr="00B230AF" w:rsidRDefault="00632D8A" w:rsidP="00B230AF">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B230AF" w:rsidRDefault="00DC3ECE" w:rsidP="00B230AF">
      <w:pPr>
        <w:widowControl w:val="0"/>
        <w:autoSpaceDE w:val="0"/>
        <w:autoSpaceDN w:val="0"/>
        <w:adjustRightInd w:val="0"/>
        <w:spacing w:after="0" w:line="240" w:lineRule="auto"/>
        <w:jc w:val="center"/>
        <w:outlineLvl w:val="0"/>
        <w:rPr>
          <w:rFonts w:ascii="Times New Roman" w:hAnsi="Times New Roman"/>
          <w:b/>
          <w:bCs/>
          <w:sz w:val="28"/>
          <w:szCs w:val="28"/>
        </w:rPr>
      </w:pPr>
      <w:r w:rsidRPr="00B230AF">
        <w:rPr>
          <w:rFonts w:ascii="Times New Roman" w:hAnsi="Times New Roman"/>
          <w:b/>
          <w:bCs/>
          <w:sz w:val="28"/>
          <w:szCs w:val="28"/>
        </w:rPr>
        <w:t>I</w:t>
      </w:r>
      <w:r w:rsidR="00221FD8" w:rsidRPr="00B230AF">
        <w:rPr>
          <w:rFonts w:ascii="Times New Roman" w:hAnsi="Times New Roman"/>
          <w:b/>
          <w:bCs/>
          <w:sz w:val="28"/>
          <w:szCs w:val="28"/>
        </w:rPr>
        <w:t>. Общие положения</w:t>
      </w:r>
    </w:p>
    <w:p w:rsidR="00221FD8" w:rsidRPr="00B230AF" w:rsidRDefault="00221FD8" w:rsidP="00B230AF">
      <w:pPr>
        <w:autoSpaceDE w:val="0"/>
        <w:autoSpaceDN w:val="0"/>
        <w:adjustRightInd w:val="0"/>
        <w:spacing w:after="0" w:line="240" w:lineRule="auto"/>
        <w:ind w:firstLine="720"/>
        <w:jc w:val="both"/>
        <w:rPr>
          <w:rFonts w:ascii="Times New Roman" w:hAnsi="Times New Roman"/>
          <w:sz w:val="28"/>
          <w:szCs w:val="28"/>
        </w:rPr>
      </w:pPr>
    </w:p>
    <w:p w:rsidR="00221FD8" w:rsidRPr="00B230AF" w:rsidRDefault="00245566" w:rsidP="00B230AF">
      <w:pPr>
        <w:autoSpaceDE w:val="0"/>
        <w:autoSpaceDN w:val="0"/>
        <w:adjustRightInd w:val="0"/>
        <w:spacing w:after="0" w:line="240" w:lineRule="auto"/>
        <w:jc w:val="center"/>
        <w:rPr>
          <w:rFonts w:ascii="Times New Roman" w:hAnsi="Times New Roman"/>
          <w:b/>
          <w:sz w:val="28"/>
          <w:szCs w:val="28"/>
        </w:rPr>
      </w:pPr>
      <w:r w:rsidRPr="00B230AF">
        <w:rPr>
          <w:rFonts w:ascii="Times New Roman" w:hAnsi="Times New Roman"/>
          <w:b/>
          <w:sz w:val="28"/>
          <w:szCs w:val="28"/>
        </w:rPr>
        <w:t>1.</w:t>
      </w:r>
      <w:r w:rsidR="00221FD8" w:rsidRPr="00B230AF">
        <w:rPr>
          <w:rFonts w:ascii="Times New Roman" w:hAnsi="Times New Roman"/>
          <w:b/>
          <w:sz w:val="28"/>
          <w:szCs w:val="28"/>
        </w:rPr>
        <w:t xml:space="preserve">Предмет регулирования </w:t>
      </w:r>
    </w:p>
    <w:p w:rsidR="00221FD8" w:rsidRPr="00B230AF" w:rsidRDefault="00DC3ECE" w:rsidP="00B230AF">
      <w:pPr>
        <w:autoSpaceDE w:val="0"/>
        <w:autoSpaceDN w:val="0"/>
        <w:adjustRightInd w:val="0"/>
        <w:spacing w:after="0" w:line="240" w:lineRule="auto"/>
        <w:ind w:firstLine="720"/>
        <w:jc w:val="both"/>
        <w:rPr>
          <w:rFonts w:ascii="Times New Roman" w:hAnsi="Times New Roman"/>
          <w:bCs/>
          <w:iCs/>
          <w:sz w:val="28"/>
          <w:szCs w:val="28"/>
          <w:shd w:val="clear" w:color="auto" w:fill="FFFFFF"/>
          <w:lang w:bidi="ru-RU"/>
        </w:rPr>
      </w:pPr>
      <w:bookmarkStart w:id="3" w:name="_Hlk94101541"/>
      <w:r w:rsidRPr="00B230AF">
        <w:rPr>
          <w:rFonts w:ascii="Times New Roman" w:hAnsi="Times New Roman"/>
          <w:sz w:val="28"/>
          <w:szCs w:val="28"/>
        </w:rPr>
        <w:t xml:space="preserve">1.1. </w:t>
      </w:r>
      <w:r w:rsidR="00221FD8" w:rsidRPr="00B230AF">
        <w:rPr>
          <w:rFonts w:ascii="Times New Roman" w:hAnsi="Times New Roman"/>
          <w:sz w:val="28"/>
          <w:szCs w:val="28"/>
        </w:rPr>
        <w:t xml:space="preserve">Административный регламент </w:t>
      </w:r>
      <w:bookmarkStart w:id="4" w:name="_Hlk99377303"/>
      <w:r w:rsidR="00221FD8" w:rsidRPr="00B230AF">
        <w:rPr>
          <w:rFonts w:ascii="Times New Roman" w:hAnsi="Times New Roman"/>
          <w:sz w:val="28"/>
          <w:szCs w:val="28"/>
        </w:rPr>
        <w:t>предоставлени</w:t>
      </w:r>
      <w:r w:rsidR="000006D6" w:rsidRPr="00B230AF">
        <w:rPr>
          <w:rFonts w:ascii="Times New Roman" w:hAnsi="Times New Roman"/>
          <w:sz w:val="28"/>
          <w:szCs w:val="28"/>
        </w:rPr>
        <w:t>я</w:t>
      </w:r>
      <w:r w:rsidR="00221FD8" w:rsidRPr="00B230AF">
        <w:rPr>
          <w:rFonts w:ascii="Times New Roman" w:hAnsi="Times New Roman"/>
          <w:sz w:val="28"/>
          <w:szCs w:val="28"/>
        </w:rPr>
        <w:t xml:space="preserve"> муниципальной услуги </w:t>
      </w:r>
      <w:r w:rsidR="00066933" w:rsidRPr="00B230AF">
        <w:rPr>
          <w:rFonts w:ascii="Times New Roman" w:hAnsi="Times New Roman"/>
          <w:sz w:val="28"/>
          <w:szCs w:val="28"/>
        </w:rPr>
        <w:t>«</w:t>
      </w:r>
      <w:bookmarkStart w:id="5" w:name="_Hlk99368095"/>
      <w:r w:rsidR="00280446" w:rsidRPr="00B230AF">
        <w:rPr>
          <w:rFonts w:ascii="Times New Roman" w:hAnsi="Times New Roman"/>
          <w:bCs/>
          <w:sz w:val="28"/>
          <w:szCs w:val="28"/>
        </w:rPr>
        <w:t xml:space="preserve">Согласование проведения переустройства и (или) перепланировки </w:t>
      </w:r>
      <w:r w:rsidR="00907373" w:rsidRPr="00B230AF">
        <w:rPr>
          <w:rFonts w:ascii="Times New Roman" w:hAnsi="Times New Roman"/>
          <w:bCs/>
          <w:sz w:val="28"/>
          <w:szCs w:val="28"/>
        </w:rPr>
        <w:t>помещений</w:t>
      </w:r>
      <w:bookmarkEnd w:id="5"/>
      <w:r w:rsidR="007C3246" w:rsidRPr="00B230AF">
        <w:rPr>
          <w:rFonts w:ascii="Times New Roman" w:hAnsi="Times New Roman"/>
          <w:bCs/>
          <w:sz w:val="28"/>
          <w:szCs w:val="28"/>
        </w:rPr>
        <w:t xml:space="preserve"> в многоквартирном доме</w:t>
      </w:r>
      <w:r w:rsidR="00066933" w:rsidRPr="00B230AF">
        <w:rPr>
          <w:rFonts w:ascii="Times New Roman" w:hAnsi="Times New Roman"/>
          <w:sz w:val="28"/>
          <w:szCs w:val="28"/>
        </w:rPr>
        <w:t>»</w:t>
      </w:r>
      <w:bookmarkEnd w:id="3"/>
      <w:bookmarkEnd w:id="4"/>
      <w:r w:rsidR="00D52ED7" w:rsidRPr="00B230AF">
        <w:rPr>
          <w:rFonts w:ascii="Times New Roman" w:hAnsi="Times New Roman"/>
          <w:sz w:val="28"/>
          <w:szCs w:val="28"/>
        </w:rPr>
        <w:t xml:space="preserve"> (далее – Административный регламент)</w:t>
      </w:r>
      <w:r w:rsidR="00500880" w:rsidRPr="00B230AF">
        <w:rPr>
          <w:rFonts w:ascii="Times New Roman" w:hAnsi="Times New Roman"/>
          <w:sz w:val="28"/>
          <w:szCs w:val="28"/>
        </w:rPr>
        <w:t xml:space="preserve"> разработан </w:t>
      </w:r>
      <w:r w:rsidR="00D52ED7" w:rsidRPr="00B230AF">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w:t>
      </w:r>
      <w:r w:rsidR="00BD426E" w:rsidRPr="00B230AF">
        <w:rPr>
          <w:rFonts w:ascii="Times New Roman" w:hAnsi="Times New Roman"/>
          <w:sz w:val="28"/>
          <w:szCs w:val="28"/>
          <w:lang w:bidi="ru-RU"/>
        </w:rPr>
        <w:t>с</w:t>
      </w:r>
      <w:r w:rsidR="00BD426E" w:rsidRPr="00B230AF">
        <w:rPr>
          <w:rFonts w:ascii="Times New Roman" w:hAnsi="Times New Roman"/>
          <w:bCs/>
          <w:sz w:val="28"/>
          <w:szCs w:val="28"/>
          <w:lang w:bidi="ru-RU"/>
        </w:rPr>
        <w:t>огласованию</w:t>
      </w:r>
      <w:r w:rsidR="00280446" w:rsidRPr="00B230AF">
        <w:rPr>
          <w:rFonts w:ascii="Times New Roman" w:hAnsi="Times New Roman"/>
          <w:bCs/>
          <w:sz w:val="28"/>
          <w:szCs w:val="28"/>
          <w:lang w:bidi="ru-RU"/>
        </w:rPr>
        <w:t xml:space="preserve"> проведения переустройства и</w:t>
      </w:r>
      <w:r w:rsidR="00907373" w:rsidRPr="00B230AF">
        <w:rPr>
          <w:rFonts w:ascii="Times New Roman" w:hAnsi="Times New Roman"/>
          <w:bCs/>
          <w:sz w:val="28"/>
          <w:szCs w:val="28"/>
          <w:lang w:bidi="ru-RU"/>
        </w:rPr>
        <w:t xml:space="preserve"> (или) перепланировки помещений</w:t>
      </w:r>
      <w:r w:rsidR="007C3246" w:rsidRPr="00B230AF">
        <w:rPr>
          <w:rFonts w:ascii="Times New Roman" w:hAnsi="Times New Roman"/>
          <w:bCs/>
          <w:sz w:val="28"/>
          <w:szCs w:val="28"/>
          <w:lang w:bidi="ru-RU"/>
        </w:rPr>
        <w:t xml:space="preserve"> в многоквартирном доме</w:t>
      </w:r>
      <w:r w:rsidR="00BD426E" w:rsidRPr="00B230AF">
        <w:rPr>
          <w:rFonts w:ascii="Times New Roman" w:hAnsi="Times New Roman"/>
          <w:bCs/>
          <w:sz w:val="28"/>
          <w:szCs w:val="28"/>
          <w:lang w:bidi="ru-RU"/>
        </w:rPr>
        <w:t xml:space="preserve"> </w:t>
      </w:r>
      <w:r w:rsidR="006B6747" w:rsidRPr="00B230AF">
        <w:rPr>
          <w:rFonts w:ascii="Times New Roman" w:hAnsi="Times New Roman"/>
          <w:bCs/>
          <w:sz w:val="28"/>
          <w:szCs w:val="28"/>
          <w:lang w:bidi="ru-RU"/>
        </w:rPr>
        <w:t>на территории</w:t>
      </w:r>
      <w:r w:rsidR="00245566" w:rsidRPr="00B230AF">
        <w:rPr>
          <w:rFonts w:ascii="Times New Roman" w:hAnsi="Times New Roman"/>
          <w:bCs/>
          <w:sz w:val="28"/>
          <w:szCs w:val="28"/>
          <w:lang w:bidi="ru-RU"/>
        </w:rPr>
        <w:t xml:space="preserve"> </w:t>
      </w:r>
      <w:r w:rsidR="00553A68" w:rsidRPr="00B230AF">
        <w:rPr>
          <w:rFonts w:ascii="Times New Roman" w:hAnsi="Times New Roman"/>
          <w:bCs/>
          <w:iCs/>
          <w:sz w:val="28"/>
          <w:szCs w:val="28"/>
          <w:shd w:val="clear" w:color="auto" w:fill="FFFFFF"/>
          <w:lang w:bidi="ru-RU"/>
        </w:rPr>
        <w:t>Ботанического сельского поселения Раздольненского района Республики Крым</w:t>
      </w:r>
      <w:r w:rsidR="00BD426E" w:rsidRPr="00B230AF">
        <w:rPr>
          <w:rFonts w:ascii="Times New Roman" w:hAnsi="Times New Roman"/>
          <w:bCs/>
          <w:iCs/>
          <w:sz w:val="28"/>
          <w:szCs w:val="28"/>
          <w:shd w:val="clear" w:color="auto" w:fill="FFFFFF"/>
          <w:lang w:bidi="ru-RU"/>
        </w:rPr>
        <w:t>.</w:t>
      </w:r>
      <w:r w:rsidR="00553A68" w:rsidRPr="00B230AF">
        <w:rPr>
          <w:rFonts w:ascii="Times New Roman" w:hAnsi="Times New Roman"/>
          <w:bCs/>
          <w:iCs/>
          <w:sz w:val="28"/>
          <w:szCs w:val="28"/>
          <w:shd w:val="clear" w:color="auto" w:fill="FFFFFF"/>
          <w:lang w:bidi="ru-RU"/>
        </w:rPr>
        <w:t xml:space="preserve"> </w:t>
      </w:r>
    </w:p>
    <w:p w:rsidR="00AE68E2" w:rsidRPr="00B230AF" w:rsidRDefault="00AE68E2" w:rsidP="00B230AF">
      <w:pPr>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Переустройство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w:t>
      </w:r>
    </w:p>
    <w:p w:rsidR="00AE68E2" w:rsidRPr="00B230AF" w:rsidRDefault="00AE68E2" w:rsidP="00B230AF">
      <w:pPr>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Перепланировка помещения представляет собой изменение его конфигурации, требующее внесения изменения в технический паспорт помещения. </w:t>
      </w:r>
    </w:p>
    <w:p w:rsidR="00280446" w:rsidRPr="00B230AF" w:rsidRDefault="00280446" w:rsidP="00B230AF">
      <w:pPr>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Настоящий Административный регламент не распространяется на проведение работ по реконструкции объектов капитального строительства.</w:t>
      </w:r>
    </w:p>
    <w:p w:rsidR="00221FD8" w:rsidRPr="00B230AF" w:rsidRDefault="00221FD8" w:rsidP="00B230AF">
      <w:pPr>
        <w:autoSpaceDE w:val="0"/>
        <w:autoSpaceDN w:val="0"/>
        <w:adjustRightInd w:val="0"/>
        <w:spacing w:after="0" w:line="240" w:lineRule="auto"/>
        <w:jc w:val="both"/>
        <w:rPr>
          <w:rFonts w:ascii="Times New Roman" w:hAnsi="Times New Roman"/>
          <w:sz w:val="28"/>
          <w:szCs w:val="28"/>
        </w:rPr>
      </w:pPr>
    </w:p>
    <w:p w:rsidR="00221FD8" w:rsidRPr="00B230AF" w:rsidRDefault="00890FC8" w:rsidP="00B230AF">
      <w:pPr>
        <w:autoSpaceDE w:val="0"/>
        <w:autoSpaceDN w:val="0"/>
        <w:adjustRightInd w:val="0"/>
        <w:spacing w:after="0" w:line="240" w:lineRule="auto"/>
        <w:jc w:val="center"/>
        <w:rPr>
          <w:rFonts w:ascii="Times New Roman" w:hAnsi="Times New Roman"/>
          <w:b/>
          <w:sz w:val="28"/>
          <w:szCs w:val="28"/>
        </w:rPr>
      </w:pPr>
      <w:r w:rsidRPr="00B230AF">
        <w:rPr>
          <w:rFonts w:ascii="Times New Roman" w:hAnsi="Times New Roman"/>
          <w:b/>
          <w:sz w:val="28"/>
          <w:szCs w:val="28"/>
        </w:rPr>
        <w:t>2.</w:t>
      </w:r>
      <w:r w:rsidR="00221FD8" w:rsidRPr="00B230AF">
        <w:rPr>
          <w:rFonts w:ascii="Times New Roman" w:hAnsi="Times New Roman"/>
          <w:b/>
          <w:sz w:val="28"/>
          <w:szCs w:val="28"/>
        </w:rPr>
        <w:t>Круг заявителей</w:t>
      </w:r>
    </w:p>
    <w:p w:rsidR="005F5079" w:rsidRPr="00B230AF" w:rsidRDefault="00952FD8" w:rsidP="00B230AF">
      <w:pPr>
        <w:autoSpaceDE w:val="0"/>
        <w:autoSpaceDN w:val="0"/>
        <w:adjustRightInd w:val="0"/>
        <w:spacing w:after="0" w:line="240" w:lineRule="auto"/>
        <w:ind w:firstLine="720"/>
        <w:jc w:val="both"/>
        <w:rPr>
          <w:rFonts w:ascii="Times New Roman" w:hAnsi="Times New Roman"/>
          <w:bCs/>
          <w:sz w:val="28"/>
          <w:szCs w:val="28"/>
          <w:lang w:bidi="ru-RU"/>
        </w:rPr>
      </w:pPr>
      <w:r w:rsidRPr="00B230AF">
        <w:rPr>
          <w:rFonts w:ascii="Times New Roman" w:hAnsi="Times New Roman"/>
          <w:sz w:val="28"/>
          <w:szCs w:val="28"/>
        </w:rPr>
        <w:t>2.</w:t>
      </w:r>
      <w:r w:rsidR="00890FC8" w:rsidRPr="00B230AF">
        <w:rPr>
          <w:rFonts w:ascii="Times New Roman" w:hAnsi="Times New Roman"/>
          <w:sz w:val="28"/>
          <w:szCs w:val="28"/>
        </w:rPr>
        <w:t>1.</w:t>
      </w:r>
      <w:r w:rsidRPr="00B230AF">
        <w:rPr>
          <w:rFonts w:ascii="Times New Roman" w:hAnsi="Times New Roman"/>
          <w:sz w:val="28"/>
          <w:szCs w:val="28"/>
        </w:rPr>
        <w:t xml:space="preserve"> </w:t>
      </w:r>
      <w:r w:rsidR="00C33072" w:rsidRPr="00B230AF">
        <w:rPr>
          <w:rFonts w:ascii="Times New Roman" w:hAnsi="Times New Roman"/>
          <w:sz w:val="28"/>
          <w:szCs w:val="28"/>
          <w:lang w:bidi="ru-RU"/>
        </w:rPr>
        <w:t xml:space="preserve">Заявителями на получение муниципальной услуги, являются </w:t>
      </w:r>
      <w:r w:rsidR="00280446" w:rsidRPr="00B230AF">
        <w:rPr>
          <w:rFonts w:ascii="Times New Roman" w:hAnsi="Times New Roman"/>
          <w:sz w:val="28"/>
          <w:szCs w:val="28"/>
          <w:lang w:bidi="ru-RU"/>
        </w:rPr>
        <w:t xml:space="preserve">собственники помещений </w:t>
      </w:r>
      <w:r w:rsidR="00280446" w:rsidRPr="00B230AF">
        <w:rPr>
          <w:rFonts w:ascii="Times New Roman" w:hAnsi="Times New Roman"/>
          <w:bCs/>
          <w:sz w:val="28"/>
          <w:szCs w:val="28"/>
          <w:lang w:bidi="ru-RU"/>
        </w:rPr>
        <w:t xml:space="preserve">(далее – </w:t>
      </w:r>
      <w:r w:rsidR="005F5079" w:rsidRPr="00B230AF">
        <w:rPr>
          <w:rFonts w:ascii="Times New Roman" w:hAnsi="Times New Roman"/>
          <w:bCs/>
          <w:sz w:val="28"/>
          <w:szCs w:val="28"/>
          <w:lang w:bidi="ru-RU"/>
        </w:rPr>
        <w:t xml:space="preserve">заявитель). </w:t>
      </w:r>
    </w:p>
    <w:p w:rsidR="000F1FBA" w:rsidRPr="00B230AF" w:rsidRDefault="006362D3" w:rsidP="00B230AF">
      <w:pPr>
        <w:autoSpaceDE w:val="0"/>
        <w:autoSpaceDN w:val="0"/>
        <w:adjustRightInd w:val="0"/>
        <w:spacing w:after="0" w:line="240" w:lineRule="auto"/>
        <w:ind w:firstLine="720"/>
        <w:jc w:val="both"/>
        <w:rPr>
          <w:rFonts w:ascii="Times New Roman" w:hAnsi="Times New Roman"/>
          <w:sz w:val="28"/>
          <w:szCs w:val="28"/>
        </w:rPr>
      </w:pPr>
      <w:r w:rsidRPr="00B230AF">
        <w:rPr>
          <w:rFonts w:ascii="Times New Roman" w:hAnsi="Times New Roman"/>
          <w:sz w:val="28"/>
          <w:szCs w:val="28"/>
        </w:rPr>
        <w:t>От имени заявителя может выступать его представитель, имеющий право в соответствии с законодательством Российской Федерации либо в случае наделения его в порядке, установленном законодательством Российской Федерации, соответствующими полномочиями</w:t>
      </w:r>
      <w:r w:rsidR="000F1FBA" w:rsidRPr="00B230AF">
        <w:rPr>
          <w:rFonts w:ascii="Times New Roman" w:hAnsi="Times New Roman"/>
          <w:sz w:val="28"/>
          <w:szCs w:val="28"/>
        </w:rPr>
        <w:t xml:space="preserve"> (далее – представитель заявителя).</w:t>
      </w:r>
    </w:p>
    <w:p w:rsidR="00221FD8" w:rsidRPr="00B230AF" w:rsidRDefault="00221FD8" w:rsidP="00B230AF">
      <w:pPr>
        <w:autoSpaceDE w:val="0"/>
        <w:autoSpaceDN w:val="0"/>
        <w:adjustRightInd w:val="0"/>
        <w:spacing w:after="0" w:line="240" w:lineRule="auto"/>
        <w:jc w:val="both"/>
        <w:rPr>
          <w:rFonts w:ascii="Times New Roman" w:hAnsi="Times New Roman"/>
          <w:sz w:val="28"/>
          <w:szCs w:val="28"/>
        </w:rPr>
      </w:pPr>
    </w:p>
    <w:p w:rsidR="00221FD8" w:rsidRPr="00B230AF" w:rsidRDefault="00890FC8" w:rsidP="00B230AF">
      <w:pPr>
        <w:widowControl w:val="0"/>
        <w:autoSpaceDE w:val="0"/>
        <w:autoSpaceDN w:val="0"/>
        <w:adjustRightInd w:val="0"/>
        <w:spacing w:after="0" w:line="240" w:lineRule="auto"/>
        <w:jc w:val="center"/>
        <w:rPr>
          <w:rFonts w:ascii="Times New Roman" w:hAnsi="Times New Roman"/>
          <w:b/>
          <w:sz w:val="28"/>
          <w:szCs w:val="28"/>
        </w:rPr>
      </w:pPr>
      <w:r w:rsidRPr="00B230AF">
        <w:rPr>
          <w:rFonts w:ascii="Times New Roman" w:hAnsi="Times New Roman"/>
          <w:b/>
          <w:sz w:val="28"/>
          <w:szCs w:val="28"/>
        </w:rPr>
        <w:t>3.</w:t>
      </w:r>
      <w:r w:rsidR="00221FD8" w:rsidRPr="00B230AF">
        <w:rPr>
          <w:rFonts w:ascii="Times New Roman" w:hAnsi="Times New Roman"/>
          <w:b/>
          <w:sz w:val="28"/>
          <w:szCs w:val="28"/>
        </w:rPr>
        <w:t>Требования к порядку информирования о предоставлении муниципальной услуги</w:t>
      </w:r>
    </w:p>
    <w:p w:rsidR="00F76A4E" w:rsidRPr="00B230AF" w:rsidRDefault="00F76A4E" w:rsidP="00B230AF">
      <w:pPr>
        <w:widowControl w:val="0"/>
        <w:autoSpaceDE w:val="0"/>
        <w:autoSpaceDN w:val="0"/>
        <w:adjustRightInd w:val="0"/>
        <w:spacing w:after="0" w:line="240" w:lineRule="auto"/>
        <w:jc w:val="center"/>
        <w:rPr>
          <w:rFonts w:ascii="Times New Roman" w:hAnsi="Times New Roman"/>
          <w:b/>
          <w:sz w:val="28"/>
          <w:szCs w:val="28"/>
        </w:rPr>
      </w:pP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w:t>
      </w:r>
      <w:r w:rsidR="00890FC8" w:rsidRPr="00B230AF">
        <w:rPr>
          <w:rFonts w:ascii="Times New Roman" w:hAnsi="Times New Roman"/>
          <w:sz w:val="28"/>
          <w:szCs w:val="28"/>
          <w:lang w:bidi="ru-RU"/>
        </w:rPr>
        <w:t xml:space="preserve">1. </w:t>
      </w:r>
      <w:r w:rsidRPr="00B230AF">
        <w:rPr>
          <w:rFonts w:ascii="Times New Roman" w:hAnsi="Times New Roman"/>
          <w:sz w:val="28"/>
          <w:szCs w:val="28"/>
          <w:lang w:bidi="ru-RU"/>
        </w:rPr>
        <w:t>Информирование о порядке предоставления Услуги осуществляется:</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2) по телефону Уполномоченного органа или многофункционального центра;</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 письменно, в том числе посредством электронной почты, факсимильной связи;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4) посредством размещения в открытой и доступной форме информации: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 в федеральной государственной информационной системе </w:t>
      </w:r>
      <w:r w:rsidR="00066933" w:rsidRPr="00B230AF">
        <w:rPr>
          <w:rFonts w:ascii="Times New Roman" w:hAnsi="Times New Roman"/>
          <w:sz w:val="28"/>
          <w:szCs w:val="28"/>
          <w:lang w:bidi="ru-RU"/>
        </w:rPr>
        <w:t>«</w:t>
      </w:r>
      <w:r w:rsidRPr="00B230AF">
        <w:rPr>
          <w:rFonts w:ascii="Times New Roman" w:hAnsi="Times New Roman"/>
          <w:sz w:val="28"/>
          <w:szCs w:val="28"/>
          <w:lang w:bidi="ru-RU"/>
        </w:rPr>
        <w:t>Единый портал государственных и муниципальных услуг (функций)</w:t>
      </w:r>
      <w:r w:rsidR="00066933" w:rsidRPr="00B230AF">
        <w:rPr>
          <w:rFonts w:ascii="Times New Roman" w:hAnsi="Times New Roman"/>
          <w:sz w:val="28"/>
          <w:szCs w:val="28"/>
          <w:lang w:bidi="ru-RU"/>
        </w:rPr>
        <w:t>»</w:t>
      </w:r>
      <w:r w:rsidRPr="00B230AF">
        <w:rPr>
          <w:rFonts w:ascii="Times New Roman" w:hAnsi="Times New Roman"/>
          <w:sz w:val="28"/>
          <w:szCs w:val="28"/>
          <w:lang w:bidi="ru-RU"/>
        </w:rPr>
        <w:t xml:space="preserve"> (https://www.gosuslugi.ru/) (далее - ЕПГУ);</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на Портале государственных и муниципальных услуг (функций) Республики Крым (</w:t>
      </w:r>
      <w:hyperlink r:id="rId10" w:history="1">
        <w:r w:rsidRPr="00B230AF">
          <w:rPr>
            <w:rStyle w:val="ae"/>
            <w:rFonts w:ascii="Times New Roman" w:hAnsi="Times New Roman"/>
            <w:color w:val="auto"/>
            <w:sz w:val="28"/>
            <w:szCs w:val="28"/>
            <w:u w:val="none"/>
            <w:lang w:bidi="ru-RU"/>
          </w:rPr>
          <w:t>https://gosuslugi82.ru/</w:t>
        </w:r>
      </w:hyperlink>
      <w:r w:rsidRPr="00B230AF">
        <w:rPr>
          <w:rFonts w:ascii="Times New Roman" w:hAnsi="Times New Roman"/>
          <w:sz w:val="28"/>
          <w:szCs w:val="28"/>
          <w:lang w:bidi="ru-RU"/>
        </w:rPr>
        <w:t>) (далее – региональный портал).</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 на официальном сайте Уполномоченного органа в информационно-телекоммуникационной сети </w:t>
      </w:r>
      <w:r w:rsidR="00066933" w:rsidRPr="00B230AF">
        <w:rPr>
          <w:rFonts w:ascii="Times New Roman" w:hAnsi="Times New Roman"/>
          <w:sz w:val="28"/>
          <w:szCs w:val="28"/>
          <w:lang w:bidi="ru-RU"/>
        </w:rPr>
        <w:t>«</w:t>
      </w:r>
      <w:r w:rsidRPr="00B230AF">
        <w:rPr>
          <w:rFonts w:ascii="Times New Roman" w:hAnsi="Times New Roman"/>
          <w:sz w:val="28"/>
          <w:szCs w:val="28"/>
          <w:lang w:bidi="ru-RU"/>
        </w:rPr>
        <w:t>Интернет</w:t>
      </w:r>
      <w:r w:rsidR="00066933" w:rsidRPr="00B230AF">
        <w:rPr>
          <w:rFonts w:ascii="Times New Roman" w:hAnsi="Times New Roman"/>
          <w:sz w:val="28"/>
          <w:szCs w:val="28"/>
          <w:lang w:bidi="ru-RU"/>
        </w:rPr>
        <w:t>»</w:t>
      </w:r>
      <w:r w:rsidRPr="00B230AF">
        <w:rPr>
          <w:rFonts w:ascii="Times New Roman" w:hAnsi="Times New Roman"/>
          <w:sz w:val="28"/>
          <w:szCs w:val="28"/>
          <w:lang w:bidi="ru-RU"/>
        </w:rPr>
        <w:t xml:space="preserve"> (</w:t>
      </w:r>
      <w:hyperlink r:id="rId11" w:history="1">
        <w:r w:rsidR="00553A68" w:rsidRPr="00B230AF">
          <w:rPr>
            <w:rStyle w:val="ae"/>
            <w:rFonts w:ascii="Times New Roman" w:hAnsi="Times New Roman"/>
            <w:bCs/>
            <w:color w:val="auto"/>
            <w:sz w:val="28"/>
            <w:szCs w:val="28"/>
            <w:u w:val="none"/>
            <w:lang w:bidi="ru-RU"/>
          </w:rPr>
          <w:t>https://botanicheskoe.rk.gov.ru/</w:t>
        </w:r>
      </w:hyperlink>
      <w:r w:rsidR="00553A68" w:rsidRPr="00B230AF">
        <w:rPr>
          <w:rFonts w:ascii="Times New Roman" w:hAnsi="Times New Roman"/>
          <w:sz w:val="28"/>
          <w:szCs w:val="28"/>
          <w:lang w:bidi="ru-RU"/>
        </w:rPr>
        <w:t>) (далее - официальный сайт</w:t>
      </w:r>
      <w:r w:rsidRPr="00B230AF">
        <w:rPr>
          <w:rFonts w:ascii="Times New Roman" w:hAnsi="Times New Roman"/>
          <w:sz w:val="28"/>
          <w:szCs w:val="28"/>
          <w:lang w:bidi="ru-RU"/>
        </w:rPr>
        <w:t>);</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3.2. </w:t>
      </w:r>
      <w:r w:rsidR="00907373" w:rsidRPr="00B230AF">
        <w:rPr>
          <w:rFonts w:ascii="Times New Roman" w:hAnsi="Times New Roman"/>
          <w:sz w:val="28"/>
          <w:szCs w:val="28"/>
          <w:lang w:bidi="ru-RU"/>
        </w:rPr>
        <w:t xml:space="preserve"> Информирование осуществляется по вопросам, касающимся:</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способов подачи заявления о предоставлении Услуги;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справочной информации о работе Уполномоченного органа;</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документов, необходимых для предоставления Услуги;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порядка и сроков предоставления Услуги;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3.3.</w:t>
      </w:r>
      <w:r w:rsidR="00907373" w:rsidRPr="00B230AF">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w:t>
      </w:r>
      <w:r w:rsidR="00907373" w:rsidRPr="00B230AF">
        <w:rPr>
          <w:rFonts w:ascii="Times New Roman" w:hAnsi="Times New Roman"/>
          <w:sz w:val="28"/>
          <w:szCs w:val="28"/>
          <w:lang w:bidi="ru-RU"/>
        </w:rPr>
        <w:lastRenderedPageBreak/>
        <w:t>интересующим вопросам.</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Продолжительность информирования по телефону не должна превышать 10 минут.</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Информирование осуществляется в соответствии с графиком приема граждан.</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3.4.</w:t>
      </w:r>
      <w:r w:rsidR="00907373" w:rsidRPr="00B230AF">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2D3F46" w:rsidRPr="00B230AF">
        <w:rPr>
          <w:rFonts w:ascii="Times New Roman" w:hAnsi="Times New Roman"/>
          <w:sz w:val="28"/>
          <w:szCs w:val="28"/>
          <w:lang w:bidi="ru-RU"/>
        </w:rPr>
        <w:t>опросам, указанным в пункте 1.3</w:t>
      </w:r>
      <w:r w:rsidR="00907373" w:rsidRPr="00B230AF">
        <w:rPr>
          <w:rFonts w:ascii="Times New Roman" w:hAnsi="Times New Roman"/>
          <w:sz w:val="28"/>
          <w:szCs w:val="28"/>
          <w:lang w:bidi="ru-RU"/>
        </w:rPr>
        <w:t xml:space="preserve"> настоящего Административного регламента, в порядке, установленном Федеральным законом от 02.05.2006 № 59-ФЗ </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О порядке рассмотрения обращений граждан Российской Федерации</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w:t>
      </w:r>
    </w:p>
    <w:p w:rsidR="00CB29D2"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3.5.</w:t>
      </w:r>
      <w:r w:rsidR="00907373" w:rsidRPr="00B230AF">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Федеральный реестр государственных и муниципальных услуг (функций)</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 утвержденным постановлением Правительства Российской Федерации от 24.10.2011 № 861.</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3.6.</w:t>
      </w:r>
      <w:r w:rsidR="00907373" w:rsidRPr="00B230AF">
        <w:rPr>
          <w:rFonts w:ascii="Times New Roman" w:hAnsi="Times New Roman"/>
          <w:sz w:val="28"/>
          <w:szCs w:val="28"/>
          <w:lang w:bidi="ru-RU"/>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 место нахождения и график работы Уполномоченного органа и их структурных подразделений, ответственных за предоставление Услуги, а </w:t>
      </w:r>
      <w:r w:rsidRPr="00B230AF">
        <w:rPr>
          <w:rFonts w:ascii="Times New Roman" w:hAnsi="Times New Roman"/>
          <w:sz w:val="28"/>
          <w:szCs w:val="28"/>
          <w:lang w:bidi="ru-RU"/>
        </w:rPr>
        <w:lastRenderedPageBreak/>
        <w:t>также многофункциональных центров;</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907373" w:rsidRPr="00B230AF" w:rsidRDefault="00907373"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066933" w:rsidRPr="00B230AF">
        <w:rPr>
          <w:rFonts w:ascii="Times New Roman" w:hAnsi="Times New Roman"/>
          <w:sz w:val="28"/>
          <w:szCs w:val="28"/>
          <w:lang w:bidi="ru-RU"/>
        </w:rPr>
        <w:t>«</w:t>
      </w:r>
      <w:r w:rsidRPr="00B230AF">
        <w:rPr>
          <w:rFonts w:ascii="Times New Roman" w:hAnsi="Times New Roman"/>
          <w:sz w:val="28"/>
          <w:szCs w:val="28"/>
          <w:lang w:bidi="ru-RU"/>
        </w:rPr>
        <w:t>Интернет</w:t>
      </w:r>
      <w:r w:rsidR="00066933" w:rsidRPr="00B230AF">
        <w:rPr>
          <w:rFonts w:ascii="Times New Roman" w:hAnsi="Times New Roman"/>
          <w:sz w:val="28"/>
          <w:szCs w:val="28"/>
          <w:lang w:bidi="ru-RU"/>
        </w:rPr>
        <w:t>»</w:t>
      </w:r>
      <w:r w:rsidRPr="00B230AF">
        <w:rPr>
          <w:rFonts w:ascii="Times New Roman" w:hAnsi="Times New Roman"/>
          <w:sz w:val="28"/>
          <w:szCs w:val="28"/>
          <w:lang w:bidi="ru-RU"/>
        </w:rPr>
        <w:t>.</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3.7.</w:t>
      </w:r>
      <w:r w:rsidR="00907373" w:rsidRPr="00B230AF">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Об организации предоставления государственных и муниципальных услуг</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 xml:space="preserve"> (далее – Федеральный закон № 210-ФЗ) порядке, которые по требованию заявителя предоставляются ему для ознакомления.</w:t>
      </w:r>
    </w:p>
    <w:p w:rsidR="00907373"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lang w:bidi="ru-RU"/>
        </w:rPr>
      </w:pPr>
      <w:r w:rsidRPr="00B230AF">
        <w:rPr>
          <w:rFonts w:ascii="Times New Roman" w:hAnsi="Times New Roman"/>
          <w:sz w:val="28"/>
          <w:szCs w:val="28"/>
          <w:lang w:bidi="ru-RU"/>
        </w:rPr>
        <w:t>3.8.</w:t>
      </w:r>
      <w:r w:rsidR="00907373" w:rsidRPr="00B230AF">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66933" w:rsidRPr="00B230AF">
        <w:rPr>
          <w:rFonts w:ascii="Times New Roman" w:hAnsi="Times New Roman"/>
          <w:sz w:val="28"/>
          <w:szCs w:val="28"/>
          <w:lang w:bidi="ru-RU"/>
        </w:rPr>
        <w:t>»</w:t>
      </w:r>
      <w:r w:rsidR="00907373" w:rsidRPr="00B230AF">
        <w:rPr>
          <w:rFonts w:ascii="Times New Roman" w:hAnsi="Times New Roman"/>
          <w:sz w:val="28"/>
          <w:szCs w:val="28"/>
          <w:lang w:bidi="ru-RU"/>
        </w:rPr>
        <w:t>, с учетом требований к информированию, установленных настоящим Административным регламентом.</w:t>
      </w:r>
    </w:p>
    <w:p w:rsidR="00221FD8" w:rsidRPr="00B230AF" w:rsidRDefault="00890FC8" w:rsidP="00B230AF">
      <w:pPr>
        <w:widowControl w:val="0"/>
        <w:autoSpaceDE w:val="0"/>
        <w:autoSpaceDN w:val="0"/>
        <w:adjustRightInd w:val="0"/>
        <w:spacing w:after="0" w:line="240" w:lineRule="auto"/>
        <w:ind w:firstLine="720"/>
        <w:jc w:val="both"/>
        <w:rPr>
          <w:rFonts w:ascii="Times New Roman" w:hAnsi="Times New Roman"/>
          <w:sz w:val="28"/>
          <w:szCs w:val="28"/>
        </w:rPr>
      </w:pPr>
      <w:r w:rsidRPr="00B230AF">
        <w:rPr>
          <w:rFonts w:ascii="Times New Roman" w:hAnsi="Times New Roman"/>
          <w:sz w:val="28"/>
          <w:szCs w:val="28"/>
          <w:lang w:bidi="ru-RU"/>
        </w:rPr>
        <w:t>3.9.</w:t>
      </w:r>
      <w:r w:rsidR="00907373" w:rsidRPr="00B230AF">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907373" w:rsidRPr="00B230AF">
        <w:rPr>
          <w:rFonts w:ascii="Times New Roman" w:hAnsi="Times New Roman"/>
          <w:sz w:val="28"/>
          <w:szCs w:val="28"/>
        </w:rPr>
        <w:t>(его представителем) в личном кабинете на ЕПГУ, а также в Уполномоченном органе при обращении заявителя лично, по телефону</w:t>
      </w:r>
      <w:r w:rsidR="005517FF" w:rsidRPr="00B230AF">
        <w:rPr>
          <w:rFonts w:ascii="Times New Roman" w:hAnsi="Times New Roman"/>
          <w:sz w:val="28"/>
          <w:szCs w:val="28"/>
        </w:rPr>
        <w:t xml:space="preserve"> посредством электронной почты.</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lang w:eastAsia="en-US"/>
        </w:rPr>
      </w:pPr>
    </w:p>
    <w:p w:rsidR="00DC3ECE" w:rsidRPr="00B230AF" w:rsidRDefault="00DC3ECE" w:rsidP="00B230AF">
      <w:pPr>
        <w:pStyle w:val="1"/>
      </w:pPr>
      <w:bookmarkStart w:id="6" w:name="_Hlk99370069"/>
      <w:r w:rsidRPr="00B230AF">
        <w:t>I</w:t>
      </w:r>
      <w:bookmarkEnd w:id="6"/>
      <w:r w:rsidRPr="00B230AF">
        <w:t xml:space="preserve">I. Стандарт предоставления муниципальной услуги </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A61BF" w:rsidRPr="00B230AF" w:rsidRDefault="00890FC8" w:rsidP="00B230AF">
      <w:pPr>
        <w:widowControl w:val="0"/>
        <w:autoSpaceDE w:val="0"/>
        <w:autoSpaceDN w:val="0"/>
        <w:spacing w:after="0" w:line="240" w:lineRule="auto"/>
        <w:ind w:firstLine="567"/>
        <w:jc w:val="center"/>
        <w:rPr>
          <w:rFonts w:ascii="Times New Roman" w:hAnsi="Times New Roman"/>
          <w:b/>
          <w:sz w:val="28"/>
          <w:szCs w:val="28"/>
        </w:rPr>
      </w:pPr>
      <w:r w:rsidRPr="00B230AF">
        <w:rPr>
          <w:rFonts w:ascii="Times New Roman" w:hAnsi="Times New Roman"/>
          <w:b/>
          <w:sz w:val="28"/>
          <w:szCs w:val="28"/>
        </w:rPr>
        <w:t xml:space="preserve">4. </w:t>
      </w:r>
      <w:r w:rsidR="00DA61BF" w:rsidRPr="00B230AF">
        <w:rPr>
          <w:rFonts w:ascii="Times New Roman" w:hAnsi="Times New Roman"/>
          <w:b/>
          <w:sz w:val="28"/>
          <w:szCs w:val="28"/>
        </w:rPr>
        <w:t>Наименование муниципальной услуги</w:t>
      </w:r>
    </w:p>
    <w:p w:rsidR="00DC3ECE" w:rsidRPr="00B230AF" w:rsidRDefault="00890FC8"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w:t>
      </w:r>
      <w:r w:rsidR="00DC3ECE" w:rsidRPr="00B230AF">
        <w:rPr>
          <w:rFonts w:ascii="Times New Roman" w:hAnsi="Times New Roman"/>
          <w:sz w:val="28"/>
          <w:szCs w:val="28"/>
        </w:rPr>
        <w:t xml:space="preserve">.1. </w:t>
      </w:r>
      <w:r w:rsidR="00280446" w:rsidRPr="00B230AF">
        <w:rPr>
          <w:rFonts w:ascii="Times New Roman" w:hAnsi="Times New Roman"/>
          <w:bCs/>
          <w:sz w:val="28"/>
          <w:szCs w:val="28"/>
        </w:rPr>
        <w:t>Согласование проведения переустройства и</w:t>
      </w:r>
      <w:r w:rsidR="005517FF" w:rsidRPr="00B230AF">
        <w:rPr>
          <w:rFonts w:ascii="Times New Roman" w:hAnsi="Times New Roman"/>
          <w:bCs/>
          <w:sz w:val="28"/>
          <w:szCs w:val="28"/>
        </w:rPr>
        <w:t xml:space="preserve"> (или) перепланировки помещений</w:t>
      </w:r>
      <w:r w:rsidR="002619EE" w:rsidRPr="00B230AF">
        <w:rPr>
          <w:rFonts w:ascii="Times New Roman" w:hAnsi="Times New Roman"/>
          <w:bCs/>
          <w:sz w:val="28"/>
          <w:szCs w:val="28"/>
        </w:rPr>
        <w:t xml:space="preserve"> в многоквартирном доме</w:t>
      </w:r>
      <w:r w:rsidR="00DC3ECE" w:rsidRPr="00B230AF">
        <w:rPr>
          <w:rFonts w:ascii="Times New Roman" w:hAnsi="Times New Roman"/>
          <w:sz w:val="28"/>
          <w:szCs w:val="28"/>
        </w:rPr>
        <w:t>.</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890FC8" w:rsidP="00B230AF">
      <w:pPr>
        <w:pStyle w:val="1"/>
      </w:pPr>
      <w:r w:rsidRPr="00B230AF">
        <w:t xml:space="preserve">5. </w:t>
      </w:r>
      <w:r w:rsidR="00DC3ECE" w:rsidRPr="00B230AF">
        <w:t>Наименование органа местного самоуправления, предоставляющего муниципальную услугу</w:t>
      </w:r>
    </w:p>
    <w:p w:rsidR="00890FC8" w:rsidRPr="00B230AF" w:rsidRDefault="00890FC8" w:rsidP="00B230AF">
      <w:pPr>
        <w:pStyle w:val="ab"/>
        <w:spacing w:after="0" w:line="240" w:lineRule="auto"/>
        <w:ind w:firstLine="709"/>
        <w:jc w:val="both"/>
        <w:rPr>
          <w:rFonts w:ascii="Times New Roman" w:hAnsi="Times New Roman"/>
          <w:i/>
          <w:sz w:val="28"/>
          <w:szCs w:val="28"/>
        </w:rPr>
      </w:pPr>
      <w:r w:rsidRPr="00B230AF">
        <w:rPr>
          <w:rFonts w:ascii="Times New Roman" w:hAnsi="Times New Roman"/>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890FC8" w:rsidRPr="00B230AF" w:rsidRDefault="00890FC8" w:rsidP="00B230AF">
      <w:pPr>
        <w:pStyle w:val="ab"/>
        <w:spacing w:after="0" w:line="240" w:lineRule="auto"/>
        <w:ind w:firstLine="709"/>
        <w:jc w:val="both"/>
        <w:rPr>
          <w:rFonts w:ascii="Times New Roman" w:hAnsi="Times New Roman"/>
          <w:i/>
          <w:iCs/>
          <w:sz w:val="28"/>
          <w:szCs w:val="28"/>
          <w:u w:val="single"/>
        </w:rPr>
      </w:pPr>
      <w:r w:rsidRPr="00B230AF">
        <w:rPr>
          <w:rFonts w:ascii="Times New Roman" w:hAnsi="Times New Roman"/>
          <w:sz w:val="28"/>
          <w:szCs w:val="28"/>
        </w:rPr>
        <w:t>При предоставлении муниципальной услуги уполномоченный орган взаимодействует с:</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 Федеральной службой государственной регистрации, кадастра и картографии Российской Федерации (далее - Росреестр);</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Органами местного самоуправления муниципальных образований в Республике Крым;</w:t>
      </w:r>
    </w:p>
    <w:p w:rsidR="00890FC8" w:rsidRPr="00B230AF" w:rsidRDefault="00890FC8" w:rsidP="00B230AF">
      <w:pPr>
        <w:suppressAutoHyphens/>
        <w:spacing w:after="0" w:line="240" w:lineRule="auto"/>
        <w:ind w:firstLine="709"/>
        <w:jc w:val="both"/>
        <w:rPr>
          <w:rFonts w:ascii="Times New Roman" w:hAnsi="Times New Roman"/>
          <w:i/>
          <w:iCs/>
          <w:sz w:val="28"/>
          <w:szCs w:val="28"/>
        </w:rPr>
      </w:pPr>
      <w:r w:rsidRPr="00B230AF">
        <w:rPr>
          <w:rFonts w:ascii="Times New Roman" w:hAnsi="Times New Roman"/>
          <w:i/>
          <w:iCs/>
          <w:sz w:val="28"/>
          <w:szCs w:val="28"/>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Министерством строительства и жилищно-коммунального хозяйства Российской Федерации;</w:t>
      </w:r>
    </w:p>
    <w:p w:rsidR="00890FC8" w:rsidRPr="00B230AF" w:rsidRDefault="00890FC8" w:rsidP="00B230AF">
      <w:pPr>
        <w:suppressAutoHyphens/>
        <w:spacing w:after="0" w:line="240" w:lineRule="auto"/>
        <w:ind w:firstLine="709"/>
        <w:jc w:val="both"/>
        <w:rPr>
          <w:rFonts w:ascii="Times New Roman" w:hAnsi="Times New Roman"/>
          <w:i/>
          <w:iCs/>
          <w:sz w:val="28"/>
          <w:szCs w:val="28"/>
        </w:rPr>
      </w:pPr>
      <w:r w:rsidRPr="00B230AF">
        <w:rPr>
          <w:rFonts w:ascii="Times New Roman" w:hAnsi="Times New Roman"/>
          <w:i/>
          <w:iCs/>
          <w:sz w:val="28"/>
          <w:szCs w:val="28"/>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Министерством строительства и архитектуры Республики Крым;</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Государственным комитетом по государственной регистрации и кадастру Республики Крым;</w:t>
      </w:r>
    </w:p>
    <w:p w:rsidR="00890FC8" w:rsidRPr="00B230AF" w:rsidRDefault="00890FC8" w:rsidP="00B230AF">
      <w:pPr>
        <w:suppressAutoHyphens/>
        <w:spacing w:after="0" w:line="240" w:lineRule="auto"/>
        <w:ind w:firstLine="709"/>
        <w:jc w:val="both"/>
        <w:rPr>
          <w:rFonts w:ascii="Times New Roman" w:hAnsi="Times New Roman"/>
          <w:i/>
          <w:iCs/>
          <w:sz w:val="28"/>
          <w:szCs w:val="28"/>
        </w:rPr>
      </w:pPr>
      <w:r w:rsidRPr="00B230AF">
        <w:rPr>
          <w:rFonts w:ascii="Times New Roman" w:hAnsi="Times New Roman"/>
          <w:sz w:val="28"/>
          <w:szCs w:val="28"/>
        </w:rPr>
        <w:t xml:space="preserve">- Федеральной нотариальной палатой (далее - ФНП) </w:t>
      </w:r>
      <w:r w:rsidRPr="00B230AF">
        <w:rPr>
          <w:rFonts w:ascii="Times New Roman" w:hAnsi="Times New Roman"/>
          <w:i/>
          <w:iCs/>
          <w:sz w:val="28"/>
          <w:szCs w:val="28"/>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890FC8" w:rsidRPr="00B230AF" w:rsidRDefault="00890FC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Управлением Федеральной налоговой службы (далее - ФНС).</w:t>
      </w:r>
    </w:p>
    <w:p w:rsidR="00890FC8" w:rsidRPr="00B230AF" w:rsidRDefault="00890F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5.1.1. Муниципальная услуга может предоставляться в МФЦ в части:</w:t>
      </w:r>
    </w:p>
    <w:p w:rsidR="00890FC8" w:rsidRPr="00B230AF" w:rsidRDefault="00890F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приема, регистрации и передачи в Территориальные отделы заявления и документов, необходимых для предоставления государственной услуги;</w:t>
      </w:r>
    </w:p>
    <w:p w:rsidR="00890FC8" w:rsidRPr="00B230AF" w:rsidRDefault="00890F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информирования о порядке предоставления государственной услуги, о ходе выполнения запроса о предоставлении государственной услуги;</w:t>
      </w:r>
    </w:p>
    <w:p w:rsidR="00890FC8" w:rsidRPr="00B230AF" w:rsidRDefault="00890F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выдачи результата предоставления государственной услуги.</w:t>
      </w:r>
    </w:p>
    <w:p w:rsidR="00890FC8" w:rsidRPr="00B230AF" w:rsidRDefault="00890F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5.2.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w:t>
      </w:r>
      <w:r w:rsidR="001C56F4" w:rsidRPr="00B230AF">
        <w:rPr>
          <w:rFonts w:ascii="Times New Roman" w:hAnsi="Times New Roman"/>
          <w:sz w:val="28"/>
          <w:szCs w:val="28"/>
        </w:rPr>
        <w:t xml:space="preserve"> </w:t>
      </w:r>
      <w:r w:rsidRPr="00B230AF">
        <w:rPr>
          <w:rFonts w:ascii="Times New Roman" w:hAnsi="Times New Roman"/>
          <w:sz w:val="28"/>
          <w:szCs w:val="28"/>
        </w:rPr>
        <w:t>иные государственные органы и организации, за исключением получения услуг и получения</w:t>
      </w:r>
      <w:r w:rsidR="001C56F4" w:rsidRPr="00B230AF">
        <w:rPr>
          <w:rFonts w:ascii="Times New Roman" w:hAnsi="Times New Roman"/>
          <w:sz w:val="28"/>
          <w:szCs w:val="28"/>
        </w:rPr>
        <w:t xml:space="preserve"> </w:t>
      </w:r>
      <w:r w:rsidRPr="00B230AF">
        <w:rPr>
          <w:rFonts w:ascii="Times New Roman" w:hAnsi="Times New Roman"/>
          <w:sz w:val="28"/>
          <w:szCs w:val="28"/>
        </w:rPr>
        <w:t xml:space="preserve">документов и информации, предоставляемых в результате предоставления таких услуг, включенных в перечни, указанные в </w:t>
      </w:r>
      <w:hyperlink r:id="rId12" w:history="1">
        <w:r w:rsidRPr="00B230AF">
          <w:rPr>
            <w:rFonts w:ascii="Times New Roman" w:hAnsi="Times New Roman"/>
            <w:sz w:val="28"/>
            <w:szCs w:val="28"/>
          </w:rPr>
          <w:t>части первой статьи 9</w:t>
        </w:r>
      </w:hyperlink>
      <w:r w:rsidRPr="00B230AF">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1E775F" w:rsidP="00B230AF">
      <w:pPr>
        <w:pStyle w:val="1"/>
      </w:pPr>
      <w:r w:rsidRPr="00B230AF">
        <w:t xml:space="preserve">6. </w:t>
      </w:r>
      <w:r w:rsidR="00DC3ECE" w:rsidRPr="00B230AF">
        <w:t>Описание результата предоставления муниципальной услуги</w:t>
      </w:r>
    </w:p>
    <w:p w:rsidR="00DC3ECE" w:rsidRPr="00B230AF" w:rsidRDefault="001E775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6.1</w:t>
      </w:r>
      <w:r w:rsidR="00DC3ECE" w:rsidRPr="00B230AF">
        <w:rPr>
          <w:rFonts w:ascii="Times New Roman" w:hAnsi="Times New Roman"/>
          <w:sz w:val="28"/>
          <w:szCs w:val="28"/>
        </w:rPr>
        <w:t>. Результатом предоставлени</w:t>
      </w:r>
      <w:r w:rsidR="00B80EBC" w:rsidRPr="00B230AF">
        <w:rPr>
          <w:rFonts w:ascii="Times New Roman" w:hAnsi="Times New Roman"/>
          <w:sz w:val="28"/>
          <w:szCs w:val="28"/>
        </w:rPr>
        <w:t>я муниципальной услуги является:</w:t>
      </w:r>
    </w:p>
    <w:p w:rsidR="00B80EBC" w:rsidRPr="00B230AF" w:rsidRDefault="001E775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6.1</w:t>
      </w:r>
      <w:r w:rsidR="00B80EBC" w:rsidRPr="00B230AF">
        <w:rPr>
          <w:rFonts w:ascii="Times New Roman" w:hAnsi="Times New Roman"/>
          <w:sz w:val="28"/>
          <w:szCs w:val="28"/>
        </w:rPr>
        <w:t xml:space="preserve">.1. В случае согласования переустройства и (или) перепланировки </w:t>
      </w:r>
      <w:r w:rsidR="00B80EBC" w:rsidRPr="00B230AF">
        <w:rPr>
          <w:rFonts w:ascii="Times New Roman" w:hAnsi="Times New Roman"/>
          <w:sz w:val="28"/>
          <w:szCs w:val="28"/>
        </w:rPr>
        <w:lastRenderedPageBreak/>
        <w:t>помещения:</w:t>
      </w:r>
    </w:p>
    <w:p w:rsidR="00280446" w:rsidRPr="00B230AF" w:rsidRDefault="00280446" w:rsidP="00B230AF">
      <w:pPr>
        <w:widowControl w:val="0"/>
        <w:autoSpaceDE w:val="0"/>
        <w:autoSpaceDN w:val="0"/>
        <w:adjustRightInd w:val="0"/>
        <w:spacing w:after="0" w:line="240" w:lineRule="auto"/>
        <w:ind w:firstLine="540"/>
        <w:jc w:val="both"/>
        <w:rPr>
          <w:rFonts w:ascii="Times New Roman" w:hAnsi="Times New Roman"/>
          <w:sz w:val="28"/>
          <w:szCs w:val="28"/>
        </w:rPr>
      </w:pPr>
      <w:r w:rsidRPr="00B230AF">
        <w:rPr>
          <w:rFonts w:ascii="Times New Roman" w:hAnsi="Times New Roman"/>
          <w:sz w:val="28"/>
          <w:szCs w:val="28"/>
        </w:rPr>
        <w:t xml:space="preserve">- решение о согласовании переустройства и (или) перепланировки помещения </w:t>
      </w:r>
      <w:r w:rsidR="00063F41" w:rsidRPr="00B230AF">
        <w:rPr>
          <w:rFonts w:ascii="Times New Roman" w:hAnsi="Times New Roman"/>
          <w:sz w:val="28"/>
          <w:szCs w:val="28"/>
        </w:rPr>
        <w:t>по форме приложения 1 к Административному регламенту</w:t>
      </w:r>
      <w:r w:rsidRPr="00B230AF">
        <w:rPr>
          <w:rFonts w:ascii="Times New Roman" w:hAnsi="Times New Roman"/>
          <w:sz w:val="28"/>
          <w:szCs w:val="28"/>
        </w:rPr>
        <w:t>;</w:t>
      </w:r>
    </w:p>
    <w:p w:rsidR="00280446" w:rsidRPr="00B230AF" w:rsidRDefault="00280446" w:rsidP="00B230AF">
      <w:pPr>
        <w:widowControl w:val="0"/>
        <w:autoSpaceDE w:val="0"/>
        <w:autoSpaceDN w:val="0"/>
        <w:adjustRightInd w:val="0"/>
        <w:spacing w:after="0" w:line="240" w:lineRule="auto"/>
        <w:ind w:firstLine="540"/>
        <w:jc w:val="both"/>
        <w:rPr>
          <w:rFonts w:ascii="Times New Roman" w:hAnsi="Times New Roman"/>
          <w:sz w:val="28"/>
          <w:szCs w:val="28"/>
        </w:rPr>
      </w:pPr>
      <w:r w:rsidRPr="00B230AF">
        <w:rPr>
          <w:rFonts w:ascii="Times New Roman" w:hAnsi="Times New Roman"/>
          <w:sz w:val="28"/>
          <w:szCs w:val="28"/>
        </w:rPr>
        <w:t xml:space="preserve">- решение об отказе в согласовании переустройства и (или) перепланировки помещения </w:t>
      </w:r>
      <w:r w:rsidR="00063F41" w:rsidRPr="00B230AF">
        <w:rPr>
          <w:rFonts w:ascii="Times New Roman" w:hAnsi="Times New Roman"/>
          <w:sz w:val="28"/>
          <w:szCs w:val="28"/>
        </w:rPr>
        <w:t>по форме приложения 2 к Административному регламенту</w:t>
      </w:r>
      <w:r w:rsidR="00B80EBC" w:rsidRPr="00B230AF">
        <w:rPr>
          <w:rFonts w:ascii="Times New Roman" w:hAnsi="Times New Roman"/>
          <w:sz w:val="28"/>
          <w:szCs w:val="28"/>
        </w:rPr>
        <w:t>.</w:t>
      </w:r>
    </w:p>
    <w:p w:rsidR="00B80EBC" w:rsidRPr="00B230AF" w:rsidRDefault="001E775F" w:rsidP="00B230AF">
      <w:pPr>
        <w:widowControl w:val="0"/>
        <w:autoSpaceDE w:val="0"/>
        <w:autoSpaceDN w:val="0"/>
        <w:adjustRightInd w:val="0"/>
        <w:spacing w:after="0" w:line="240" w:lineRule="auto"/>
        <w:ind w:firstLine="540"/>
        <w:jc w:val="both"/>
        <w:rPr>
          <w:rFonts w:ascii="Times New Roman" w:hAnsi="Times New Roman"/>
          <w:sz w:val="28"/>
          <w:szCs w:val="28"/>
        </w:rPr>
      </w:pPr>
      <w:r w:rsidRPr="00B230AF">
        <w:rPr>
          <w:rFonts w:ascii="Times New Roman" w:hAnsi="Times New Roman"/>
          <w:sz w:val="28"/>
          <w:szCs w:val="28"/>
        </w:rPr>
        <w:t>6.1</w:t>
      </w:r>
      <w:r w:rsidR="00B80EBC" w:rsidRPr="00B230AF">
        <w:rPr>
          <w:rFonts w:ascii="Times New Roman" w:hAnsi="Times New Roman"/>
          <w:sz w:val="28"/>
          <w:szCs w:val="28"/>
        </w:rPr>
        <w:t>.2. В случае согласования акта завершения работ по переустройству и (или) перепланировки помещения:</w:t>
      </w:r>
    </w:p>
    <w:p w:rsidR="00B80EBC" w:rsidRPr="00B230AF" w:rsidRDefault="00B80EBC" w:rsidP="00B230AF">
      <w:pPr>
        <w:widowControl w:val="0"/>
        <w:autoSpaceDE w:val="0"/>
        <w:autoSpaceDN w:val="0"/>
        <w:adjustRightInd w:val="0"/>
        <w:spacing w:after="0" w:line="240" w:lineRule="auto"/>
        <w:ind w:firstLine="540"/>
        <w:jc w:val="both"/>
        <w:rPr>
          <w:rFonts w:ascii="Times New Roman" w:hAnsi="Times New Roman"/>
          <w:sz w:val="28"/>
          <w:szCs w:val="28"/>
        </w:rPr>
      </w:pPr>
      <w:r w:rsidRPr="00B230AF">
        <w:rPr>
          <w:rFonts w:ascii="Times New Roman" w:hAnsi="Times New Roman"/>
          <w:sz w:val="28"/>
          <w:szCs w:val="28"/>
        </w:rPr>
        <w:t>- акт приемочной комиссии о проведении работ по переустройству и (или) перепланировки помещения;</w:t>
      </w:r>
    </w:p>
    <w:p w:rsidR="00B80EBC" w:rsidRPr="00B230AF" w:rsidRDefault="00B80EBC" w:rsidP="00B230AF">
      <w:pPr>
        <w:widowControl w:val="0"/>
        <w:autoSpaceDE w:val="0"/>
        <w:autoSpaceDN w:val="0"/>
        <w:adjustRightInd w:val="0"/>
        <w:spacing w:after="0" w:line="240" w:lineRule="auto"/>
        <w:ind w:firstLine="540"/>
        <w:jc w:val="both"/>
        <w:rPr>
          <w:rFonts w:ascii="Times New Roman" w:hAnsi="Times New Roman"/>
          <w:sz w:val="28"/>
          <w:szCs w:val="28"/>
        </w:rPr>
      </w:pPr>
      <w:r w:rsidRPr="00B230AF">
        <w:rPr>
          <w:rFonts w:ascii="Times New Roman" w:hAnsi="Times New Roman"/>
          <w:sz w:val="28"/>
          <w:szCs w:val="28"/>
        </w:rPr>
        <w:t>- решение об отказе в согласовании</w:t>
      </w:r>
      <w:r w:rsidR="00F2154A" w:rsidRPr="00B230AF">
        <w:rPr>
          <w:rFonts w:ascii="Times New Roman" w:hAnsi="Times New Roman"/>
          <w:sz w:val="28"/>
          <w:szCs w:val="28"/>
        </w:rPr>
        <w:t xml:space="preserve"> </w:t>
      </w:r>
      <w:r w:rsidRPr="00B230AF">
        <w:rPr>
          <w:rFonts w:ascii="Times New Roman" w:hAnsi="Times New Roman"/>
          <w:sz w:val="28"/>
          <w:szCs w:val="28"/>
        </w:rPr>
        <w:t>акта завершения работ по переустройству и (или) перепланировки помещения.</w:t>
      </w:r>
    </w:p>
    <w:p w:rsidR="00DD0051" w:rsidRPr="00B230AF" w:rsidRDefault="00DD0051" w:rsidP="00B230AF">
      <w:pPr>
        <w:suppressLineNumbers/>
        <w:autoSpaceDE w:val="0"/>
        <w:spacing w:line="240" w:lineRule="auto"/>
        <w:ind w:firstLine="709"/>
        <w:jc w:val="both"/>
        <w:rPr>
          <w:rFonts w:ascii="Times New Roman" w:hAnsi="Times New Roman"/>
          <w:sz w:val="28"/>
          <w:szCs w:val="28"/>
        </w:rPr>
      </w:pPr>
      <w:r w:rsidRPr="00B230AF">
        <w:rPr>
          <w:rFonts w:ascii="Times New Roman" w:hAnsi="Times New Roman"/>
          <w:sz w:val="28"/>
          <w:szCs w:val="28"/>
        </w:rPr>
        <w:t>6.2.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или МФЦ.</w:t>
      </w:r>
    </w:p>
    <w:p w:rsidR="000F1FBA" w:rsidRPr="00B230AF" w:rsidRDefault="000F1FBA" w:rsidP="00B230AF">
      <w:pPr>
        <w:pStyle w:val="1"/>
        <w:ind w:left="0"/>
        <w:jc w:val="both"/>
      </w:pPr>
    </w:p>
    <w:p w:rsidR="00DC3ECE" w:rsidRPr="00B230AF" w:rsidRDefault="007476A2" w:rsidP="00B230AF">
      <w:pPr>
        <w:pStyle w:val="1"/>
      </w:pPr>
      <w:r w:rsidRPr="00B230AF">
        <w:t xml:space="preserve">7. </w:t>
      </w:r>
      <w:r w:rsidR="00DC3ECE" w:rsidRPr="00B230AF">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0018A" w:rsidRPr="00B230AF" w:rsidRDefault="007476A2" w:rsidP="00B230AF">
      <w:pPr>
        <w:widowControl w:val="0"/>
        <w:autoSpaceDE w:val="0"/>
        <w:autoSpaceDN w:val="0"/>
        <w:spacing w:after="0" w:line="240" w:lineRule="auto"/>
        <w:ind w:firstLine="567"/>
        <w:jc w:val="both"/>
        <w:rPr>
          <w:rFonts w:ascii="Times New Roman" w:hAnsi="Times New Roman"/>
          <w:bCs/>
          <w:sz w:val="28"/>
          <w:szCs w:val="28"/>
        </w:rPr>
      </w:pPr>
      <w:r w:rsidRPr="00B230AF">
        <w:rPr>
          <w:rFonts w:ascii="Times New Roman" w:hAnsi="Times New Roman"/>
          <w:sz w:val="28"/>
          <w:szCs w:val="28"/>
        </w:rPr>
        <w:t>7.1</w:t>
      </w:r>
      <w:r w:rsidR="00DC3ECE" w:rsidRPr="00B230AF">
        <w:rPr>
          <w:rFonts w:ascii="Times New Roman" w:hAnsi="Times New Roman"/>
          <w:sz w:val="28"/>
          <w:szCs w:val="28"/>
        </w:rPr>
        <w:t xml:space="preserve">. </w:t>
      </w:r>
      <w:r w:rsidR="0070018A" w:rsidRPr="00B230AF">
        <w:rPr>
          <w:rFonts w:ascii="Times New Roman" w:hAnsi="Times New Roman"/>
          <w:bCs/>
          <w:sz w:val="28"/>
          <w:szCs w:val="28"/>
        </w:rPr>
        <w:t xml:space="preserve">Срок предоставления </w:t>
      </w:r>
      <w:r w:rsidR="0070018A" w:rsidRPr="00B230AF">
        <w:rPr>
          <w:rFonts w:ascii="Times New Roman" w:hAnsi="Times New Roman"/>
          <w:sz w:val="28"/>
          <w:szCs w:val="28"/>
        </w:rPr>
        <w:t>муниципальной</w:t>
      </w:r>
      <w:r w:rsidR="0070018A" w:rsidRPr="00B230AF">
        <w:rPr>
          <w:rFonts w:ascii="Times New Roman" w:hAnsi="Times New Roman"/>
          <w:bCs/>
          <w:sz w:val="28"/>
          <w:szCs w:val="28"/>
        </w:rPr>
        <w:t xml:space="preserve"> услуги:</w:t>
      </w:r>
    </w:p>
    <w:p w:rsidR="00713E1E" w:rsidRPr="00B230AF" w:rsidRDefault="00280446"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Решение о согласовании или об отказе в согласовании переустройства и (или) перепланировки помещения принимается не позднее чем через </w:t>
      </w:r>
      <w:r w:rsidR="00B83DEE" w:rsidRPr="00B230AF">
        <w:rPr>
          <w:rFonts w:ascii="Times New Roman" w:hAnsi="Times New Roman"/>
          <w:sz w:val="28"/>
          <w:szCs w:val="28"/>
        </w:rPr>
        <w:t xml:space="preserve">13 рабочих дней </w:t>
      </w:r>
      <w:r w:rsidR="00305925" w:rsidRPr="00B230AF">
        <w:rPr>
          <w:rFonts w:ascii="Times New Roman" w:hAnsi="Times New Roman"/>
          <w:sz w:val="28"/>
          <w:szCs w:val="28"/>
        </w:rPr>
        <w:t>со дня представления в У</w:t>
      </w:r>
      <w:r w:rsidRPr="00B230AF">
        <w:rPr>
          <w:rFonts w:ascii="Times New Roman" w:hAnsi="Times New Roman"/>
          <w:sz w:val="28"/>
          <w:szCs w:val="28"/>
        </w:rPr>
        <w:t>полномоченный орган документов, обязанность по представлению которых возложена на заявителя.</w:t>
      </w:r>
    </w:p>
    <w:p w:rsidR="009E02C2" w:rsidRPr="00B230AF" w:rsidRDefault="009E02C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представления заявителем документов через многофункциональный центр срок принятия решения исчисляется со дня передачи многофункциональным центром данных документов в Уполномоченный орган.</w:t>
      </w:r>
    </w:p>
    <w:p w:rsidR="00B83DEE" w:rsidRPr="00B230AF" w:rsidRDefault="009E02C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7.2. </w:t>
      </w:r>
      <w:r w:rsidR="00B83DEE" w:rsidRPr="00B230AF">
        <w:rPr>
          <w:rFonts w:ascii="Times New Roman" w:hAnsi="Times New Roman"/>
          <w:sz w:val="28"/>
          <w:szCs w:val="28"/>
        </w:rPr>
        <w:t xml:space="preserve">Решение о согласовании или об отказе в согласовании акта завершения работ по переустройству и (или) перепланировки помещения </w:t>
      </w:r>
      <w:r w:rsidR="00713E1E" w:rsidRPr="00B230AF">
        <w:rPr>
          <w:rFonts w:ascii="Times New Roman" w:hAnsi="Times New Roman"/>
          <w:sz w:val="28"/>
          <w:szCs w:val="28"/>
        </w:rPr>
        <w:t>принимается не позднее 5 рабочих дней со дня представления в Уполномоченный орган документов, обязанность по представлению которых возложена на заявителя.</w:t>
      </w:r>
    </w:p>
    <w:p w:rsidR="00305925" w:rsidRPr="00B230AF" w:rsidRDefault="009E02C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7.3. </w:t>
      </w:r>
      <w:r w:rsidR="00305925" w:rsidRPr="00B230AF">
        <w:rPr>
          <w:rFonts w:ascii="Times New Roman" w:hAnsi="Times New Roman"/>
          <w:sz w:val="28"/>
          <w:szCs w:val="28"/>
        </w:rPr>
        <w:t xml:space="preserve">Приостановление предоставления муниципальной услуги законодательством Российской Федерации не предусмотрено. </w:t>
      </w:r>
    </w:p>
    <w:p w:rsidR="00B665AB" w:rsidRPr="00B230AF" w:rsidRDefault="00B665AB"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7476A2" w:rsidP="00B230AF">
      <w:pPr>
        <w:pStyle w:val="1"/>
      </w:pPr>
      <w:r w:rsidRPr="00B230AF">
        <w:t>8.</w:t>
      </w:r>
      <w:r w:rsidR="00DC3ECE" w:rsidRPr="00B230AF">
        <w:t>Нормативные правовые акты, регулирующие предоставление муниципальной услуги</w:t>
      </w:r>
    </w:p>
    <w:p w:rsidR="005517FF" w:rsidRPr="00B230AF" w:rsidRDefault="007476A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8.1</w:t>
      </w:r>
      <w:r w:rsidR="00DC3ECE" w:rsidRPr="00B230AF">
        <w:rPr>
          <w:rFonts w:ascii="Times New Roman" w:hAnsi="Times New Roman"/>
          <w:sz w:val="28"/>
          <w:szCs w:val="28"/>
        </w:rPr>
        <w:t xml:space="preserve">. </w:t>
      </w:r>
      <w:r w:rsidR="005517FF" w:rsidRPr="00B230AF">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w:t>
      </w:r>
      <w:r w:rsidR="002619EE" w:rsidRPr="00B230AF">
        <w:rPr>
          <w:rFonts w:ascii="Times New Roman" w:hAnsi="Times New Roman"/>
          <w:sz w:val="28"/>
          <w:szCs w:val="28"/>
        </w:rPr>
        <w:t xml:space="preserve">ков официального опубликования), а также </w:t>
      </w:r>
      <w:r w:rsidR="002619EE" w:rsidRPr="00B230AF">
        <w:rPr>
          <w:rFonts w:ascii="Times New Roman" w:hAnsi="Times New Roman"/>
          <w:bCs/>
          <w:sz w:val="28"/>
          <w:szCs w:val="28"/>
        </w:rPr>
        <w:t xml:space="preserve">досудебный </w:t>
      </w:r>
      <w:r w:rsidR="002619EE" w:rsidRPr="00B230AF">
        <w:rPr>
          <w:rFonts w:ascii="Times New Roman" w:hAnsi="Times New Roman"/>
          <w:bCs/>
          <w:sz w:val="28"/>
          <w:szCs w:val="28"/>
        </w:rPr>
        <w:lastRenderedPageBreak/>
        <w:t>(внесудебный) порядок обжалования решений и действий (бездействия) Уполномоченного органа и его должностных лиц, муниципальных служащих</w:t>
      </w:r>
      <w:r w:rsidR="005517FF" w:rsidRPr="00B230AF">
        <w:rPr>
          <w:rFonts w:ascii="Times New Roman" w:hAnsi="Times New Roman"/>
          <w:sz w:val="28"/>
          <w:szCs w:val="28"/>
        </w:rPr>
        <w:t xml:space="preserve"> размещен в федеральной государственной информационной системе </w:t>
      </w:r>
      <w:r w:rsidR="00066933" w:rsidRPr="00B230AF">
        <w:rPr>
          <w:rFonts w:ascii="Times New Roman" w:hAnsi="Times New Roman"/>
          <w:sz w:val="28"/>
          <w:szCs w:val="28"/>
        </w:rPr>
        <w:t>«</w:t>
      </w:r>
      <w:r w:rsidR="005517FF" w:rsidRPr="00B230AF">
        <w:rPr>
          <w:rFonts w:ascii="Times New Roman" w:hAnsi="Times New Roman"/>
          <w:sz w:val="28"/>
          <w:szCs w:val="28"/>
        </w:rPr>
        <w:t>Федеральный реестр государственных и муниципальных услуг (функций)</w:t>
      </w:r>
      <w:r w:rsidR="00066933" w:rsidRPr="00B230AF">
        <w:rPr>
          <w:rFonts w:ascii="Times New Roman" w:hAnsi="Times New Roman"/>
          <w:sz w:val="28"/>
          <w:szCs w:val="28"/>
        </w:rPr>
        <w:t>»</w:t>
      </w:r>
      <w:r w:rsidR="005517FF" w:rsidRPr="00B230AF">
        <w:rPr>
          <w:rFonts w:ascii="Times New Roman" w:hAnsi="Times New Roman"/>
          <w:sz w:val="28"/>
          <w:szCs w:val="28"/>
        </w:rPr>
        <w:t>, на ЕПГУ и официальном сайте Уполномоченного органа.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7476A2" w:rsidP="00B230AF">
      <w:pPr>
        <w:pStyle w:val="1"/>
      </w:pPr>
      <w:r w:rsidRPr="00B230AF">
        <w:t xml:space="preserve">9. </w:t>
      </w:r>
      <w:r w:rsidR="00DC3ECE" w:rsidRPr="00B230AF">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3E1E" w:rsidRPr="00B230AF" w:rsidRDefault="007476A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9.1</w:t>
      </w:r>
      <w:r w:rsidR="000F1FBA" w:rsidRPr="00B230AF">
        <w:rPr>
          <w:rFonts w:ascii="Times New Roman" w:hAnsi="Times New Roman"/>
          <w:sz w:val="28"/>
          <w:szCs w:val="28"/>
        </w:rPr>
        <w:t xml:space="preserve">. Перечень документов, обязательных к предоставлению заявителем, для получения </w:t>
      </w:r>
      <w:r w:rsidR="000F1FBA" w:rsidRPr="00B230AF">
        <w:rPr>
          <w:rFonts w:ascii="Times New Roman" w:hAnsi="Times New Roman"/>
          <w:bCs/>
          <w:sz w:val="28"/>
          <w:szCs w:val="28"/>
        </w:rPr>
        <w:t>муниципальной услуги</w:t>
      </w:r>
      <w:r w:rsidR="006948C2" w:rsidRPr="00B230AF">
        <w:rPr>
          <w:rFonts w:ascii="Times New Roman" w:hAnsi="Times New Roman"/>
          <w:sz w:val="28"/>
          <w:szCs w:val="28"/>
        </w:rPr>
        <w:t>.</w:t>
      </w:r>
    </w:p>
    <w:p w:rsidR="00104213" w:rsidRPr="00B230AF" w:rsidRDefault="007476A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9.1</w:t>
      </w:r>
      <w:r w:rsidR="00713E1E" w:rsidRPr="00B230AF">
        <w:rPr>
          <w:rFonts w:ascii="Times New Roman" w:hAnsi="Times New Roman"/>
          <w:sz w:val="28"/>
          <w:szCs w:val="28"/>
        </w:rPr>
        <w:t>.1. Для согласования переустройства и (или) перепланировки помещения заявитель самостоятельно предоставляет:</w:t>
      </w:r>
    </w:p>
    <w:p w:rsidR="00305925" w:rsidRPr="00B230AF" w:rsidRDefault="003059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заявление о переустройстве и (или) перепланировке по</w:t>
      </w:r>
      <w:r w:rsidR="00063F41" w:rsidRPr="00B230AF">
        <w:rPr>
          <w:rFonts w:ascii="Times New Roman" w:hAnsi="Times New Roman"/>
          <w:sz w:val="28"/>
          <w:szCs w:val="28"/>
        </w:rPr>
        <w:t xml:space="preserve"> форме</w:t>
      </w:r>
      <w:r w:rsidR="006722A1" w:rsidRPr="00B230AF">
        <w:rPr>
          <w:rFonts w:ascii="Times New Roman" w:hAnsi="Times New Roman"/>
          <w:sz w:val="28"/>
          <w:szCs w:val="28"/>
        </w:rPr>
        <w:t>, утвержденной п</w:t>
      </w:r>
      <w:r w:rsidRPr="00B230AF">
        <w:rPr>
          <w:rFonts w:ascii="Times New Roman" w:hAnsi="Times New Roman"/>
          <w:sz w:val="28"/>
          <w:szCs w:val="28"/>
        </w:rPr>
        <w:t>остановлением Правительства Российской</w:t>
      </w:r>
      <w:r w:rsidR="00063F41" w:rsidRPr="00B230AF">
        <w:rPr>
          <w:rFonts w:ascii="Times New Roman" w:hAnsi="Times New Roman"/>
          <w:sz w:val="28"/>
          <w:szCs w:val="28"/>
        </w:rPr>
        <w:t xml:space="preserve"> Федерации от 28.04.2005 № 266 </w:t>
      </w:r>
      <w:r w:rsidR="00066933" w:rsidRPr="00B230AF">
        <w:rPr>
          <w:rFonts w:ascii="Times New Roman" w:hAnsi="Times New Roman"/>
          <w:sz w:val="28"/>
          <w:szCs w:val="28"/>
        </w:rPr>
        <w:t>«</w:t>
      </w:r>
      <w:r w:rsidRPr="00B230AF">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063F41" w:rsidRPr="00B230AF">
        <w:rPr>
          <w:rFonts w:ascii="Times New Roman" w:hAnsi="Times New Roman"/>
          <w:sz w:val="28"/>
          <w:szCs w:val="28"/>
        </w:rPr>
        <w:t>перепланировки жилого помещения</w:t>
      </w:r>
      <w:r w:rsidR="00066933" w:rsidRPr="00B230AF">
        <w:rPr>
          <w:rFonts w:ascii="Times New Roman" w:hAnsi="Times New Roman"/>
          <w:sz w:val="28"/>
          <w:szCs w:val="28"/>
        </w:rPr>
        <w:t>»</w:t>
      </w:r>
      <w:r w:rsidR="00063F41" w:rsidRPr="00B230AF">
        <w:rPr>
          <w:rFonts w:ascii="Times New Roman" w:hAnsi="Times New Roman"/>
          <w:sz w:val="28"/>
          <w:szCs w:val="28"/>
        </w:rPr>
        <w:t xml:space="preserve"> (приложение 3 к Административному регламенту)</w:t>
      </w:r>
      <w:r w:rsidRPr="00B230AF">
        <w:rPr>
          <w:rFonts w:ascii="Times New Roman" w:hAnsi="Times New Roman"/>
          <w:sz w:val="28"/>
          <w:szCs w:val="28"/>
        </w:rPr>
        <w:t>;</w:t>
      </w:r>
    </w:p>
    <w:p w:rsidR="00713E1E" w:rsidRPr="00B230AF" w:rsidRDefault="00713E1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 удостоверяющий личность заявителя (представителя заявителя), и документы, подтверждающие полномочия представителя заявителя (в случае обращения представителя заявителя);</w:t>
      </w:r>
    </w:p>
    <w:p w:rsidR="00305925" w:rsidRPr="00B230AF" w:rsidRDefault="003059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713E1E" w:rsidRPr="00B230AF" w:rsidRDefault="003059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подготовленный и оформленный в установленном порядке проект переустройства и (или) перепланировки переустраиваемого и (и</w:t>
      </w:r>
      <w:r w:rsidR="00713E1E" w:rsidRPr="00B230AF">
        <w:rPr>
          <w:rFonts w:ascii="Times New Roman" w:hAnsi="Times New Roman"/>
          <w:sz w:val="28"/>
          <w:szCs w:val="28"/>
        </w:rPr>
        <w:t>ли) перепланируемого помещения;</w:t>
      </w:r>
    </w:p>
    <w:p w:rsidR="00305925" w:rsidRPr="00B230AF" w:rsidRDefault="003059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w:t>
      </w:r>
      <w:r w:rsidR="000E6DC4" w:rsidRPr="00B230AF">
        <w:rPr>
          <w:rFonts w:ascii="Times New Roman" w:hAnsi="Times New Roman"/>
          <w:sz w:val="28"/>
          <w:szCs w:val="28"/>
        </w:rPr>
        <w:t xml:space="preserve"> по договору социального найма);</w:t>
      </w:r>
    </w:p>
    <w:p w:rsidR="000E6DC4" w:rsidRPr="00B230AF" w:rsidRDefault="000E6DC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согласие</w:t>
      </w:r>
      <w:r w:rsidR="007476A2" w:rsidRPr="00B230AF">
        <w:rPr>
          <w:rFonts w:ascii="Times New Roman" w:hAnsi="Times New Roman"/>
          <w:sz w:val="28"/>
          <w:szCs w:val="28"/>
        </w:rPr>
        <w:t xml:space="preserve"> </w:t>
      </w:r>
      <w:r w:rsidRPr="00B230AF">
        <w:rPr>
          <w:rFonts w:ascii="Times New Roman" w:hAnsi="Times New Roman"/>
          <w:sz w:val="28"/>
          <w:szCs w:val="28"/>
        </w:rPr>
        <w:t>собственников помещения на такие переустройство и (или) перепланировку помещения (в случае, если помещение находится в общей долевой (совместной) собственности).</w:t>
      </w:r>
    </w:p>
    <w:p w:rsidR="00713E1E" w:rsidRPr="00B230AF" w:rsidRDefault="00713E1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заявитель также представляет:</w:t>
      </w:r>
    </w:p>
    <w:p w:rsidR="00713E1E" w:rsidRPr="00B230AF" w:rsidRDefault="00713E1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w:t>
      </w:r>
      <w:r w:rsidR="000E6DC4" w:rsidRPr="00B230AF">
        <w:rPr>
          <w:rFonts w:ascii="Times New Roman" w:hAnsi="Times New Roman"/>
          <w:sz w:val="28"/>
          <w:szCs w:val="28"/>
        </w:rPr>
        <w:t>го кодекса Российской Федерации.</w:t>
      </w:r>
    </w:p>
    <w:p w:rsidR="000E6DC4" w:rsidRPr="00B230AF" w:rsidRDefault="007476A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9.1</w:t>
      </w:r>
      <w:r w:rsidR="000E6DC4" w:rsidRPr="00B230AF">
        <w:rPr>
          <w:rFonts w:ascii="Times New Roman" w:hAnsi="Times New Roman"/>
          <w:sz w:val="28"/>
          <w:szCs w:val="28"/>
        </w:rPr>
        <w:t>.2. Для согласования акта завершения работ по переустройству и (или) перепланировки помещения заявитель самостоятельно предоставляет:</w:t>
      </w:r>
    </w:p>
    <w:p w:rsidR="000E6DC4" w:rsidRPr="00B230AF" w:rsidRDefault="000E6DC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заявление о согласовании акта завершения работ по переустройству и (или) перепланировки помещения (приложение 4 к Административному регламенту);</w:t>
      </w:r>
    </w:p>
    <w:p w:rsidR="000E6DC4" w:rsidRPr="00B230AF" w:rsidRDefault="000E6DC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 удостоверяющий личность заявителя (представителя заявителя), и документы, подтверждающие полномочия представителя заявителя (в случае обращения представителя заявителя);</w:t>
      </w:r>
    </w:p>
    <w:p w:rsidR="000E6DC4" w:rsidRPr="00B230AF" w:rsidRDefault="000E6DC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правоустанавливающие документы на переустраиваемое и (или) перепланируемое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w:t>
      </w:r>
      <w:r w:rsidR="002921C1" w:rsidRPr="00B230AF">
        <w:rPr>
          <w:rFonts w:ascii="Times New Roman" w:hAnsi="Times New Roman"/>
          <w:sz w:val="28"/>
          <w:szCs w:val="28"/>
        </w:rPr>
        <w:t>арственном реестре недвижимости.</w:t>
      </w:r>
    </w:p>
    <w:p w:rsidR="007476A2" w:rsidRPr="00B230AF" w:rsidRDefault="007476A2"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9.2. Заявитель или его представитель представляет в уполномоченный орган документы, указанные в пунктах 9.1. настоящего Административного регламента, одним из следующих способов по выбору заявителя:</w:t>
      </w:r>
    </w:p>
    <w:p w:rsidR="007476A2" w:rsidRPr="00B230AF" w:rsidRDefault="007476A2"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а) в электронной форме посредством ЕПГУ/РПГУ.</w:t>
      </w:r>
    </w:p>
    <w:p w:rsidR="007476A2" w:rsidRPr="00B230AF" w:rsidRDefault="007476A2"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В случае направления заявления</w:t>
      </w:r>
      <w:r w:rsidR="009E02C2" w:rsidRPr="00B230AF">
        <w:rPr>
          <w:rFonts w:ascii="Times New Roman" w:hAnsi="Times New Roman"/>
          <w:sz w:val="28"/>
          <w:szCs w:val="28"/>
        </w:rPr>
        <w:t xml:space="preserve"> </w:t>
      </w:r>
      <w:r w:rsidRPr="00B230AF">
        <w:rPr>
          <w:rFonts w:ascii="Times New Roman" w:hAnsi="Times New Roman"/>
          <w:sz w:val="28"/>
          <w:szCs w:val="28"/>
        </w:rPr>
        <w:t>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заявления с использованием интерактивной формы в электронном виде.</w:t>
      </w:r>
    </w:p>
    <w:p w:rsidR="007476A2" w:rsidRPr="00B230AF" w:rsidRDefault="007476A2"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Требования к документам, направляемым посредством ЕПГУ - файл (скан-копия) с расширением PDF, JPG, JPEG, PNG, BMP, TIFF, ZIP, RAR, SIG. Максимально допустимый размер файла - 50 Мб.</w:t>
      </w:r>
    </w:p>
    <w:p w:rsidR="007476A2" w:rsidRPr="00B230AF" w:rsidRDefault="007476A2"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2F54DF" w:rsidRPr="00B230AF" w:rsidRDefault="002F54DF"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Документы,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№210-ФЗ.</w:t>
      </w:r>
    </w:p>
    <w:p w:rsidR="002F54DF" w:rsidRPr="00B230AF" w:rsidRDefault="002F54DF" w:rsidP="00B230AF">
      <w:pPr>
        <w:suppressLineNumbers/>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б) на бумажном носителе посредством личного обращения в Уполномоченный орган, МФЦ либо посредством почтового отправления с уведомлением о вручении.</w:t>
      </w:r>
    </w:p>
    <w:p w:rsidR="002F54DF" w:rsidRPr="00B230AF" w:rsidRDefault="002F54DF" w:rsidP="00B230AF">
      <w:pPr>
        <w:pStyle w:val="ConsPlusNormal"/>
        <w:ind w:firstLine="709"/>
        <w:jc w:val="both"/>
        <w:rPr>
          <w:rFonts w:ascii="Times New Roman" w:hAnsi="Times New Roman" w:cs="Times New Roman"/>
          <w:sz w:val="28"/>
          <w:szCs w:val="28"/>
        </w:rPr>
      </w:pPr>
      <w:r w:rsidRPr="00B230AF">
        <w:rPr>
          <w:rFonts w:ascii="Times New Roman" w:hAnsi="Times New Roman" w:cs="Times New Roman"/>
          <w:sz w:val="28"/>
          <w:szCs w:val="28"/>
        </w:rPr>
        <w:t xml:space="preserve">9.3. Формы документов для заполнения могут быть получены </w:t>
      </w:r>
      <w:r w:rsidRPr="00B230AF">
        <w:rPr>
          <w:rFonts w:ascii="Times New Roman" w:hAnsi="Times New Roman" w:cs="Times New Roman"/>
          <w:sz w:val="28"/>
          <w:szCs w:val="28"/>
        </w:rPr>
        <w:lastRenderedPageBreak/>
        <w:t>заявителем при личном обращении в Уполномоченный орган, МФЦ в электронной форме на официальном веб-сайте Уполномоченного органа, ГБУ РК «МФЦ», РПГУ.</w:t>
      </w:r>
    </w:p>
    <w:p w:rsidR="003473BF" w:rsidRPr="00B230AF" w:rsidRDefault="007476A2" w:rsidP="00B230A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230AF">
        <w:rPr>
          <w:rFonts w:ascii="Times New Roman" w:hAnsi="Times New Roman"/>
          <w:sz w:val="28"/>
          <w:szCs w:val="28"/>
          <w:lang w:bidi="ru-RU"/>
        </w:rPr>
        <w:t>9.3</w:t>
      </w:r>
      <w:r w:rsidR="003473BF" w:rsidRPr="00B230A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B230AF" w:rsidRDefault="003473BF" w:rsidP="00B230A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B230A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DC3ECE" w:rsidRPr="00B230AF" w:rsidRDefault="00DC3ECE" w:rsidP="00B230AF">
      <w:pPr>
        <w:widowControl w:val="0"/>
        <w:autoSpaceDE w:val="0"/>
        <w:autoSpaceDN w:val="0"/>
        <w:spacing w:after="0" w:line="240" w:lineRule="auto"/>
        <w:jc w:val="both"/>
        <w:rPr>
          <w:rFonts w:ascii="Times New Roman" w:hAnsi="Times New Roman"/>
          <w:sz w:val="28"/>
          <w:szCs w:val="28"/>
        </w:rPr>
      </w:pPr>
    </w:p>
    <w:p w:rsidR="00DC3ECE" w:rsidRPr="00B230AF" w:rsidRDefault="002F54DF" w:rsidP="00B230AF">
      <w:pPr>
        <w:pStyle w:val="1"/>
      </w:pPr>
      <w:r w:rsidRPr="00B230AF">
        <w:t xml:space="preserve">10. </w:t>
      </w:r>
      <w:r w:rsidR="00DC3ECE" w:rsidRPr="00B230AF">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B26A2" w:rsidRPr="00B230AF" w:rsidRDefault="002F54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10.1</w:t>
      </w:r>
      <w:r w:rsidR="00EA5E61" w:rsidRPr="00B230AF">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w:t>
      </w:r>
      <w:r w:rsidR="00DB26A2" w:rsidRPr="00B230AF">
        <w:rPr>
          <w:rFonts w:ascii="Times New Roman" w:hAnsi="Times New Roman"/>
          <w:sz w:val="28"/>
          <w:szCs w:val="28"/>
        </w:rPr>
        <w:t>ственных или м</w:t>
      </w:r>
      <w:r w:rsidR="002921C1" w:rsidRPr="00B230AF">
        <w:rPr>
          <w:rFonts w:ascii="Times New Roman" w:hAnsi="Times New Roman"/>
          <w:sz w:val="28"/>
          <w:szCs w:val="28"/>
        </w:rPr>
        <w:t>униципальных услуг.</w:t>
      </w:r>
    </w:p>
    <w:p w:rsidR="002921C1" w:rsidRPr="00B230AF" w:rsidRDefault="002921C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Для согласования переустройства и (или) перепланировки помещения:</w:t>
      </w:r>
    </w:p>
    <w:p w:rsidR="002921C1" w:rsidRPr="00B230AF" w:rsidRDefault="002921C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юридических лиц о юридическом лице, являющемся заявителем;</w:t>
      </w:r>
    </w:p>
    <w:p w:rsidR="002921C1" w:rsidRPr="00B230AF" w:rsidRDefault="002921C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индивидуальных предпринимателей об индивидуальном предпринимателе, являющемся заявителем;</w:t>
      </w:r>
    </w:p>
    <w:p w:rsidR="002921C1" w:rsidRPr="00B230AF" w:rsidRDefault="002921C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недвижимости</w:t>
      </w:r>
      <w:r w:rsidR="00215597" w:rsidRPr="00B230AF">
        <w:rPr>
          <w:rFonts w:ascii="Times New Roman" w:hAnsi="Times New Roman"/>
          <w:sz w:val="28"/>
          <w:szCs w:val="28"/>
        </w:rPr>
        <w:t xml:space="preserve"> о переустраиваемом и (или) перепланируемом помещении</w:t>
      </w:r>
      <w:r w:rsidRPr="00B230AF">
        <w:rPr>
          <w:rFonts w:ascii="Times New Roman" w:hAnsi="Times New Roman"/>
          <w:sz w:val="28"/>
          <w:szCs w:val="28"/>
        </w:rPr>
        <w:t>;</w:t>
      </w:r>
    </w:p>
    <w:p w:rsidR="00063F41" w:rsidRPr="00B230AF" w:rsidRDefault="002921C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w:t>
      </w:r>
      <w:r w:rsidR="00063F41" w:rsidRPr="00B230AF">
        <w:rPr>
          <w:rFonts w:ascii="Times New Roman" w:hAnsi="Times New Roman"/>
          <w:sz w:val="28"/>
          <w:szCs w:val="28"/>
        </w:rPr>
        <w:t>технический паспорт переустраиваемого и (или) перепланируемого помещения;</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нотариально удостоверенных документах;</w:t>
      </w:r>
    </w:p>
    <w:p w:rsidR="00063F41" w:rsidRPr="00B230AF" w:rsidRDefault="00063F4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заключение органа по охране памятников архитектуры, истории и культуры о допустимости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w:t>
      </w:r>
      <w:r w:rsidR="00215597" w:rsidRPr="00B230AF">
        <w:rPr>
          <w:rFonts w:ascii="Times New Roman" w:hAnsi="Times New Roman"/>
          <w:sz w:val="28"/>
          <w:szCs w:val="28"/>
        </w:rPr>
        <w:t xml:space="preserve"> или культуры;</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количестве проживающих совместно с заявителем членов его семьи;</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заключении брака;</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рождении ребенка;</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договор найма жилого помещения;</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сведения о действительности паспорта гражданина Российской </w:t>
      </w:r>
      <w:r w:rsidRPr="00B230AF">
        <w:rPr>
          <w:rFonts w:ascii="Times New Roman" w:hAnsi="Times New Roman"/>
          <w:sz w:val="28"/>
          <w:szCs w:val="28"/>
        </w:rPr>
        <w:lastRenderedPageBreak/>
        <w:t>Федерации.</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Для согласования акта завершения работ по переустройству и (или) перепланировки помещения:</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юридических лиц о юридическом лице, являющемся заявителем;</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индивидуальных предпринимателей об индивидуальном предпринимателе, являющемся заявителем;</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из Единого государственного реестра недвижимости о переустраиваемом и (или) перепланируемом помещении;</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нотариально удостоверенных документах;</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технический паспорт переустроенного и (или) перепланируемого помещения;</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действительности паспорта гражданина Российской Федерации;</w:t>
      </w:r>
    </w:p>
    <w:p w:rsidR="00215597" w:rsidRPr="00B230AF" w:rsidRDefault="0021559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сведения о согласовании проведения переустройства и (или) перепланировки помещения.</w:t>
      </w:r>
    </w:p>
    <w:p w:rsidR="00063F41" w:rsidRPr="00B230AF" w:rsidRDefault="00063F4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 </w:t>
      </w:r>
    </w:p>
    <w:p w:rsidR="00DC3ECE" w:rsidRPr="00B230AF" w:rsidRDefault="002F54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10.2</w:t>
      </w:r>
      <w:r w:rsidR="00DC3ECE" w:rsidRPr="00B230AF">
        <w:rPr>
          <w:rFonts w:ascii="Times New Roman" w:hAnsi="Times New Roman"/>
          <w:sz w:val="28"/>
          <w:szCs w:val="28"/>
        </w:rPr>
        <w:t>. При предоставлении муниципальной услуги запрещается требовать от заявителя:</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представления документов и информации, которые находятся в распоряжении</w:t>
      </w:r>
      <w:r w:rsidR="00063F41" w:rsidRPr="00B230AF">
        <w:rPr>
          <w:rFonts w:ascii="Times New Roman" w:hAnsi="Times New Roman"/>
          <w:sz w:val="28"/>
          <w:szCs w:val="28"/>
        </w:rPr>
        <w:t xml:space="preserve"> Уполномоченного</w:t>
      </w:r>
      <w:r w:rsidRPr="00B230AF">
        <w:rPr>
          <w:rFonts w:ascii="Times New Roman" w:hAnsi="Times New Roman"/>
          <w:sz w:val="28"/>
          <w:szCs w:val="28"/>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B230AF">
          <w:rPr>
            <w:rStyle w:val="ae"/>
            <w:rFonts w:ascii="Times New Roman" w:hAnsi="Times New Roman"/>
            <w:color w:val="auto"/>
            <w:sz w:val="28"/>
            <w:szCs w:val="28"/>
            <w:u w:val="none"/>
          </w:rPr>
          <w:t>частью 1 статьи 1</w:t>
        </w:r>
      </w:hyperlink>
      <w:r w:rsidRPr="00B230A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5517FF" w:rsidRPr="00B230AF">
        <w:rPr>
          <w:rFonts w:ascii="Times New Roman" w:hAnsi="Times New Roman"/>
          <w:sz w:val="28"/>
          <w:szCs w:val="28"/>
        </w:rPr>
        <w:t xml:space="preserve"> Республики Крым</w:t>
      </w:r>
      <w:r w:rsidRPr="00B230A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B230AF">
          <w:rPr>
            <w:rStyle w:val="ae"/>
            <w:rFonts w:ascii="Times New Roman" w:hAnsi="Times New Roman"/>
            <w:color w:val="auto"/>
            <w:sz w:val="28"/>
            <w:szCs w:val="28"/>
            <w:u w:val="none"/>
          </w:rPr>
          <w:t>частью 6 статьи 7</w:t>
        </w:r>
      </w:hyperlink>
      <w:r w:rsidRPr="00B230A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063F41" w:rsidRPr="00B230AF">
        <w:rPr>
          <w:rFonts w:ascii="Times New Roman" w:hAnsi="Times New Roman"/>
          <w:sz w:val="28"/>
          <w:szCs w:val="28"/>
        </w:rPr>
        <w:t>Уполномоченный орган</w:t>
      </w:r>
      <w:r w:rsidRPr="00B230AF">
        <w:rPr>
          <w:rFonts w:ascii="Times New Roman" w:hAnsi="Times New Roman"/>
          <w:sz w:val="28"/>
          <w:szCs w:val="28"/>
        </w:rPr>
        <w:t>, по собственной инициативе;</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w:t>
      </w:r>
      <w:r w:rsidRPr="00B230AF">
        <w:rPr>
          <w:rFonts w:ascii="Times New Roman" w:hAnsi="Times New Roman"/>
          <w:sz w:val="28"/>
          <w:szCs w:val="28"/>
        </w:rPr>
        <w:lastRenderedPageBreak/>
        <w:t>правовым актом представительного органа местного самоуправления</w:t>
      </w:r>
      <w:r w:rsidR="00553A68" w:rsidRPr="00B230AF">
        <w:rPr>
          <w:rFonts w:ascii="Times New Roman" w:hAnsi="Times New Roman"/>
          <w:bCs/>
          <w:sz w:val="28"/>
          <w:szCs w:val="28"/>
          <w:lang w:bidi="ru-RU"/>
        </w:rPr>
        <w:t xml:space="preserve"> Ботанического сельского поселения Раздольненского района Республики Крым</w:t>
      </w:r>
      <w:r w:rsidRPr="00B230AF">
        <w:rPr>
          <w:rFonts w:ascii="Times New Roman" w:hAnsi="Times New Roman"/>
          <w:sz w:val="28"/>
          <w:szCs w:val="28"/>
        </w:rPr>
        <w:t>;</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063F41" w:rsidRPr="00B230AF">
        <w:rPr>
          <w:rFonts w:ascii="Times New Roman" w:hAnsi="Times New Roman"/>
          <w:sz w:val="28"/>
          <w:szCs w:val="28"/>
        </w:rPr>
        <w:t>бездействия) должностного лица У</w:t>
      </w:r>
      <w:r w:rsidRPr="00B230AF">
        <w:rPr>
          <w:rFonts w:ascii="Times New Roman" w:hAnsi="Times New Roman"/>
          <w:sz w:val="28"/>
          <w:szCs w:val="28"/>
        </w:rPr>
        <w:t>полномоченного органа, муницип</w:t>
      </w:r>
      <w:r w:rsidR="00DB26A2" w:rsidRPr="00B230AF">
        <w:rPr>
          <w:rFonts w:ascii="Times New Roman" w:hAnsi="Times New Roman"/>
          <w:sz w:val="28"/>
          <w:szCs w:val="28"/>
        </w:rPr>
        <w:t>ального служащего, работника многофункционального центра</w:t>
      </w:r>
      <w:r w:rsidRPr="00B230AF">
        <w:rPr>
          <w:rFonts w:ascii="Times New Roman" w:hAnsi="Times New Roman"/>
          <w:sz w:val="28"/>
          <w:szCs w:val="28"/>
        </w:rPr>
        <w:t xml:space="preserve">, работника организации, предусмотренной </w:t>
      </w:r>
      <w:hyperlink r:id="rId15" w:history="1">
        <w:r w:rsidRPr="00B230AF">
          <w:rPr>
            <w:rStyle w:val="ae"/>
            <w:rFonts w:ascii="Times New Roman" w:hAnsi="Times New Roman"/>
            <w:color w:val="auto"/>
            <w:sz w:val="28"/>
            <w:szCs w:val="28"/>
            <w:u w:val="none"/>
          </w:rPr>
          <w:t>частью 1.1 статьи 16</w:t>
        </w:r>
      </w:hyperlink>
      <w:r w:rsidRPr="00B230A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w:t>
      </w:r>
      <w:r w:rsidR="00063F41" w:rsidRPr="00B230AF">
        <w:rPr>
          <w:rFonts w:ascii="Times New Roman" w:hAnsi="Times New Roman"/>
          <w:sz w:val="28"/>
          <w:szCs w:val="28"/>
        </w:rPr>
        <w:t>теля У</w:t>
      </w:r>
      <w:r w:rsidRPr="00B230AF">
        <w:rPr>
          <w:rFonts w:ascii="Times New Roman" w:hAnsi="Times New Roman"/>
          <w:sz w:val="28"/>
          <w:szCs w:val="28"/>
        </w:rPr>
        <w:t>полномо</w:t>
      </w:r>
      <w:r w:rsidR="00DB26A2" w:rsidRPr="00B230AF">
        <w:rPr>
          <w:rFonts w:ascii="Times New Roman" w:hAnsi="Times New Roman"/>
          <w:sz w:val="28"/>
          <w:szCs w:val="28"/>
        </w:rPr>
        <w:t>ченного органа, руководителя многофункционального центра</w:t>
      </w:r>
      <w:r w:rsidRPr="00B230AF">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B230AF">
          <w:rPr>
            <w:rStyle w:val="ae"/>
            <w:rFonts w:ascii="Times New Roman" w:hAnsi="Times New Roman"/>
            <w:color w:val="auto"/>
            <w:sz w:val="28"/>
            <w:szCs w:val="28"/>
            <w:u w:val="none"/>
          </w:rPr>
          <w:t>частью 1.1 статьи 16</w:t>
        </w:r>
      </w:hyperlink>
      <w:r w:rsidRPr="00B230A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0577" w:rsidRPr="00B230AF" w:rsidRDefault="00430577" w:rsidP="00B230AF">
      <w:pPr>
        <w:pStyle w:val="printj"/>
        <w:spacing w:before="0" w:after="0"/>
        <w:ind w:firstLine="709"/>
        <w:jc w:val="center"/>
        <w:rPr>
          <w:b/>
          <w:sz w:val="28"/>
          <w:szCs w:val="28"/>
        </w:rPr>
      </w:pPr>
    </w:p>
    <w:p w:rsidR="00430577" w:rsidRPr="00B230AF" w:rsidRDefault="00430577" w:rsidP="00B230AF">
      <w:pPr>
        <w:pStyle w:val="printj"/>
        <w:spacing w:before="0" w:after="0"/>
        <w:ind w:firstLine="709"/>
        <w:jc w:val="center"/>
        <w:rPr>
          <w:b/>
          <w:sz w:val="28"/>
          <w:szCs w:val="28"/>
        </w:rPr>
      </w:pPr>
      <w:r w:rsidRPr="00B230AF">
        <w:rPr>
          <w:b/>
          <w:sz w:val="28"/>
          <w:szCs w:val="28"/>
        </w:rPr>
        <w:t>11. Указание на запрет требовать от заявителя</w:t>
      </w:r>
    </w:p>
    <w:p w:rsidR="00430577" w:rsidRPr="00B230AF" w:rsidRDefault="00430577" w:rsidP="00B230AF">
      <w:pPr>
        <w:pStyle w:val="printj"/>
        <w:spacing w:before="0" w:after="0"/>
        <w:ind w:firstLine="709"/>
        <w:rPr>
          <w:sz w:val="28"/>
          <w:szCs w:val="28"/>
        </w:rPr>
      </w:pPr>
      <w:r w:rsidRPr="00B230AF">
        <w:rPr>
          <w:sz w:val="28"/>
          <w:szCs w:val="28"/>
        </w:rPr>
        <w:t>11.1. Орган, предоставляющий муниципальную услугу не вправе:</w:t>
      </w:r>
    </w:p>
    <w:p w:rsidR="00430577" w:rsidRPr="00B230AF" w:rsidRDefault="00430577" w:rsidP="000D26CB">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B230AF">
        <w:rPr>
          <w:rFonts w:ascii="Times New Roman" w:hAnsi="Times New Roman"/>
          <w:sz w:val="28"/>
          <w:szCs w:val="28"/>
        </w:rPr>
        <w:lastRenderedPageBreak/>
        <w:t>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Уполномоченного органа, предоставляющего муниципальную услугу, организаций, участвующих в предоставлении муниципальной услуги;</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0577" w:rsidRPr="00B230AF" w:rsidRDefault="00430577" w:rsidP="000D26CB">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Уполномоченного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F4E25"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30577" w:rsidRPr="00B230AF" w:rsidRDefault="00430577"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1D63EF" w:rsidRPr="00B230AF" w:rsidRDefault="001D63EF" w:rsidP="00B230AF">
      <w:pPr>
        <w:widowControl w:val="0"/>
        <w:autoSpaceDE w:val="0"/>
        <w:autoSpaceDN w:val="0"/>
        <w:spacing w:after="0" w:line="240" w:lineRule="auto"/>
        <w:ind w:firstLine="567"/>
        <w:jc w:val="both"/>
        <w:rPr>
          <w:rFonts w:ascii="Times New Roman" w:hAnsi="Times New Roman"/>
          <w:sz w:val="28"/>
          <w:szCs w:val="28"/>
        </w:rPr>
      </w:pPr>
    </w:p>
    <w:p w:rsidR="00EF4E25" w:rsidRPr="00B230AF" w:rsidRDefault="00EF4E25" w:rsidP="00B230AF">
      <w:pPr>
        <w:pStyle w:val="printj"/>
        <w:spacing w:before="0" w:after="0"/>
        <w:ind w:firstLine="709"/>
        <w:jc w:val="center"/>
        <w:rPr>
          <w:sz w:val="28"/>
          <w:szCs w:val="28"/>
        </w:rPr>
      </w:pPr>
      <w:r w:rsidRPr="00B230AF">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EF4E25" w:rsidRPr="00B230AF" w:rsidRDefault="00EF4E25" w:rsidP="00B230AF">
      <w:pPr>
        <w:pStyle w:val="printj"/>
        <w:spacing w:before="0" w:after="0"/>
        <w:ind w:firstLine="709"/>
        <w:rPr>
          <w:sz w:val="28"/>
          <w:szCs w:val="28"/>
        </w:rPr>
      </w:pPr>
      <w:r w:rsidRPr="00B230AF">
        <w:rPr>
          <w:sz w:val="28"/>
          <w:szCs w:val="28"/>
        </w:rPr>
        <w:t>12.1. Основания для отказа в приеме документов, необходимых для предоставлении услуги:</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заявление о предоставлении муниципальной услуги подано орган местного самоуправления или организацию, в полномочия которых не входит предоставление муниципальной услуги;</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не представленыдокументы, обязанность по предоставлению которых возложена на заявителя;</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некорректное заполнений обязательных полей в форме заявления (отсутствие заполнения, недостоверное, неполное либо неправильное заполнение);</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пунктом 10.1. настоящего Административного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пунктом 10.1. настоящего Административного регламента, и не получил от заявителя такие документ и (или) информацию в течение семи рабочих дней со дня направления уведомления;</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несоответствие проекта переустройства и (или) перепланировки помещения требованиям законодательства (в случаесогласования </w:t>
      </w:r>
      <w:r w:rsidRPr="00B230AF">
        <w:rPr>
          <w:rFonts w:ascii="Times New Roman" w:hAnsi="Times New Roman"/>
          <w:sz w:val="28"/>
          <w:szCs w:val="28"/>
        </w:rPr>
        <w:lastRenderedPageBreak/>
        <w:t>переустройства и (или) перепланировки помещения);</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6259DF" w:rsidRPr="00B230AF" w:rsidRDefault="006259DF"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отсутствие решения о согласовании переустройства и (или) перепланировки помещения (в случае согласования акта завершения работ по переустройству и (или) перепланировки помещения).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EF4E25" w:rsidP="00B230AF">
      <w:pPr>
        <w:pStyle w:val="1"/>
      </w:pPr>
      <w:r w:rsidRPr="00B230AF">
        <w:t xml:space="preserve">13. </w:t>
      </w:r>
      <w:r w:rsidR="00DC3ECE" w:rsidRPr="00B230AF">
        <w:t>Исчерпывающий перечень оснований для приостановления или отказа в предоставлении муниципальной услуги</w:t>
      </w:r>
    </w:p>
    <w:p w:rsidR="00DC3ECE" w:rsidRPr="00B230AF" w:rsidRDefault="00EF4E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13.1</w:t>
      </w:r>
      <w:r w:rsidR="00DC3ECE" w:rsidRPr="00B230AF">
        <w:rPr>
          <w:rFonts w:ascii="Times New Roman" w:hAnsi="Times New Roman"/>
          <w:sz w:val="28"/>
          <w:szCs w:val="28"/>
        </w:rPr>
        <w:t>. Основани</w:t>
      </w:r>
      <w:r w:rsidR="00EA5E61" w:rsidRPr="00B230AF">
        <w:rPr>
          <w:rFonts w:ascii="Times New Roman" w:hAnsi="Times New Roman"/>
          <w:sz w:val="28"/>
          <w:szCs w:val="28"/>
        </w:rPr>
        <w:t>я</w:t>
      </w:r>
      <w:r w:rsidR="00DC3ECE" w:rsidRPr="00B230AF">
        <w:rPr>
          <w:rFonts w:ascii="Times New Roman" w:hAnsi="Times New Roman"/>
          <w:sz w:val="28"/>
          <w:szCs w:val="28"/>
        </w:rPr>
        <w:t xml:space="preserve"> для приостановления пред</w:t>
      </w:r>
      <w:r w:rsidR="00063F41" w:rsidRPr="00B230AF">
        <w:rPr>
          <w:rFonts w:ascii="Times New Roman" w:hAnsi="Times New Roman"/>
          <w:sz w:val="28"/>
          <w:szCs w:val="28"/>
        </w:rPr>
        <w:t>оставления муниципальной услуги действующим законодательством не предусмотрены.</w:t>
      </w:r>
    </w:p>
    <w:p w:rsidR="00B80EBC" w:rsidRPr="00B230AF" w:rsidRDefault="00EF4E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13.2</w:t>
      </w:r>
      <w:r w:rsidR="00DC3ECE" w:rsidRPr="00B230AF">
        <w:rPr>
          <w:rFonts w:ascii="Times New Roman" w:hAnsi="Times New Roman"/>
          <w:sz w:val="28"/>
          <w:szCs w:val="28"/>
        </w:rPr>
        <w:t xml:space="preserve">. </w:t>
      </w:r>
      <w:r w:rsidR="00B80EBC" w:rsidRPr="00B230AF">
        <w:rPr>
          <w:rFonts w:ascii="Times New Roman" w:hAnsi="Times New Roman"/>
          <w:sz w:val="28"/>
          <w:szCs w:val="28"/>
        </w:rPr>
        <w:t>Основания</w:t>
      </w:r>
      <w:r w:rsidR="00D95352" w:rsidRPr="00B230AF">
        <w:rPr>
          <w:rFonts w:ascii="Times New Roman" w:hAnsi="Times New Roman"/>
          <w:sz w:val="28"/>
          <w:szCs w:val="28"/>
        </w:rPr>
        <w:t xml:space="preserve"> для отказа в</w:t>
      </w:r>
      <w:r w:rsidR="00063F41" w:rsidRPr="00B230AF">
        <w:rPr>
          <w:rFonts w:ascii="Times New Roman" w:hAnsi="Times New Roman"/>
          <w:sz w:val="28"/>
          <w:szCs w:val="28"/>
        </w:rPr>
        <w:t xml:space="preserve"> предоставлени</w:t>
      </w:r>
      <w:r w:rsidR="00B80EBC" w:rsidRPr="00B230AF">
        <w:rPr>
          <w:rFonts w:ascii="Times New Roman" w:hAnsi="Times New Roman"/>
          <w:sz w:val="28"/>
          <w:szCs w:val="28"/>
        </w:rPr>
        <w:t>и муниципальной услуги.</w:t>
      </w:r>
    </w:p>
    <w:p w:rsidR="00B80EBC" w:rsidRPr="00B230AF" w:rsidRDefault="00B80EB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заявление о предоставлении муниципальной услуги подано орган местного самоуправления или организацию, в полномочия которых не входит предоставление муниципальной услуги;</w:t>
      </w:r>
    </w:p>
    <w:p w:rsidR="00B80EBC" w:rsidRPr="00B230AF" w:rsidRDefault="00B80EB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w:t>
      </w:r>
      <w:r w:rsidR="003E3F42" w:rsidRPr="00B230AF">
        <w:rPr>
          <w:rFonts w:ascii="Times New Roman" w:hAnsi="Times New Roman"/>
          <w:sz w:val="28"/>
          <w:szCs w:val="28"/>
        </w:rPr>
        <w:t xml:space="preserve">не </w:t>
      </w:r>
      <w:r w:rsidRPr="00B230AF">
        <w:rPr>
          <w:rFonts w:ascii="Times New Roman" w:hAnsi="Times New Roman"/>
          <w:sz w:val="28"/>
          <w:szCs w:val="28"/>
        </w:rPr>
        <w:t>представлен</w:t>
      </w:r>
      <w:r w:rsidR="003E3F42" w:rsidRPr="00B230AF">
        <w:rPr>
          <w:rFonts w:ascii="Times New Roman" w:hAnsi="Times New Roman"/>
          <w:sz w:val="28"/>
          <w:szCs w:val="28"/>
        </w:rPr>
        <w:t>ы</w:t>
      </w:r>
      <w:r w:rsidR="00540D9B" w:rsidRPr="00B230AF">
        <w:rPr>
          <w:rFonts w:ascii="Times New Roman" w:hAnsi="Times New Roman"/>
          <w:sz w:val="28"/>
          <w:szCs w:val="28"/>
        </w:rPr>
        <w:t xml:space="preserve"> </w:t>
      </w:r>
      <w:r w:rsidR="003E3F42" w:rsidRPr="00B230AF">
        <w:rPr>
          <w:rFonts w:ascii="Times New Roman" w:hAnsi="Times New Roman"/>
          <w:sz w:val="28"/>
          <w:szCs w:val="28"/>
        </w:rPr>
        <w:t>документы</w:t>
      </w:r>
      <w:r w:rsidRPr="00B230AF">
        <w:rPr>
          <w:rFonts w:ascii="Times New Roman" w:hAnsi="Times New Roman"/>
          <w:sz w:val="28"/>
          <w:szCs w:val="28"/>
        </w:rPr>
        <w:t xml:space="preserve">, </w:t>
      </w:r>
      <w:r w:rsidR="003E3F42" w:rsidRPr="00B230AF">
        <w:rPr>
          <w:rFonts w:ascii="Times New Roman" w:hAnsi="Times New Roman"/>
          <w:sz w:val="28"/>
          <w:szCs w:val="28"/>
        </w:rPr>
        <w:t>обязанность по предоставлению которых возложена на заявителя</w:t>
      </w:r>
      <w:r w:rsidRPr="00B230AF">
        <w:rPr>
          <w:rFonts w:ascii="Times New Roman" w:hAnsi="Times New Roman"/>
          <w:sz w:val="28"/>
          <w:szCs w:val="28"/>
        </w:rPr>
        <w:t>;</w:t>
      </w:r>
    </w:p>
    <w:p w:rsidR="00B80EBC" w:rsidRPr="00B230AF" w:rsidRDefault="00B80EB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w:t>
      </w:r>
      <w:r w:rsidR="003E3F42" w:rsidRPr="00B230AF">
        <w:rPr>
          <w:rFonts w:ascii="Times New Roman" w:hAnsi="Times New Roman"/>
          <w:sz w:val="28"/>
          <w:szCs w:val="28"/>
        </w:rPr>
        <w:t>полномочия представителя заявителя, в случае обращения за предоставлением муниципальной услуги указанным лицом);</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содержат подчистки и исправления текста, не заверенные в порядке, установленном законодательством Российской Федерации;</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некорректное заполнений обязательных полей в форме заявления (отсутствие заполнения, недостоверное, неполное либо неправильное заполнение);</w:t>
      </w:r>
    </w:p>
    <w:p w:rsidR="00063F41"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поступление</w:t>
      </w:r>
      <w:r w:rsidR="00063F41" w:rsidRPr="00B230AF">
        <w:rPr>
          <w:rFonts w:ascii="Times New Roman" w:hAnsi="Times New Roman"/>
          <w:sz w:val="28"/>
          <w:szCs w:val="28"/>
        </w:rPr>
        <w:t xml:space="preserve"> в </w:t>
      </w:r>
      <w:r w:rsidR="009248ED" w:rsidRPr="00B230AF">
        <w:rPr>
          <w:rFonts w:ascii="Times New Roman" w:hAnsi="Times New Roman"/>
          <w:sz w:val="28"/>
          <w:szCs w:val="28"/>
        </w:rPr>
        <w:t xml:space="preserve">Уполномоченный </w:t>
      </w:r>
      <w:r w:rsidR="00063F41" w:rsidRPr="00B230AF">
        <w:rPr>
          <w:rFonts w:ascii="Times New Roman" w:hAnsi="Times New Roman"/>
          <w:sz w:val="28"/>
          <w:szCs w:val="28"/>
        </w:rPr>
        <w:t xml:space="preserve">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w:t>
      </w:r>
      <w:r w:rsidR="009248ED" w:rsidRPr="00B230AF">
        <w:rPr>
          <w:rFonts w:ascii="Times New Roman" w:hAnsi="Times New Roman"/>
          <w:sz w:val="28"/>
          <w:szCs w:val="28"/>
        </w:rPr>
        <w:t>в соответствии с пунктом 2.14</w:t>
      </w:r>
      <w:r w:rsidR="00063F41" w:rsidRPr="00B230AF">
        <w:rPr>
          <w:rFonts w:ascii="Times New Roman" w:hAnsi="Times New Roman"/>
          <w:sz w:val="28"/>
          <w:szCs w:val="28"/>
        </w:rPr>
        <w:t xml:space="preserve"> настоящего </w:t>
      </w:r>
      <w:r w:rsidR="009248ED" w:rsidRPr="00B230AF">
        <w:rPr>
          <w:rFonts w:ascii="Times New Roman" w:hAnsi="Times New Roman"/>
          <w:sz w:val="28"/>
          <w:szCs w:val="28"/>
        </w:rPr>
        <w:t>А</w:t>
      </w:r>
      <w:r w:rsidR="00063F41" w:rsidRPr="00B230AF">
        <w:rPr>
          <w:rFonts w:ascii="Times New Roman" w:hAnsi="Times New Roman"/>
          <w:sz w:val="28"/>
          <w:szCs w:val="28"/>
        </w:rPr>
        <w:t xml:space="preserve">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w:t>
      </w:r>
      <w:r w:rsidR="009248ED" w:rsidRPr="00B230AF">
        <w:rPr>
          <w:rFonts w:ascii="Times New Roman" w:hAnsi="Times New Roman"/>
          <w:sz w:val="28"/>
          <w:szCs w:val="28"/>
        </w:rPr>
        <w:t xml:space="preserve">Уполномоченный </w:t>
      </w:r>
      <w:r w:rsidR="00063F41" w:rsidRPr="00B230AF">
        <w:rPr>
          <w:rFonts w:ascii="Times New Roman" w:hAnsi="Times New Roman"/>
          <w:sz w:val="28"/>
          <w:szCs w:val="28"/>
        </w:rPr>
        <w:t>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пунктом 2.</w:t>
      </w:r>
      <w:r w:rsidR="009248ED" w:rsidRPr="00B230AF">
        <w:rPr>
          <w:rFonts w:ascii="Times New Roman" w:hAnsi="Times New Roman"/>
          <w:sz w:val="28"/>
          <w:szCs w:val="28"/>
        </w:rPr>
        <w:t>14 настоящего А</w:t>
      </w:r>
      <w:r w:rsidR="00063F41" w:rsidRPr="00B230AF">
        <w:rPr>
          <w:rFonts w:ascii="Times New Roman" w:hAnsi="Times New Roman"/>
          <w:sz w:val="28"/>
          <w:szCs w:val="28"/>
        </w:rPr>
        <w:t>дминистративного регламента, и не получил от заявителя такие документ и (</w:t>
      </w:r>
      <w:r w:rsidRPr="00B230AF">
        <w:rPr>
          <w:rFonts w:ascii="Times New Roman" w:hAnsi="Times New Roman"/>
          <w:sz w:val="28"/>
          <w:szCs w:val="28"/>
        </w:rPr>
        <w:t>или) информацию в течение семи</w:t>
      </w:r>
      <w:r w:rsidR="00063F41" w:rsidRPr="00B230AF">
        <w:rPr>
          <w:rFonts w:ascii="Times New Roman" w:hAnsi="Times New Roman"/>
          <w:sz w:val="28"/>
          <w:szCs w:val="28"/>
        </w:rPr>
        <w:t xml:space="preserve"> рабочих дней со дня направления уведомления;</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несоответствие</w:t>
      </w:r>
      <w:r w:rsidR="00063F41" w:rsidRPr="00B230AF">
        <w:rPr>
          <w:rFonts w:ascii="Times New Roman" w:hAnsi="Times New Roman"/>
          <w:sz w:val="28"/>
          <w:szCs w:val="28"/>
        </w:rPr>
        <w:t xml:space="preserve"> проекта переустройства и (или) перепланировки </w:t>
      </w:r>
      <w:r w:rsidR="00063F41" w:rsidRPr="00B230AF">
        <w:rPr>
          <w:rFonts w:ascii="Times New Roman" w:hAnsi="Times New Roman"/>
          <w:sz w:val="28"/>
          <w:szCs w:val="28"/>
        </w:rPr>
        <w:lastRenderedPageBreak/>
        <w:t>помещен</w:t>
      </w:r>
      <w:r w:rsidRPr="00B230AF">
        <w:rPr>
          <w:rFonts w:ascii="Times New Roman" w:hAnsi="Times New Roman"/>
          <w:sz w:val="28"/>
          <w:szCs w:val="28"/>
        </w:rPr>
        <w:t>ия требованиям законодательства (в случае</w:t>
      </w:r>
      <w:r w:rsidR="004F7F15" w:rsidRPr="00B230AF">
        <w:rPr>
          <w:rFonts w:ascii="Times New Roman" w:hAnsi="Times New Roman"/>
          <w:sz w:val="28"/>
          <w:szCs w:val="28"/>
        </w:rPr>
        <w:t xml:space="preserve"> </w:t>
      </w:r>
      <w:r w:rsidRPr="00B230AF">
        <w:rPr>
          <w:rFonts w:ascii="Times New Roman" w:hAnsi="Times New Roman"/>
          <w:sz w:val="28"/>
          <w:szCs w:val="28"/>
        </w:rPr>
        <w:t>согласования переустройства и (или) перепланировки помещения);</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03238"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отсутствие решения о согласовании переустройства и (или) перепланировки помещения (в случае согласования </w:t>
      </w:r>
      <w:r w:rsidR="00B80EBC" w:rsidRPr="00B230AF">
        <w:rPr>
          <w:rFonts w:ascii="Times New Roman" w:hAnsi="Times New Roman"/>
          <w:sz w:val="28"/>
          <w:szCs w:val="28"/>
        </w:rPr>
        <w:t>акта завершения работ по переустройству и</w:t>
      </w:r>
      <w:r w:rsidRPr="00B230AF">
        <w:rPr>
          <w:rFonts w:ascii="Times New Roman" w:hAnsi="Times New Roman"/>
          <w:sz w:val="28"/>
          <w:szCs w:val="28"/>
        </w:rPr>
        <w:t xml:space="preserve"> (или) перепланировки помещения).</w:t>
      </w:r>
    </w:p>
    <w:p w:rsidR="003E3F42" w:rsidRPr="00B230AF" w:rsidRDefault="003E3F42"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EF4E25" w:rsidP="00B230AF">
      <w:pPr>
        <w:pStyle w:val="1"/>
      </w:pPr>
      <w:r w:rsidRPr="00B230AF">
        <w:t xml:space="preserve">14. </w:t>
      </w:r>
      <w:r w:rsidR="00DC3ECE" w:rsidRPr="00B230AF">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B230AF" w:rsidRDefault="00EF4E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14.1</w:t>
      </w:r>
      <w:r w:rsidR="00DC3ECE" w:rsidRPr="00B230AF">
        <w:rPr>
          <w:rFonts w:ascii="Times New Roman" w:hAnsi="Times New Roman"/>
          <w:sz w:val="28"/>
          <w:szCs w:val="28"/>
        </w:rPr>
        <w:t>. Услуги, необходимые и обязательные для предо</w:t>
      </w:r>
      <w:r w:rsidR="009248ED" w:rsidRPr="00B230AF">
        <w:rPr>
          <w:rFonts w:ascii="Times New Roman" w:hAnsi="Times New Roman"/>
          <w:sz w:val="28"/>
          <w:szCs w:val="28"/>
        </w:rPr>
        <w:t>ставления муниципальной услуги:</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перепланируемого помещения; </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предоставление предусмотренных пунктом 2 статьи 26 Жилищного кодекса Российской Федерации документов наниматель переустраиваемого и (или) перепланируемого жилого помещения по договору социального найма).</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EF4E25" w:rsidP="00B230AF">
      <w:pPr>
        <w:pStyle w:val="1"/>
      </w:pPr>
      <w:r w:rsidRPr="00B230AF">
        <w:t xml:space="preserve">15. </w:t>
      </w:r>
      <w:r w:rsidR="00DC3ECE" w:rsidRPr="00B230AF">
        <w:t>Порядок, размер и основания взимания государственной пошлины или иной оплаты, взимаемой за предоставление муниципальной услуги</w:t>
      </w:r>
    </w:p>
    <w:p w:rsidR="00DC3ECE" w:rsidRPr="00B230AF" w:rsidRDefault="00EF4E2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15.1</w:t>
      </w:r>
      <w:r w:rsidR="00DC3ECE" w:rsidRPr="00B230AF">
        <w:rPr>
          <w:rFonts w:ascii="Times New Roman" w:hAnsi="Times New Roman"/>
          <w:sz w:val="28"/>
          <w:szCs w:val="28"/>
        </w:rPr>
        <w:t>. Предоставление</w:t>
      </w:r>
      <w:r w:rsidR="004F7F15" w:rsidRPr="00B230AF">
        <w:rPr>
          <w:rFonts w:ascii="Times New Roman" w:hAnsi="Times New Roman"/>
          <w:sz w:val="28"/>
          <w:szCs w:val="28"/>
        </w:rPr>
        <w:t xml:space="preserve"> </w:t>
      </w:r>
      <w:r w:rsidR="00DC3ECE" w:rsidRPr="00B230AF">
        <w:rPr>
          <w:rFonts w:ascii="Times New Roman" w:hAnsi="Times New Roman"/>
          <w:sz w:val="28"/>
          <w:szCs w:val="28"/>
        </w:rPr>
        <w:t>муниципальной услуги осуществляется бесплатно.</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143552" w:rsidP="00B230AF">
      <w:pPr>
        <w:pStyle w:val="1"/>
      </w:pPr>
      <w:r w:rsidRPr="00B230AF">
        <w:t xml:space="preserve">16. </w:t>
      </w:r>
      <w:r w:rsidR="00DC3ECE" w:rsidRPr="00B230AF">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6F91" w:rsidRPr="00B230AF" w:rsidRDefault="0014355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16.1</w:t>
      </w:r>
      <w:r w:rsidR="00DC3ECE" w:rsidRPr="00B230AF">
        <w:rPr>
          <w:rFonts w:ascii="Times New Roman" w:hAnsi="Times New Roman"/>
          <w:sz w:val="28"/>
          <w:szCs w:val="28"/>
        </w:rPr>
        <w:t>.</w:t>
      </w:r>
      <w:r w:rsidR="009248ED" w:rsidRPr="00B230AF">
        <w:rPr>
          <w:rFonts w:ascii="Times New Roman" w:hAnsi="Times New Roman"/>
          <w:sz w:val="28"/>
          <w:szCs w:val="28"/>
        </w:rPr>
        <w:t xml:space="preserve">Порядок, размер и основания взимания платы за предоставление услуг, указанных в пункте </w:t>
      </w:r>
      <w:r w:rsidRPr="00B230AF">
        <w:rPr>
          <w:rFonts w:ascii="Times New Roman" w:hAnsi="Times New Roman"/>
          <w:sz w:val="28"/>
          <w:szCs w:val="28"/>
        </w:rPr>
        <w:t>14.1.</w:t>
      </w:r>
      <w:r w:rsidR="009248ED" w:rsidRPr="00B230AF">
        <w:rPr>
          <w:rFonts w:ascii="Times New Roman" w:hAnsi="Times New Roman"/>
          <w:sz w:val="28"/>
          <w:szCs w:val="28"/>
        </w:rPr>
        <w:t xml:space="preserve"> настоящего Административного регламента, определяется организациями, предоставляющими данные услуги. </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143552" w:rsidP="00B230AF">
      <w:pPr>
        <w:pStyle w:val="1"/>
      </w:pPr>
      <w:r w:rsidRPr="00B230AF">
        <w:t xml:space="preserve">17. </w:t>
      </w:r>
      <w:r w:rsidR="00DC3ECE" w:rsidRPr="00B230AF">
        <w:t>Максимальный срок ожидания в очереди при подаче з</w:t>
      </w:r>
      <w:r w:rsidR="00774632" w:rsidRPr="00B230AF">
        <w:t>аявления</w:t>
      </w:r>
      <w:r w:rsidR="00DC3ECE" w:rsidRPr="00B230AF">
        <w:t xml:space="preserve"> о предоставлении муниципальной услуги и при получении результата предоставления муниципальной услуги</w:t>
      </w:r>
    </w:p>
    <w:p w:rsidR="00DC3ECE" w:rsidRPr="00B230AF" w:rsidRDefault="00143552"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17.1</w:t>
      </w:r>
      <w:r w:rsidR="00DC3ECE" w:rsidRPr="00B230AF">
        <w:rPr>
          <w:rFonts w:ascii="Times New Roman" w:hAnsi="Times New Roman"/>
          <w:sz w:val="28"/>
          <w:szCs w:val="28"/>
        </w:rPr>
        <w:t>. Максимальный срок ожидания в очереди при подаче за</w:t>
      </w:r>
      <w:r w:rsidR="00774632" w:rsidRPr="00B230AF">
        <w:rPr>
          <w:rFonts w:ascii="Times New Roman" w:hAnsi="Times New Roman"/>
          <w:sz w:val="28"/>
          <w:szCs w:val="28"/>
        </w:rPr>
        <w:t xml:space="preserve">явления </w:t>
      </w:r>
      <w:r w:rsidR="00DC3ECE" w:rsidRPr="00B230AF">
        <w:rPr>
          <w:rFonts w:ascii="Times New Roman" w:hAnsi="Times New Roman"/>
          <w:sz w:val="28"/>
          <w:szCs w:val="28"/>
        </w:rPr>
        <w:t xml:space="preserve">о предоставлении муниципальной услуги и при получении результата </w:t>
      </w:r>
      <w:r w:rsidR="00DC3ECE" w:rsidRPr="00B230AF">
        <w:rPr>
          <w:rFonts w:ascii="Times New Roman" w:hAnsi="Times New Roman"/>
          <w:sz w:val="28"/>
          <w:szCs w:val="28"/>
        </w:rPr>
        <w:lastRenderedPageBreak/>
        <w:t>предоставления муниципальной услуги в Уполномоченном органе или многофункциональном центре составляет не более 15 минут.</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143552" w:rsidP="00B230AF">
      <w:pPr>
        <w:pStyle w:val="1"/>
      </w:pPr>
      <w:r w:rsidRPr="00B230AF">
        <w:t xml:space="preserve">18. </w:t>
      </w:r>
      <w:r w:rsidR="00DC3ECE" w:rsidRPr="00B230AF">
        <w:t>Срок и порядок регистрации запроса заявителя о предоставлении муниципальной услуги, в том числе в электронной форме</w:t>
      </w:r>
    </w:p>
    <w:p w:rsidR="00143552" w:rsidRPr="00B230AF" w:rsidRDefault="00143552" w:rsidP="00B230AF">
      <w:pPr>
        <w:suppressLineNumber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 xml:space="preserve">18.1.Регистрация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143552" w:rsidRPr="00B230AF" w:rsidRDefault="00143552" w:rsidP="00B230AF">
      <w:pPr>
        <w:suppressLineNumber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считается первый рабочий день, следующий за днем направления указанного уведомления.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337934" w:rsidP="00B230AF">
      <w:pPr>
        <w:pStyle w:val="1"/>
      </w:pPr>
      <w:r w:rsidRPr="00B230AF">
        <w:t xml:space="preserve">19. </w:t>
      </w:r>
      <w:r w:rsidR="00DC3ECE" w:rsidRPr="00B230AF">
        <w:t xml:space="preserve">Требования к помещениям, в которых предоставляется </w:t>
      </w:r>
      <w:r w:rsidR="00231904" w:rsidRPr="00B230AF">
        <w:t>м</w:t>
      </w:r>
      <w:r w:rsidR="00DC3ECE" w:rsidRPr="00B230AF">
        <w:t>униципальная услуга</w:t>
      </w:r>
    </w:p>
    <w:p w:rsidR="00DC3ECE" w:rsidRPr="00B230AF" w:rsidRDefault="0033793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19.1</w:t>
      </w:r>
      <w:r w:rsidR="00DC3ECE" w:rsidRPr="00B230AF">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w:t>
      </w:r>
      <w:r w:rsidRPr="00B230AF">
        <w:rPr>
          <w:rFonts w:ascii="Times New Roman" w:hAnsi="Times New Roman"/>
          <w:sz w:val="28"/>
          <w:szCs w:val="28"/>
        </w:rPr>
        <w:lastRenderedPageBreak/>
        <w:t>информацию:</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наименование;</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местонахождение и юридический адрес; режим работы;</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график приема;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номера телефонов для справок.</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Помещения, в которых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Помещения, в которых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 оснащаются: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противопожарной системой и средствами пожаротушения;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туалетными комнатами для посетителей.</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номера кабинета и наименования отдела;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графика приема Заявителей.</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При предоставлении муниципальной услуги инвалидам обеспечиваются: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надлежащее размещение оборудования и носителей информации, </w:t>
      </w:r>
      <w:r w:rsidRPr="00B230AF">
        <w:rPr>
          <w:rFonts w:ascii="Times New Roman" w:hAnsi="Times New Roman"/>
          <w:sz w:val="28"/>
          <w:szCs w:val="28"/>
        </w:rPr>
        <w:lastRenderedPageBreak/>
        <w:t xml:space="preserve">необходимых для обеспечения беспрепятственного доступа инвалидов зданиям и помещениям, в которых предоставляется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допуск сурдопереводчика и тифлосурдопереводчика;</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B230AF">
        <w:rPr>
          <w:rFonts w:ascii="Times New Roman" w:hAnsi="Times New Roman"/>
          <w:sz w:val="28"/>
          <w:szCs w:val="28"/>
        </w:rPr>
        <w:t>м</w:t>
      </w:r>
      <w:r w:rsidRPr="00B230AF">
        <w:rPr>
          <w:rFonts w:ascii="Times New Roman" w:hAnsi="Times New Roman"/>
          <w:sz w:val="28"/>
          <w:szCs w:val="28"/>
        </w:rPr>
        <w:t>униципальная услуги;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A24BF" w:rsidRPr="00B230AF" w:rsidRDefault="002A24BF" w:rsidP="00B230AF">
      <w:pPr>
        <w:suppressLineNumbers/>
        <w:suppressAutoHyphens/>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2A24BF" w:rsidRPr="00B230AF" w:rsidRDefault="002A24BF" w:rsidP="00B230AF">
      <w:pPr>
        <w:suppressLineNumbers/>
        <w:suppressAutoHyphens/>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DC3ECE" w:rsidRPr="00B230AF" w:rsidRDefault="002A24BF" w:rsidP="00B230AF">
      <w:pPr>
        <w:pStyle w:val="1"/>
        <w:ind w:left="0"/>
      </w:pPr>
      <w:r w:rsidRPr="00B230AF">
        <w:t xml:space="preserve">20. </w:t>
      </w:r>
      <w:r w:rsidR="00DC3ECE" w:rsidRPr="00B230AF">
        <w:t>Показатели доступности и качества муниципальной услуги</w:t>
      </w:r>
    </w:p>
    <w:p w:rsidR="006E08F5" w:rsidRPr="00B230AF" w:rsidRDefault="006E08F5" w:rsidP="00B230AF">
      <w:pPr>
        <w:suppressLineNumbers/>
        <w:suppressAutoHyphens/>
        <w:spacing w:after="0" w:line="240" w:lineRule="auto"/>
        <w:ind w:firstLine="709"/>
        <w:jc w:val="both"/>
        <w:rPr>
          <w:rFonts w:ascii="Times New Roman" w:hAnsi="Times New Roman"/>
          <w:b/>
          <w:i/>
          <w:sz w:val="28"/>
          <w:szCs w:val="28"/>
          <w:lang w:eastAsia="ar-SA"/>
        </w:rPr>
      </w:pPr>
      <w:r w:rsidRPr="00B230AF">
        <w:rPr>
          <w:rFonts w:ascii="Times New Roman" w:hAnsi="Times New Roman"/>
          <w:sz w:val="28"/>
          <w:szCs w:val="28"/>
          <w:lang w:eastAsia="ar-SA"/>
        </w:rPr>
        <w:t xml:space="preserve">20.1. </w:t>
      </w:r>
      <w:r w:rsidRPr="00B230AF">
        <w:rPr>
          <w:rFonts w:ascii="Times New Roman" w:hAnsi="Times New Roman"/>
          <w:sz w:val="28"/>
          <w:szCs w:val="28"/>
        </w:rPr>
        <w:t xml:space="preserve">Показателями доступности предоставления муниципальной услуги являются: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при предоставлении муниципальной услуги (в случае личного обращения заявителя в Уполномоченный орган) количество взаимодействий заявителя с должностными лицами Уполномоченного органа, ответственными за предоставление муниципальной услуги, не более 2-х раз, продолжительность каждого обращения не превышает 15 минут.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Обязательных очных визитов для предоставления услуги не предусмотрено. Не исключается возможность посещения уполномоченного органа, МФЦ для получения услуги.</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В случае обращения заявителя в Уполномоченный орган посредством ЕПГУ/РПГУ при реализации возможности получения результата предоставления муниципальной услуги в электронном виде посредством ЕПГУ/РПГУ взаимодействие заявителя с должностными лицами Уполномоченного органа не требуется.</w:t>
      </w:r>
    </w:p>
    <w:p w:rsidR="006E08F5" w:rsidRPr="00B230AF" w:rsidRDefault="006E08F5" w:rsidP="00B230AF">
      <w:pPr>
        <w:autoSpaceDE w:val="0"/>
        <w:autoSpaceDN w:val="0"/>
        <w:adjustRightInd w:val="0"/>
        <w:spacing w:after="0" w:line="240" w:lineRule="auto"/>
        <w:ind w:firstLine="709"/>
        <w:jc w:val="both"/>
        <w:rPr>
          <w:rFonts w:ascii="Times New Roman" w:hAnsi="Times New Roman"/>
          <w:iCs/>
          <w:sz w:val="28"/>
          <w:szCs w:val="28"/>
        </w:rPr>
      </w:pPr>
      <w:r w:rsidRPr="00B230AF">
        <w:rPr>
          <w:rFonts w:ascii="Times New Roman" w:hAnsi="Times New Roman"/>
          <w:iCs/>
          <w:sz w:val="28"/>
          <w:szCs w:val="28"/>
        </w:rPr>
        <w:t>- для предоставления услуги по экстерриториальному принципу обеспечена возможность подачи Заявления в электронном виде (на всей территории Республики Крым) посредством ЕПГУ/РПГУ получение результата в личный кабинет заявителя, подписанного усиленной электронной подписью в машиночитаемой форме (при наличии возможности), а также по выбору заявителя при необходимости получение результата на материальном носителе в Уполномоченном органе или МФЦ;</w:t>
      </w:r>
    </w:p>
    <w:p w:rsidR="006E08F5" w:rsidRPr="00B230AF" w:rsidRDefault="006E08F5" w:rsidP="00B230AF">
      <w:pPr>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-возможность получения услуги в МФЦ. Возможность получения услуги в МФЦ посредством комплексного запроса отсутствует;</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МФЦ обеспечивается доступ к ЕПГУ, РПГУ для заявителя или его представителя посредством окон Сектора пользовательского сопровождения.</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Сведения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уведомления в личном кабинете заявителя на ЕПГУ/РПГУ.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б) в электронной форме посредством электронной почты.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возможность получения заявителем уведомлений о предоставлении муниципальной услуги с помощью ЕПГУ (в случае подачи заявления посредством ЕПГУ), РПГУ (в случае подачи заявления посредством РПГУ);</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муниципальная услуга посредством комплексного запроса не предоставляется.</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20.2.Основными показателями качества предоставления муниципальной услуги являются: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rPr>
        <w:t xml:space="preserve">Качество предоставления муниципальной услуги характеризуется </w:t>
      </w:r>
      <w:r w:rsidRPr="00B230AF">
        <w:rPr>
          <w:rFonts w:ascii="Times New Roman" w:hAnsi="Times New Roman"/>
          <w:sz w:val="28"/>
          <w:szCs w:val="28"/>
          <w:lang w:eastAsia="ar-SA"/>
        </w:rPr>
        <w:t xml:space="preserve">предоставлением муниципальной услуги в соответствии со стандартом предоставления муниципальной услуги, а также </w:t>
      </w:r>
      <w:r w:rsidRPr="00B230AF">
        <w:rPr>
          <w:rFonts w:ascii="Times New Roman" w:hAnsi="Times New Roman"/>
          <w:sz w:val="28"/>
          <w:szCs w:val="28"/>
        </w:rPr>
        <w:t xml:space="preserve">отсутствием: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обоснованных жалоб на действия (бездействие) сотрудников и их некорректное (невнимательное) отношение к заявителям;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нарушений установленных сроков в процессе предоставления муниципальной услуги; </w:t>
      </w:r>
    </w:p>
    <w:p w:rsidR="006E08F5" w:rsidRPr="00B230AF" w:rsidRDefault="006E08F5" w:rsidP="00B230AF">
      <w:pPr>
        <w:suppressLineNumbers/>
        <w:suppressAutoHyphens/>
        <w:autoSpaceDE w:val="0"/>
        <w:spacing w:after="0" w:line="240" w:lineRule="auto"/>
        <w:ind w:firstLine="709"/>
        <w:jc w:val="both"/>
        <w:rPr>
          <w:rFonts w:ascii="Times New Roman" w:hAnsi="Times New Roman"/>
          <w:sz w:val="28"/>
          <w:szCs w:val="28"/>
        </w:rPr>
      </w:pPr>
      <w:r w:rsidRPr="00B230AF">
        <w:rPr>
          <w:rFonts w:ascii="Times New Roman" w:hAnsi="Times New Roman"/>
          <w:sz w:val="28"/>
          <w:szCs w:val="28"/>
        </w:rPr>
        <w:t>-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E08F5" w:rsidRPr="00B230AF" w:rsidRDefault="006E08F5" w:rsidP="00B230AF">
      <w:pPr>
        <w:suppressLineNumbers/>
        <w:suppressAutoHyphens/>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 xml:space="preserve">- безосновательных отказов в приеме </w:t>
      </w:r>
      <w:r w:rsidRPr="00B230AF">
        <w:rPr>
          <w:rFonts w:ascii="Times New Roman" w:hAnsi="Times New Roman"/>
          <w:sz w:val="28"/>
          <w:szCs w:val="28"/>
        </w:rPr>
        <w:t>заявлений о предоставлении муниципальной услуги от заявителей</w:t>
      </w:r>
      <w:r w:rsidRPr="00B230AF">
        <w:rPr>
          <w:rFonts w:ascii="Times New Roman" w:hAnsi="Times New Roman"/>
          <w:sz w:val="28"/>
          <w:szCs w:val="28"/>
          <w:lang w:eastAsia="ar-SA"/>
        </w:rPr>
        <w:t xml:space="preserve"> и в предоставлении муниципальной услуги;</w:t>
      </w:r>
    </w:p>
    <w:p w:rsidR="006E08F5" w:rsidRPr="00B230AF" w:rsidRDefault="006E08F5" w:rsidP="00B230AF">
      <w:pPr>
        <w:suppressLineNumbers/>
        <w:tabs>
          <w:tab w:val="left" w:pos="0"/>
        </w:tab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E08F5" w:rsidRPr="00B230AF" w:rsidRDefault="006E08F5" w:rsidP="00B230AF">
      <w:pPr>
        <w:suppressLineNumbers/>
        <w:tabs>
          <w:tab w:val="left" w:pos="0"/>
        </w:tab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rPr>
        <w:t>- </w:t>
      </w:r>
      <w:r w:rsidRPr="00B230AF">
        <w:rPr>
          <w:rFonts w:ascii="Times New Roman" w:hAnsi="Times New Roman"/>
          <w:sz w:val="28"/>
          <w:szCs w:val="28"/>
          <w:lang w:eastAsia="ar-SA"/>
        </w:rPr>
        <w:t>некомпетентности специалистов</w:t>
      </w:r>
      <w:r w:rsidRPr="00B230AF">
        <w:rPr>
          <w:rFonts w:ascii="Times New Roman" w:hAnsi="Times New Roman"/>
          <w:sz w:val="28"/>
          <w:szCs w:val="28"/>
        </w:rPr>
        <w:t xml:space="preserve">. </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rPr>
      </w:pPr>
    </w:p>
    <w:p w:rsidR="00A74CF6" w:rsidRPr="00B230AF" w:rsidRDefault="00A74CF6" w:rsidP="00B230AF">
      <w:pPr>
        <w:suppressLineNumbers/>
        <w:suppressAutoHyphens/>
        <w:autoSpaceDE w:val="0"/>
        <w:spacing w:after="0" w:line="240" w:lineRule="auto"/>
        <w:ind w:firstLine="709"/>
        <w:jc w:val="center"/>
        <w:rPr>
          <w:rFonts w:ascii="Times New Roman" w:hAnsi="Times New Roman"/>
          <w:b/>
          <w:sz w:val="28"/>
          <w:szCs w:val="28"/>
          <w:lang w:eastAsia="ar-SA"/>
        </w:rPr>
      </w:pPr>
      <w:r w:rsidRPr="00B230AF">
        <w:rPr>
          <w:rFonts w:ascii="Times New Roman" w:hAnsi="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74CF6" w:rsidRPr="00B230AF" w:rsidRDefault="00A74CF6" w:rsidP="00B230AF">
      <w:pPr>
        <w:suppressLineNumber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21.1. 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ЕПГУ/РПГУ. Для авторизации заявителю необходимо пройти процедуры идентификации и аутентификации с использованием ЕСИА.</w:t>
      </w:r>
    </w:p>
    <w:p w:rsidR="00A74CF6" w:rsidRPr="00B230AF" w:rsidRDefault="00A74CF6" w:rsidP="00B230AF">
      <w:pPr>
        <w:suppressLineNumber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21.2. Особенности предоставления муниципальной услуги в электронном виде.</w:t>
      </w:r>
    </w:p>
    <w:p w:rsidR="00A74CF6" w:rsidRPr="00B230AF" w:rsidRDefault="00A74CF6" w:rsidP="00B230AF">
      <w:pPr>
        <w:suppressLineNumber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74CF6" w:rsidRPr="00B230AF" w:rsidRDefault="00A74CF6" w:rsidP="00B230AF">
      <w:pPr>
        <w:suppressLineNumbers/>
        <w:suppressAutoHyphens/>
        <w:autoSpaceDE w:val="0"/>
        <w:spacing w:after="0" w:line="240" w:lineRule="auto"/>
        <w:ind w:firstLine="709"/>
        <w:jc w:val="both"/>
        <w:rPr>
          <w:rFonts w:ascii="Times New Roman" w:hAnsi="Times New Roman"/>
          <w:sz w:val="28"/>
          <w:szCs w:val="28"/>
          <w:lang w:eastAsia="ar-SA"/>
        </w:rPr>
      </w:pPr>
      <w:r w:rsidRPr="00B230AF">
        <w:rPr>
          <w:rFonts w:ascii="Times New Roman" w:hAnsi="Times New Roman"/>
          <w:sz w:val="28"/>
          <w:szCs w:val="28"/>
          <w:lang w:eastAsia="ar-SA"/>
        </w:rPr>
        <w:t xml:space="preserve">21.3. В соответствии с пунктом 2(1) Правил определения видов электронной подписи, использование которых допускается при обращении за </w:t>
      </w:r>
      <w:r w:rsidRPr="00B230AF">
        <w:rPr>
          <w:rFonts w:ascii="Times New Roman" w:hAnsi="Times New Roman"/>
          <w:sz w:val="28"/>
          <w:szCs w:val="28"/>
          <w:lang w:eastAsia="ar-SA"/>
        </w:rPr>
        <w:lastRenderedPageBreak/>
        <w:t xml:space="preserve">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A74CF6" w:rsidRPr="00B230AF" w:rsidRDefault="00A74CF6" w:rsidP="00B230AF">
      <w:pPr>
        <w:widowControl w:val="0"/>
        <w:autoSpaceDE w:val="0"/>
        <w:autoSpaceDN w:val="0"/>
        <w:spacing w:after="0" w:line="240" w:lineRule="auto"/>
        <w:ind w:firstLine="567"/>
        <w:jc w:val="both"/>
        <w:rPr>
          <w:rFonts w:ascii="Times New Roman" w:hAnsi="Times New Roman"/>
          <w:sz w:val="28"/>
          <w:szCs w:val="28"/>
          <w:lang w:eastAsia="ar-SA"/>
        </w:rPr>
      </w:pPr>
      <w:r w:rsidRPr="00B230AF">
        <w:rPr>
          <w:rFonts w:ascii="Times New Roman" w:hAnsi="Times New Roman"/>
          <w:sz w:val="28"/>
          <w:szCs w:val="28"/>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DF0058" w:rsidRPr="00B230AF" w:rsidRDefault="00A74CF6"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21.5</w:t>
      </w:r>
      <w:r w:rsidR="00DF0058" w:rsidRPr="00B230AF">
        <w:rPr>
          <w:rFonts w:ascii="Times New Roman" w:hAnsi="Times New Roman"/>
          <w:sz w:val="28"/>
          <w:szCs w:val="28"/>
        </w:rPr>
        <w:t xml:space="preserve">.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B230AF" w:rsidRDefault="00DC3ECE" w:rsidP="00B230AF">
      <w:pPr>
        <w:widowControl w:val="0"/>
        <w:autoSpaceDE w:val="0"/>
        <w:autoSpaceDN w:val="0"/>
        <w:spacing w:after="0" w:line="240" w:lineRule="auto"/>
        <w:ind w:firstLine="567"/>
        <w:jc w:val="both"/>
        <w:rPr>
          <w:rFonts w:ascii="Times New Roman" w:hAnsi="Times New Roman"/>
          <w:sz w:val="28"/>
          <w:szCs w:val="28"/>
          <w:lang w:eastAsia="en-US"/>
        </w:rPr>
      </w:pPr>
    </w:p>
    <w:p w:rsidR="0037480B" w:rsidRPr="00B230AF" w:rsidRDefault="0037480B" w:rsidP="00B230AF">
      <w:pPr>
        <w:suppressLineNumbers/>
        <w:suppressAutoHyphens/>
        <w:spacing w:line="240" w:lineRule="auto"/>
        <w:ind w:firstLine="709"/>
        <w:jc w:val="center"/>
        <w:rPr>
          <w:rFonts w:ascii="Times New Roman" w:hAnsi="Times New Roman"/>
          <w:sz w:val="28"/>
          <w:szCs w:val="28"/>
          <w:lang w:eastAsia="ar-SA"/>
        </w:rPr>
      </w:pPr>
      <w:r w:rsidRPr="00B230AF">
        <w:rPr>
          <w:rFonts w:ascii="Times New Roman" w:hAnsi="Times New Roman"/>
          <w:b/>
          <w:sz w:val="28"/>
          <w:szCs w:val="28"/>
          <w:lang w:val="en-US" w:eastAsia="ar-SA"/>
        </w:rPr>
        <w:t>III</w:t>
      </w:r>
      <w:r w:rsidRPr="00B230AF">
        <w:rPr>
          <w:rFonts w:ascii="Times New Roman" w:hAnsi="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9103D2" w:rsidRPr="00B230AF" w:rsidRDefault="009103D2" w:rsidP="000D26CB">
      <w:pPr>
        <w:suppressAutoHyphens/>
        <w:spacing w:after="0" w:line="240" w:lineRule="auto"/>
        <w:ind w:firstLine="709"/>
        <w:jc w:val="both"/>
        <w:rPr>
          <w:rFonts w:ascii="Times New Roman" w:hAnsi="Times New Roman"/>
          <w:b/>
          <w:sz w:val="28"/>
          <w:szCs w:val="28"/>
        </w:rPr>
      </w:pPr>
      <w:r w:rsidRPr="00B230AF">
        <w:rPr>
          <w:rFonts w:ascii="Times New Roman" w:hAnsi="Times New Roman"/>
          <w:b/>
          <w:sz w:val="28"/>
          <w:szCs w:val="28"/>
        </w:rPr>
        <w:t>22. Исчерпывающий перечень административных процедур при предоставлении муниципальной услуги</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22.1. Для согласования переустройства и (или) перепланировки помещения:</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w:t>
      </w:r>
      <w:r w:rsidR="0037480B" w:rsidRPr="00B230AF">
        <w:rPr>
          <w:rFonts w:ascii="Times New Roman" w:hAnsi="Times New Roman"/>
          <w:sz w:val="28"/>
          <w:szCs w:val="28"/>
        </w:rPr>
        <w:t>регистрация запроса</w:t>
      </w:r>
      <w:r w:rsidRPr="00B230AF">
        <w:rPr>
          <w:rFonts w:ascii="Times New Roman" w:hAnsi="Times New Roman"/>
          <w:sz w:val="28"/>
          <w:szCs w:val="28"/>
        </w:rPr>
        <w:t>;</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2D349E"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 получение дополнительных сведений от заявителя;</w:t>
      </w:r>
    </w:p>
    <w:p w:rsidR="002D349E"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4) </w:t>
      </w:r>
      <w:r w:rsidR="002D349E" w:rsidRPr="00B230AF">
        <w:rPr>
          <w:rFonts w:ascii="Times New Roman" w:hAnsi="Times New Roman"/>
          <w:sz w:val="28"/>
          <w:szCs w:val="28"/>
        </w:rPr>
        <w:t>принятие решения;</w:t>
      </w:r>
    </w:p>
    <w:p w:rsidR="002D349E" w:rsidRPr="00B230AF" w:rsidRDefault="002D349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 выдача результата.</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22.2. Для согласования акта завершения работ по переустройству и (или) перепланировки помещения:</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w:t>
      </w:r>
      <w:r w:rsidR="007373FB" w:rsidRPr="00B230AF">
        <w:rPr>
          <w:rFonts w:ascii="Times New Roman" w:hAnsi="Times New Roman"/>
          <w:sz w:val="28"/>
          <w:szCs w:val="28"/>
        </w:rPr>
        <w:t>регистрация запроса;</w:t>
      </w:r>
    </w:p>
    <w:p w:rsidR="00D571E9" w:rsidRPr="00B230AF" w:rsidRDefault="00D571E9"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E572E" w:rsidRPr="00B230AF" w:rsidRDefault="008F7BC6"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w:t>
      </w:r>
      <w:r w:rsidR="0078174C" w:rsidRPr="00B230AF">
        <w:rPr>
          <w:rFonts w:ascii="Times New Roman" w:hAnsi="Times New Roman"/>
          <w:sz w:val="28"/>
          <w:szCs w:val="28"/>
        </w:rPr>
        <w:t xml:space="preserve">) </w:t>
      </w:r>
      <w:r w:rsidR="002D349E" w:rsidRPr="00B230AF">
        <w:rPr>
          <w:rFonts w:ascii="Times New Roman" w:hAnsi="Times New Roman"/>
          <w:sz w:val="28"/>
          <w:szCs w:val="28"/>
        </w:rPr>
        <w:t>принятие решения;</w:t>
      </w:r>
    </w:p>
    <w:p w:rsidR="002D349E" w:rsidRPr="00B230AF" w:rsidRDefault="002D349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 выдача результата.</w:t>
      </w:r>
    </w:p>
    <w:p w:rsidR="00651F63" w:rsidRPr="00B230AF" w:rsidRDefault="00651F63" w:rsidP="000D26CB">
      <w:pPr>
        <w:widowControl w:val="0"/>
        <w:autoSpaceDE w:val="0"/>
        <w:autoSpaceDN w:val="0"/>
        <w:adjustRightInd w:val="0"/>
        <w:spacing w:after="0" w:line="240" w:lineRule="auto"/>
        <w:ind w:firstLine="709"/>
        <w:jc w:val="center"/>
        <w:rPr>
          <w:rFonts w:ascii="Times New Roman" w:hAnsi="Times New Roman"/>
          <w:b/>
          <w:sz w:val="28"/>
          <w:szCs w:val="28"/>
        </w:rPr>
      </w:pPr>
      <w:r w:rsidRPr="00B230AF">
        <w:rPr>
          <w:rFonts w:ascii="Times New Roman" w:hAnsi="Times New Roman"/>
          <w:b/>
          <w:sz w:val="28"/>
          <w:szCs w:val="28"/>
        </w:rPr>
        <w:lastRenderedPageBreak/>
        <w:t>23. Регистрация запроса</w:t>
      </w:r>
    </w:p>
    <w:p w:rsidR="00BD426E" w:rsidRPr="00B230AF" w:rsidRDefault="00BD426E" w:rsidP="00B230AF">
      <w:pPr>
        <w:suppressAutoHyphens/>
        <w:spacing w:after="0" w:line="240" w:lineRule="auto"/>
        <w:ind w:firstLine="709"/>
        <w:jc w:val="both"/>
        <w:rPr>
          <w:rFonts w:ascii="Times New Roman" w:eastAsia="SimSun" w:hAnsi="Times New Roman"/>
          <w:sz w:val="28"/>
          <w:szCs w:val="28"/>
          <w:lang w:eastAsia="zh-CN" w:bidi="hi-IN"/>
        </w:rPr>
      </w:pPr>
      <w:r w:rsidRPr="00B230AF">
        <w:rPr>
          <w:rFonts w:ascii="Times New Roman" w:hAnsi="Times New Roman"/>
          <w:sz w:val="28"/>
          <w:szCs w:val="28"/>
        </w:rPr>
        <w:t xml:space="preserve">23.1. Основанием для начала административной процедуры является поступление в Уполномоченный орган соответствующего заявления. </w:t>
      </w:r>
      <w:r w:rsidRPr="00B230AF">
        <w:rPr>
          <w:rFonts w:ascii="Times New Roman" w:eastAsia="SimSun" w:hAnsi="Times New Roman"/>
          <w:kern w:val="1"/>
          <w:sz w:val="28"/>
          <w:szCs w:val="28"/>
          <w:lang w:eastAsia="zh-CN" w:bidi="hi-IN"/>
        </w:rPr>
        <w:t xml:space="preserve">Запрос (заявление) представляется заявителем (представителем заявителя) </w:t>
      </w:r>
      <w:r w:rsidRPr="00B230AF">
        <w:rPr>
          <w:rFonts w:ascii="Times New Roman" w:hAnsi="Times New Roman"/>
          <w:sz w:val="28"/>
          <w:szCs w:val="28"/>
          <w:lang w:eastAsia="ar-SA"/>
        </w:rPr>
        <w:t>в Уполномоченный орган при личном обращении либо посредством почтовой связи</w:t>
      </w:r>
      <w:r w:rsidRPr="00B230AF">
        <w:rPr>
          <w:rFonts w:ascii="Times New Roman" w:eastAsia="SimSun" w:hAnsi="Times New Roman"/>
          <w:sz w:val="28"/>
          <w:szCs w:val="28"/>
          <w:lang w:eastAsia="zh-CN" w:bidi="hi-IN"/>
        </w:rPr>
        <w:t>.</w:t>
      </w:r>
    </w:p>
    <w:p w:rsidR="00BD426E" w:rsidRPr="00B230AF" w:rsidRDefault="00BD426E" w:rsidP="00B230AF">
      <w:pPr>
        <w:suppressAutoHyphens/>
        <w:spacing w:after="0" w:line="240" w:lineRule="auto"/>
        <w:ind w:firstLine="709"/>
        <w:jc w:val="both"/>
        <w:rPr>
          <w:rFonts w:ascii="Times New Roman" w:eastAsia="SimSun" w:hAnsi="Times New Roman"/>
          <w:sz w:val="28"/>
          <w:szCs w:val="28"/>
          <w:lang w:eastAsia="zh-CN" w:bidi="hi-IN"/>
        </w:rPr>
      </w:pPr>
      <w:r w:rsidRPr="00B230AF">
        <w:rPr>
          <w:rFonts w:ascii="Times New Roman" w:eastAsia="SimSun" w:hAnsi="Times New Roman"/>
          <w:sz w:val="28"/>
          <w:szCs w:val="28"/>
          <w:lang w:eastAsia="zh-CN" w:bidi="hi-IN"/>
        </w:rPr>
        <w:t xml:space="preserve">Ответственным должностным лицом является </w:t>
      </w:r>
      <w:r w:rsidRPr="00B230AF">
        <w:rPr>
          <w:rFonts w:ascii="Times New Roman" w:hAnsi="Times New Roman"/>
          <w:sz w:val="28"/>
          <w:szCs w:val="28"/>
        </w:rPr>
        <w:t>должностное лицо Органа, ответственное за предоставление муниципальной услуги</w:t>
      </w:r>
      <w:r w:rsidRPr="00B230AF">
        <w:rPr>
          <w:rFonts w:ascii="Times New Roman" w:eastAsia="SimSun" w:hAnsi="Times New Roman"/>
          <w:sz w:val="28"/>
          <w:szCs w:val="28"/>
          <w:lang w:eastAsia="zh-CN" w:bidi="hi-IN"/>
        </w:rPr>
        <w:t>.</w:t>
      </w:r>
    </w:p>
    <w:p w:rsidR="001455FB" w:rsidRPr="00B230AF" w:rsidRDefault="006461DB" w:rsidP="00B230AF">
      <w:pPr>
        <w:shd w:val="clear" w:color="auto" w:fill="FFFFFF"/>
        <w:spacing w:after="0" w:line="240" w:lineRule="auto"/>
        <w:jc w:val="both"/>
        <w:rPr>
          <w:rFonts w:ascii="Times New Roman" w:hAnsi="Times New Roman"/>
          <w:sz w:val="28"/>
          <w:szCs w:val="28"/>
        </w:rPr>
      </w:pPr>
      <w:r w:rsidRPr="00B230AF">
        <w:rPr>
          <w:rFonts w:ascii="Times New Roman" w:hAnsi="Times New Roman"/>
          <w:color w:val="1A1A1A"/>
          <w:sz w:val="28"/>
          <w:szCs w:val="28"/>
        </w:rPr>
        <w:tab/>
      </w:r>
      <w:r w:rsidR="001455FB" w:rsidRPr="00B230AF">
        <w:rPr>
          <w:rFonts w:ascii="Times New Roman" w:hAnsi="Times New Roman"/>
          <w:color w:val="1A1A1A"/>
          <w:sz w:val="28"/>
          <w:szCs w:val="28"/>
        </w:rPr>
        <w:t>Рассмотрение вопросов о согласовании переустройства и (или) перепланировки</w:t>
      </w:r>
      <w:r w:rsidRPr="00B230AF">
        <w:rPr>
          <w:rFonts w:ascii="Times New Roman" w:hAnsi="Times New Roman"/>
          <w:color w:val="1A1A1A"/>
          <w:sz w:val="28"/>
          <w:szCs w:val="28"/>
        </w:rPr>
        <w:t xml:space="preserve"> п</w:t>
      </w:r>
      <w:r w:rsidR="001455FB" w:rsidRPr="00B230AF">
        <w:rPr>
          <w:rFonts w:ascii="Times New Roman" w:hAnsi="Times New Roman"/>
          <w:color w:val="1A1A1A"/>
          <w:sz w:val="28"/>
          <w:szCs w:val="28"/>
        </w:rPr>
        <w:t xml:space="preserve">омещения в многоквартирном доме осуществляет </w:t>
      </w:r>
      <w:r w:rsidR="00175792" w:rsidRPr="00B230AF">
        <w:rPr>
          <w:rFonts w:ascii="Times New Roman" w:hAnsi="Times New Roman"/>
          <w:color w:val="1A1A1A"/>
          <w:sz w:val="28"/>
          <w:szCs w:val="28"/>
        </w:rPr>
        <w:t>М</w:t>
      </w:r>
      <w:r w:rsidR="00175792" w:rsidRPr="00B230AF">
        <w:rPr>
          <w:rFonts w:ascii="Times New Roman" w:hAnsi="Times New Roman"/>
          <w:sz w:val="28"/>
          <w:szCs w:val="28"/>
        </w:rPr>
        <w:t>ежведомственная комиссия по признанию помещения жилым помещением непригодным для проживания, многоквартирного дома аварийным и подлежащим сносу или реконструкции администрации Ботанического сельского поселения Раздольненского района Республики Крым</w:t>
      </w:r>
      <w:r w:rsidR="001455FB" w:rsidRPr="00B230AF">
        <w:rPr>
          <w:rFonts w:ascii="Times New Roman" w:hAnsi="Times New Roman"/>
          <w:color w:val="1A1A1A"/>
          <w:sz w:val="28"/>
          <w:szCs w:val="28"/>
        </w:rPr>
        <w:t xml:space="preserve"> (далее – Комиссия).</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23.2. В случае обращения заявителя в Уполномоченный орган лично, ответственное должностное лицо:</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В ходе приема документов от заявителя или уполномоченного им лица специалист, ответственный за прием и выдачу документов, удостоверяется, что: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1) текст в заявлении поддается прочтению;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2) в заявлении указаны фамилия, имя, отчество (последнее - при наличии) физического лица либо наименование юридического лица;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3) заявление подписано заявителем или уполномоченным представителем;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4) прилагаются документы, необходимые для предоставления муниципальной услуги;</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5)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BD426E" w:rsidRPr="00B230AF" w:rsidRDefault="0054500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23.</w:t>
      </w:r>
      <w:r w:rsidR="00C40CED" w:rsidRPr="00B230AF">
        <w:rPr>
          <w:rFonts w:ascii="Times New Roman" w:hAnsi="Times New Roman"/>
          <w:sz w:val="28"/>
          <w:szCs w:val="28"/>
        </w:rPr>
        <w:t>3</w:t>
      </w:r>
      <w:r w:rsidRPr="00B230AF">
        <w:rPr>
          <w:rFonts w:ascii="Times New Roman" w:hAnsi="Times New Roman"/>
          <w:sz w:val="28"/>
          <w:szCs w:val="28"/>
        </w:rPr>
        <w:t xml:space="preserve">. </w:t>
      </w:r>
      <w:r w:rsidR="00BD426E" w:rsidRPr="00B230AF">
        <w:rPr>
          <w:rFonts w:ascii="Times New Roman" w:hAnsi="Times New Roman"/>
          <w:sz w:val="28"/>
          <w:szCs w:val="28"/>
        </w:rPr>
        <w:t xml:space="preserve">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проверяет правильность адресности корреспонденции. Ошибочно (не по адресу) присланные письма возвращаются в организацию почтовой связи невскрытыми;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 xml:space="preserve">- вскрывает конверты, проверяет наличие в них заявления и документов, обязанность по предоставлению которых возложена на заявителя;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По окончании приема заявления и прилагаемых к нему документов, специалист, ответственный за прием документов, выдает (направляет)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В случае выявления оснований для отказа в приеме документов, предусмотренных пунктом 12.1 Административного регламента, заявителю выдается (направляется) уведомление об отказе в приеме документов, с указанием причин отказа. </w:t>
      </w:r>
    </w:p>
    <w:p w:rsidR="00BE572E" w:rsidRPr="00B230AF" w:rsidRDefault="00EB332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23.4. </w:t>
      </w:r>
      <w:r w:rsidR="00BE572E" w:rsidRPr="00B230AF">
        <w:rPr>
          <w:rFonts w:ascii="Times New Roman" w:hAnsi="Times New Roman"/>
          <w:sz w:val="28"/>
          <w:szCs w:val="28"/>
        </w:rPr>
        <w:t>Максимальный срок исполнения административной процедуры:</w:t>
      </w:r>
    </w:p>
    <w:p w:rsidR="00BE572E" w:rsidRPr="00B230AF" w:rsidRDefault="00BE572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на личном приеме граждан – не более 15 минут;</w:t>
      </w:r>
    </w:p>
    <w:p w:rsidR="00BE572E" w:rsidRPr="00B230AF" w:rsidRDefault="00BE572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не более 1 рабочего дня со дня поступления в Уполномоченный орган.</w:t>
      </w:r>
    </w:p>
    <w:p w:rsidR="00BE572E" w:rsidRPr="00B230AF" w:rsidRDefault="00BE572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Решение об отказе в приеме к рассмотрению заявления направляется в течение 1 рабочего дня с момента его регистрации заявления в Уполномоченном органе. </w:t>
      </w:r>
    </w:p>
    <w:p w:rsidR="00BD426E" w:rsidRPr="00B230AF" w:rsidRDefault="00BD426E"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23.</w:t>
      </w:r>
      <w:r w:rsidR="00B229E2" w:rsidRPr="00B230AF">
        <w:rPr>
          <w:rFonts w:ascii="Times New Roman" w:hAnsi="Times New Roman"/>
          <w:sz w:val="28"/>
          <w:szCs w:val="28"/>
        </w:rPr>
        <w:t>5</w:t>
      </w:r>
      <w:r w:rsidRPr="00B230AF">
        <w:rPr>
          <w:rFonts w:ascii="Times New Roman" w:hAnsi="Times New Roman"/>
          <w:sz w:val="28"/>
          <w:szCs w:val="28"/>
        </w:rPr>
        <w:t xml:space="preserve">. Критерий принятия решения: наличие либо отсутствие оснований для отказа в приеме документов, предусмотренных пунктом 12.1 Административного регламента. </w:t>
      </w:r>
    </w:p>
    <w:p w:rsidR="00B90E98" w:rsidRPr="00B230AF" w:rsidRDefault="00EB332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23.6</w:t>
      </w:r>
      <w:r w:rsidR="00BD426E" w:rsidRPr="00B230AF">
        <w:rPr>
          <w:rFonts w:ascii="Times New Roman" w:hAnsi="Times New Roman"/>
          <w:sz w:val="28"/>
          <w:szCs w:val="28"/>
        </w:rPr>
        <w:t xml:space="preserve">. </w:t>
      </w:r>
      <w:r w:rsidR="00B90E98" w:rsidRPr="00B230AF">
        <w:rPr>
          <w:rFonts w:ascii="Times New Roman" w:hAnsi="Times New Roman"/>
          <w:sz w:val="28"/>
          <w:szCs w:val="28"/>
        </w:rPr>
        <w:t>Результатом исполнения административной процедуры является:</w:t>
      </w:r>
    </w:p>
    <w:p w:rsidR="00B90E98" w:rsidRPr="00B230AF" w:rsidRDefault="00B90E98" w:rsidP="00B230AF">
      <w:pPr>
        <w:widowControl w:val="0"/>
        <w:autoSpaceDE w:val="0"/>
        <w:autoSpaceDN w:val="0"/>
        <w:spacing w:after="0" w:line="240" w:lineRule="auto"/>
        <w:ind w:firstLine="567"/>
        <w:jc w:val="both"/>
        <w:rPr>
          <w:rFonts w:ascii="Times New Roman" w:hAnsi="Times New Roman"/>
          <w:i/>
          <w:sz w:val="28"/>
          <w:szCs w:val="28"/>
        </w:rPr>
      </w:pPr>
      <w:r w:rsidRPr="00B230AF">
        <w:rPr>
          <w:rFonts w:ascii="Times New Roman" w:hAnsi="Times New Roman"/>
          <w:sz w:val="28"/>
          <w:szCs w:val="28"/>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 </w:t>
      </w:r>
    </w:p>
    <w:p w:rsidR="00B90E98" w:rsidRPr="00B230AF" w:rsidRDefault="00B90E98"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t>- направление решения об отказе в приеме к рассмотрению заявления, поступившего в электронном виде, по основаниям, установленным пунктом 13.2.  настоящего Административного регламента</w:t>
      </w:r>
    </w:p>
    <w:p w:rsidR="00BD426E" w:rsidRPr="00B230AF" w:rsidRDefault="00EB332A" w:rsidP="00B230AF">
      <w:pPr>
        <w:suppressAutoHyphens/>
        <w:spacing w:after="0" w:line="240" w:lineRule="auto"/>
        <w:ind w:firstLine="709"/>
        <w:jc w:val="both"/>
        <w:rPr>
          <w:rFonts w:ascii="Times New Roman" w:hAnsi="Times New Roman"/>
          <w:sz w:val="28"/>
          <w:szCs w:val="28"/>
        </w:rPr>
      </w:pPr>
      <w:r w:rsidRPr="00B230AF">
        <w:rPr>
          <w:rFonts w:ascii="Times New Roman" w:hAnsi="Times New Roman"/>
          <w:sz w:val="28"/>
          <w:szCs w:val="28"/>
        </w:rPr>
        <w:lastRenderedPageBreak/>
        <w:t>23.7</w:t>
      </w:r>
      <w:r w:rsidR="00BD426E" w:rsidRPr="00B230AF">
        <w:rPr>
          <w:rFonts w:ascii="Times New Roman" w:hAnsi="Times New Roman"/>
          <w:sz w:val="28"/>
          <w:szCs w:val="28"/>
        </w:rPr>
        <w:t xml:space="preserve">. Способом фиксации результата административной процедуры является регистрация заявления и документов в </w:t>
      </w:r>
      <w:r w:rsidR="00BD426E" w:rsidRPr="00B230AF">
        <w:rPr>
          <w:rFonts w:ascii="Times New Roman" w:hAnsi="Times New Roman"/>
          <w:color w:val="000000"/>
          <w:sz w:val="28"/>
          <w:szCs w:val="28"/>
        </w:rPr>
        <w:t>журнале учета входящ</w:t>
      </w:r>
      <w:r w:rsidR="00296368" w:rsidRPr="00B230AF">
        <w:rPr>
          <w:rFonts w:ascii="Times New Roman" w:hAnsi="Times New Roman"/>
          <w:color w:val="000000"/>
          <w:sz w:val="28"/>
          <w:szCs w:val="28"/>
        </w:rPr>
        <w:t>ей</w:t>
      </w:r>
      <w:r w:rsidR="00BD426E" w:rsidRPr="00B230AF">
        <w:rPr>
          <w:rFonts w:ascii="Times New Roman" w:hAnsi="Times New Roman"/>
          <w:color w:val="000000"/>
          <w:sz w:val="28"/>
          <w:szCs w:val="28"/>
        </w:rPr>
        <w:t xml:space="preserve"> </w:t>
      </w:r>
      <w:r w:rsidR="00296368" w:rsidRPr="00B230AF">
        <w:rPr>
          <w:rFonts w:ascii="Times New Roman" w:hAnsi="Times New Roman"/>
          <w:color w:val="000000"/>
          <w:sz w:val="28"/>
          <w:szCs w:val="28"/>
        </w:rPr>
        <w:t>корреспонденции</w:t>
      </w:r>
      <w:r w:rsidR="00BD426E" w:rsidRPr="00B230AF">
        <w:rPr>
          <w:rFonts w:ascii="Times New Roman" w:hAnsi="Times New Roman"/>
          <w:color w:val="000000"/>
          <w:sz w:val="28"/>
          <w:szCs w:val="28"/>
        </w:rPr>
        <w:t>.</w:t>
      </w:r>
    </w:p>
    <w:p w:rsidR="00E12E8F" w:rsidRPr="00B230AF" w:rsidRDefault="00E12E8F" w:rsidP="000D26CB">
      <w:pPr>
        <w:suppressLineNumbers/>
        <w:autoSpaceDE w:val="0"/>
        <w:spacing w:after="0" w:line="240" w:lineRule="auto"/>
        <w:ind w:firstLine="709"/>
        <w:jc w:val="center"/>
        <w:rPr>
          <w:rFonts w:ascii="Times New Roman" w:hAnsi="Times New Roman"/>
          <w:b/>
          <w:sz w:val="28"/>
          <w:szCs w:val="28"/>
        </w:rPr>
      </w:pPr>
      <w:r w:rsidRPr="00B230AF">
        <w:rPr>
          <w:rFonts w:ascii="Times New Roman" w:hAnsi="Times New Roman"/>
          <w:b/>
          <w:sz w:val="28"/>
          <w:szCs w:val="28"/>
        </w:rPr>
        <w:t>24. Межведомственное (внутриведомственное) информационное взаимодействие</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24.2. Специалист уполномоченного органа, ответственный за выполнение административного действия при получении заявления и приложенных к нему документов производит их проверку. </w:t>
      </w:r>
    </w:p>
    <w:p w:rsidR="007854F4" w:rsidRPr="00B230AF" w:rsidRDefault="00E547C8"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В случае</w:t>
      </w:r>
      <w:r w:rsidR="007854F4" w:rsidRPr="00B230AF">
        <w:rPr>
          <w:rFonts w:ascii="Times New Roman" w:hAnsi="Times New Roman"/>
          <w:sz w:val="28"/>
          <w:szCs w:val="28"/>
        </w:rPr>
        <w:t xml:space="preserve"> если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Межведомственные запросы направляются в срок, не превышающий 5 рабочих дней со дня регистрации заявления и приложенных к нему документов от заявителя. </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статьи 7.2 Федерального закона от 27.07.2010 № 210-ФЗ «Об организации предоставления государственных и муниципальных услуг»,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24.3. Критерий принятия решения: непредставление заявителем документов, предусмотренных пунктом 10.1</w:t>
      </w:r>
      <w:r w:rsidR="00E20838" w:rsidRPr="00B230AF">
        <w:rPr>
          <w:rFonts w:ascii="Times New Roman" w:hAnsi="Times New Roman"/>
          <w:sz w:val="28"/>
          <w:szCs w:val="28"/>
        </w:rPr>
        <w:t xml:space="preserve">. </w:t>
      </w:r>
      <w:r w:rsidRPr="00B230AF">
        <w:rPr>
          <w:rFonts w:ascii="Times New Roman" w:hAnsi="Times New Roman"/>
          <w:sz w:val="28"/>
          <w:szCs w:val="28"/>
        </w:rPr>
        <w:t>Административного регламента, по собственной инициативе.</w:t>
      </w:r>
    </w:p>
    <w:p w:rsidR="007854F4" w:rsidRPr="00B230AF" w:rsidRDefault="007854F4"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24.4. Результатом осуществления административной процедуры является получение ответов на межведомственные запросы, регистрация полученных сведений в личном деле заявителя.</w:t>
      </w:r>
    </w:p>
    <w:p w:rsidR="000B6BAE" w:rsidRPr="00B230AF" w:rsidRDefault="007854F4" w:rsidP="00B230AF">
      <w:pPr>
        <w:pStyle w:val="ConsPlusNormal"/>
        <w:ind w:firstLine="540"/>
        <w:jc w:val="both"/>
        <w:rPr>
          <w:rFonts w:ascii="Times New Roman" w:hAnsi="Times New Roman" w:cs="Times New Roman"/>
          <w:sz w:val="28"/>
          <w:szCs w:val="28"/>
        </w:rPr>
      </w:pPr>
      <w:r w:rsidRPr="00B230AF">
        <w:rPr>
          <w:rFonts w:ascii="Times New Roman" w:hAnsi="Times New Roman" w:cs="Times New Roman"/>
          <w:sz w:val="28"/>
          <w:szCs w:val="28"/>
        </w:rPr>
        <w:t xml:space="preserve">24.5. </w:t>
      </w:r>
      <w:r w:rsidR="000B6BAE" w:rsidRPr="00B230AF">
        <w:rPr>
          <w:rFonts w:ascii="Times New Roman" w:hAnsi="Times New Roman" w:cs="Times New Roman"/>
          <w:sz w:val="28"/>
          <w:szCs w:val="28"/>
        </w:rPr>
        <w:t>Фиксация результата выполнения административной процедуры не производится.</w:t>
      </w:r>
    </w:p>
    <w:p w:rsidR="007854F4" w:rsidRPr="00B230AF" w:rsidRDefault="000B6BAE" w:rsidP="00B230AF">
      <w:pPr>
        <w:autoSpaceDE w:val="0"/>
        <w:autoSpaceDN w:val="0"/>
        <w:adjustRightInd w:val="0"/>
        <w:spacing w:after="0" w:line="240" w:lineRule="auto"/>
        <w:ind w:firstLine="709"/>
        <w:jc w:val="both"/>
        <w:rPr>
          <w:rFonts w:ascii="Times New Roman" w:hAnsi="Times New Roman"/>
          <w:sz w:val="28"/>
          <w:szCs w:val="28"/>
        </w:rPr>
      </w:pPr>
      <w:r w:rsidRPr="00B230AF">
        <w:rPr>
          <w:rFonts w:ascii="Times New Roman" w:hAnsi="Times New Roman"/>
          <w:sz w:val="28"/>
          <w:szCs w:val="28"/>
        </w:rPr>
        <w:t xml:space="preserve">24.6. </w:t>
      </w:r>
      <w:r w:rsidR="007854F4" w:rsidRPr="00B230AF">
        <w:rPr>
          <w:rFonts w:ascii="Times New Roman" w:hAnsi="Times New Roman"/>
          <w:sz w:val="28"/>
          <w:szCs w:val="28"/>
        </w:rPr>
        <w:t>Срок осуществления административной процедуры – 10 календарных дней.</w:t>
      </w:r>
    </w:p>
    <w:p w:rsidR="00651E61" w:rsidRPr="00B230AF" w:rsidRDefault="00651E61" w:rsidP="00B230AF">
      <w:pPr>
        <w:autoSpaceDE w:val="0"/>
        <w:autoSpaceDN w:val="0"/>
        <w:adjustRightInd w:val="0"/>
        <w:spacing w:after="0" w:line="240" w:lineRule="auto"/>
        <w:ind w:firstLine="709"/>
        <w:jc w:val="both"/>
        <w:rPr>
          <w:rFonts w:ascii="Times New Roman" w:hAnsi="Times New Roman"/>
          <w:sz w:val="28"/>
          <w:szCs w:val="28"/>
        </w:rPr>
      </w:pPr>
    </w:p>
    <w:p w:rsidR="00865C2C" w:rsidRPr="00B230AF" w:rsidRDefault="0037480B" w:rsidP="00B230AF">
      <w:pPr>
        <w:widowControl w:val="0"/>
        <w:autoSpaceDE w:val="0"/>
        <w:autoSpaceDN w:val="0"/>
        <w:spacing w:after="0" w:line="240" w:lineRule="auto"/>
        <w:ind w:firstLine="567"/>
        <w:jc w:val="both"/>
        <w:rPr>
          <w:rFonts w:ascii="Times New Roman" w:hAnsi="Times New Roman"/>
          <w:b/>
          <w:sz w:val="28"/>
          <w:szCs w:val="28"/>
        </w:rPr>
      </w:pPr>
      <w:r w:rsidRPr="00B230AF">
        <w:rPr>
          <w:rFonts w:ascii="Times New Roman" w:hAnsi="Times New Roman"/>
          <w:b/>
          <w:sz w:val="28"/>
          <w:szCs w:val="28"/>
        </w:rPr>
        <w:t>25.</w:t>
      </w:r>
      <w:r w:rsidR="009248ED" w:rsidRPr="00B230AF">
        <w:rPr>
          <w:rFonts w:ascii="Times New Roman" w:hAnsi="Times New Roman"/>
          <w:b/>
          <w:sz w:val="28"/>
          <w:szCs w:val="28"/>
        </w:rPr>
        <w:t xml:space="preserve"> </w:t>
      </w:r>
      <w:r w:rsidR="00865C2C" w:rsidRPr="00B230AF">
        <w:rPr>
          <w:rFonts w:ascii="Times New Roman" w:hAnsi="Times New Roman"/>
          <w:b/>
          <w:sz w:val="28"/>
          <w:szCs w:val="28"/>
        </w:rPr>
        <w:t>Получение дополнительных сведений от заявителя.</w:t>
      </w:r>
    </w:p>
    <w:p w:rsidR="007A249A" w:rsidRPr="00B230AF" w:rsidRDefault="00D6385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25.1. </w:t>
      </w:r>
      <w:r w:rsidR="00865C2C" w:rsidRPr="00B230AF">
        <w:rPr>
          <w:rFonts w:ascii="Times New Roman" w:hAnsi="Times New Roman"/>
          <w:sz w:val="28"/>
          <w:szCs w:val="28"/>
        </w:rPr>
        <w:t>Основанием для начала административной процедуры является поступление в Уполномоченный 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пунктом 2.14 настоящего А</w:t>
      </w:r>
      <w:r w:rsidR="007A249A" w:rsidRPr="00B230AF">
        <w:rPr>
          <w:rFonts w:ascii="Times New Roman" w:hAnsi="Times New Roman"/>
          <w:sz w:val="28"/>
          <w:szCs w:val="28"/>
        </w:rPr>
        <w:t>дминистративного регламента.</w:t>
      </w:r>
    </w:p>
    <w:p w:rsidR="007A249A" w:rsidRPr="00B230AF" w:rsidRDefault="007A249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Е</w:t>
      </w:r>
      <w:r w:rsidR="00865C2C" w:rsidRPr="00B230AF">
        <w:rPr>
          <w:rFonts w:ascii="Times New Roman" w:hAnsi="Times New Roman"/>
          <w:sz w:val="28"/>
          <w:szCs w:val="28"/>
        </w:rPr>
        <w:t>сли заявителем по собственной инициативе</w:t>
      </w:r>
      <w:r w:rsidRPr="00B230AF">
        <w:rPr>
          <w:rFonts w:ascii="Times New Roman" w:hAnsi="Times New Roman"/>
          <w:sz w:val="28"/>
          <w:szCs w:val="28"/>
        </w:rPr>
        <w:t xml:space="preserve"> не были представлены документы (информация), предусмотренные пунктом 2.14 настоящего Административного регламента, Уполномоченный орган, после получения ответа об отсутствии документа и (или) информации необходимых для предоставления муниципальной услуги,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соответствии с пунктом 2.14 настоящего Административного регламента.</w:t>
      </w:r>
    </w:p>
    <w:p w:rsidR="00865C2C" w:rsidRPr="00B230AF" w:rsidRDefault="00865C2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Максимальный срок исполнения административной процедуры -  </w:t>
      </w:r>
      <w:r w:rsidR="007A249A" w:rsidRPr="00B230AF">
        <w:rPr>
          <w:rFonts w:ascii="Times New Roman" w:hAnsi="Times New Roman"/>
          <w:sz w:val="28"/>
          <w:szCs w:val="28"/>
        </w:rPr>
        <w:t xml:space="preserve">7 рабочих дней. </w:t>
      </w:r>
    </w:p>
    <w:p w:rsidR="007A249A" w:rsidRPr="00B230AF" w:rsidRDefault="00865C2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Результатом исполнения административной процедуры является</w:t>
      </w:r>
      <w:r w:rsidR="007A249A" w:rsidRPr="00B230AF">
        <w:rPr>
          <w:rFonts w:ascii="Times New Roman" w:hAnsi="Times New Roman"/>
          <w:sz w:val="28"/>
          <w:szCs w:val="28"/>
        </w:rPr>
        <w:t xml:space="preserve"> направление (вручение) заявителю уведомления об отсутствии документа и (или) информации необходимых для предоставления муниципальной услуги, получение запрашиваемых документов от заявителя.</w:t>
      </w:r>
    </w:p>
    <w:p w:rsidR="00F05046" w:rsidRPr="00B230AF" w:rsidRDefault="00F05046" w:rsidP="00B230AF">
      <w:pPr>
        <w:widowControl w:val="0"/>
        <w:autoSpaceDE w:val="0"/>
        <w:autoSpaceDN w:val="0"/>
        <w:spacing w:after="0" w:line="240" w:lineRule="auto"/>
        <w:ind w:firstLine="567"/>
        <w:jc w:val="both"/>
        <w:rPr>
          <w:rFonts w:ascii="Times New Roman" w:hAnsi="Times New Roman"/>
          <w:sz w:val="28"/>
          <w:szCs w:val="28"/>
        </w:rPr>
      </w:pPr>
    </w:p>
    <w:p w:rsidR="002D349E" w:rsidRPr="00B230AF" w:rsidRDefault="002D349E" w:rsidP="00B230AF">
      <w:pPr>
        <w:widowControl w:val="0"/>
        <w:autoSpaceDE w:val="0"/>
        <w:spacing w:after="0" w:line="240" w:lineRule="auto"/>
        <w:jc w:val="center"/>
        <w:rPr>
          <w:rFonts w:ascii="Times New Roman" w:hAnsi="Times New Roman"/>
          <w:b/>
          <w:sz w:val="28"/>
          <w:szCs w:val="28"/>
        </w:rPr>
      </w:pPr>
      <w:r w:rsidRPr="00B230AF">
        <w:rPr>
          <w:rFonts w:ascii="Times New Roman" w:hAnsi="Times New Roman"/>
          <w:b/>
          <w:sz w:val="28"/>
          <w:szCs w:val="28"/>
        </w:rPr>
        <w:t>26. Принятие решения</w:t>
      </w:r>
    </w:p>
    <w:p w:rsidR="009248ED" w:rsidRPr="00B230AF" w:rsidRDefault="00D63857" w:rsidP="00B230AF">
      <w:pPr>
        <w:widowControl w:val="0"/>
        <w:autoSpaceDE w:val="0"/>
        <w:autoSpaceDN w:val="0"/>
        <w:spacing w:after="0" w:line="240" w:lineRule="auto"/>
        <w:ind w:firstLine="567"/>
        <w:jc w:val="both"/>
        <w:rPr>
          <w:rFonts w:ascii="Times New Roman" w:hAnsi="Times New Roman"/>
          <w:i/>
          <w:sz w:val="28"/>
          <w:szCs w:val="28"/>
        </w:rPr>
      </w:pPr>
      <w:r w:rsidRPr="00B230AF">
        <w:rPr>
          <w:rFonts w:ascii="Times New Roman" w:hAnsi="Times New Roman"/>
          <w:sz w:val="28"/>
          <w:szCs w:val="28"/>
        </w:rPr>
        <w:t xml:space="preserve">26.1. </w:t>
      </w:r>
      <w:r w:rsidR="009248ED" w:rsidRPr="00B230AF">
        <w:rPr>
          <w:rFonts w:ascii="Times New Roman" w:hAnsi="Times New Roman"/>
          <w:sz w:val="28"/>
          <w:szCs w:val="28"/>
        </w:rPr>
        <w:t>Основанием для начала выполнения административной процедуры являетс</w:t>
      </w:r>
      <w:r w:rsidR="00DD3D8F" w:rsidRPr="00B230AF">
        <w:rPr>
          <w:rFonts w:ascii="Times New Roman" w:hAnsi="Times New Roman"/>
          <w:sz w:val="28"/>
          <w:szCs w:val="28"/>
        </w:rPr>
        <w:t>я получение должностным лицом У</w:t>
      </w:r>
      <w:r w:rsidR="009248ED" w:rsidRPr="00B230AF">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4F7F15" w:rsidRPr="00B230AF" w:rsidRDefault="00A83CF5"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26.2. </w:t>
      </w:r>
      <w:r w:rsidR="00E12BD5" w:rsidRPr="00B230AF">
        <w:rPr>
          <w:rFonts w:ascii="Times New Roman" w:hAnsi="Times New Roman"/>
          <w:sz w:val="28"/>
          <w:szCs w:val="28"/>
        </w:rPr>
        <w:t>Критерии принятия решения</w:t>
      </w:r>
      <w:r w:rsidR="006461DB" w:rsidRPr="00B230AF">
        <w:rPr>
          <w:rFonts w:ascii="Times New Roman" w:hAnsi="Times New Roman"/>
          <w:sz w:val="28"/>
          <w:szCs w:val="28"/>
        </w:rPr>
        <w:t>:</w:t>
      </w:r>
      <w:r w:rsidR="004F7F15" w:rsidRPr="00B230AF">
        <w:rPr>
          <w:rFonts w:ascii="Times New Roman" w:hAnsi="Times New Roman"/>
          <w:sz w:val="28"/>
          <w:szCs w:val="28"/>
        </w:rPr>
        <w:t xml:space="preserve"> отсутствие (наличие) оснований для отказа в предоставлении муниципальной услуги, предусмотренных пунктом 12.1.  настоящего Административного регламента.</w:t>
      </w:r>
    </w:p>
    <w:p w:rsidR="009248ED" w:rsidRPr="00B230AF" w:rsidRDefault="002167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BB02F7" w:rsidRPr="00B230AF">
        <w:rPr>
          <w:rFonts w:ascii="Times New Roman" w:hAnsi="Times New Roman"/>
          <w:sz w:val="28"/>
          <w:szCs w:val="28"/>
        </w:rPr>
        <w:t>3</w:t>
      </w:r>
      <w:r w:rsidRPr="00B230AF">
        <w:rPr>
          <w:rFonts w:ascii="Times New Roman" w:hAnsi="Times New Roman"/>
          <w:sz w:val="28"/>
          <w:szCs w:val="28"/>
        </w:rPr>
        <w:t>.</w:t>
      </w:r>
      <w:r w:rsidR="009248ED" w:rsidRPr="00B230AF">
        <w:rPr>
          <w:rFonts w:ascii="Times New Roman" w:hAnsi="Times New Roman"/>
          <w:sz w:val="28"/>
          <w:szCs w:val="28"/>
        </w:rPr>
        <w:t>На основании пр</w:t>
      </w:r>
      <w:r w:rsidR="00DD3D8F" w:rsidRPr="00B230AF">
        <w:rPr>
          <w:rFonts w:ascii="Times New Roman" w:hAnsi="Times New Roman"/>
          <w:sz w:val="28"/>
          <w:szCs w:val="28"/>
        </w:rPr>
        <w:t>инятого решения У</w:t>
      </w:r>
      <w:r w:rsidR="009248ED" w:rsidRPr="00B230AF">
        <w:rPr>
          <w:rFonts w:ascii="Times New Roman" w:hAnsi="Times New Roman"/>
          <w:sz w:val="28"/>
          <w:szCs w:val="28"/>
        </w:rPr>
        <w:t xml:space="preserve">полномоченный орган готовит: </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решение о согласовании переустройства и (или) перепланировки помещения </w:t>
      </w:r>
      <w:r w:rsidR="006A398C" w:rsidRPr="00B230AF">
        <w:rPr>
          <w:rFonts w:ascii="Times New Roman" w:hAnsi="Times New Roman"/>
          <w:sz w:val="28"/>
          <w:szCs w:val="28"/>
        </w:rPr>
        <w:t>по форме, утвержденной п</w:t>
      </w:r>
      <w:r w:rsidRPr="00B230AF">
        <w:rPr>
          <w:rFonts w:ascii="Times New Roman" w:hAnsi="Times New Roman"/>
          <w:sz w:val="28"/>
          <w:szCs w:val="28"/>
        </w:rPr>
        <w:t>остановлением Правительства Российской</w:t>
      </w:r>
      <w:r w:rsidR="00DD3D8F" w:rsidRPr="00B230AF">
        <w:rPr>
          <w:rFonts w:ascii="Times New Roman" w:hAnsi="Times New Roman"/>
          <w:sz w:val="28"/>
          <w:szCs w:val="28"/>
        </w:rPr>
        <w:t xml:space="preserve"> Федерации от 28.04.2005 № 266 </w:t>
      </w:r>
      <w:r w:rsidR="00066933" w:rsidRPr="00B230AF">
        <w:rPr>
          <w:rFonts w:ascii="Times New Roman" w:hAnsi="Times New Roman"/>
          <w:sz w:val="28"/>
          <w:szCs w:val="28"/>
        </w:rPr>
        <w:t>«</w:t>
      </w:r>
      <w:r w:rsidRPr="00B230AF">
        <w:rPr>
          <w:rFonts w:ascii="Times New Roman" w:hAnsi="Times New Roman"/>
          <w:sz w:val="28"/>
          <w:szCs w:val="28"/>
        </w:rPr>
        <w:t xml:space="preserve">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w:t>
      </w:r>
      <w:r w:rsidR="00DD3D8F" w:rsidRPr="00B230AF">
        <w:rPr>
          <w:rFonts w:ascii="Times New Roman" w:hAnsi="Times New Roman"/>
          <w:sz w:val="28"/>
          <w:szCs w:val="28"/>
        </w:rPr>
        <w:t>перепланировки жилого помещения</w:t>
      </w:r>
      <w:r w:rsidR="00066933" w:rsidRPr="00B230AF">
        <w:rPr>
          <w:rFonts w:ascii="Times New Roman" w:hAnsi="Times New Roman"/>
          <w:sz w:val="28"/>
          <w:szCs w:val="28"/>
        </w:rPr>
        <w:t>»</w:t>
      </w:r>
      <w:r w:rsidRPr="00B230AF">
        <w:rPr>
          <w:rFonts w:ascii="Times New Roman" w:hAnsi="Times New Roman"/>
          <w:sz w:val="28"/>
          <w:szCs w:val="28"/>
        </w:rPr>
        <w:t>;</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решение об отказе в согласовании переустройства и (или) перепланировки помещения с указанием оснований для отк</w:t>
      </w:r>
      <w:r w:rsidR="00B665AB" w:rsidRPr="00B230AF">
        <w:rPr>
          <w:rFonts w:ascii="Times New Roman" w:hAnsi="Times New Roman"/>
          <w:sz w:val="28"/>
          <w:szCs w:val="28"/>
        </w:rPr>
        <w:t>аза, предусмотренных пунктом 2.20 настоящего А</w:t>
      </w:r>
      <w:r w:rsidRPr="00B230AF">
        <w:rPr>
          <w:rFonts w:ascii="Times New Roman" w:hAnsi="Times New Roman"/>
          <w:sz w:val="28"/>
          <w:szCs w:val="28"/>
        </w:rPr>
        <w:t>дминистративного регламента.</w:t>
      </w:r>
    </w:p>
    <w:p w:rsidR="00BB02F7" w:rsidRPr="00B230AF" w:rsidRDefault="00BB02F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3) </w:t>
      </w:r>
      <w:r w:rsidR="00007A95" w:rsidRPr="00B230AF">
        <w:rPr>
          <w:rFonts w:ascii="Times New Roman" w:hAnsi="Times New Roman"/>
          <w:sz w:val="28"/>
          <w:szCs w:val="28"/>
        </w:rPr>
        <w:t>согласованный</w:t>
      </w:r>
      <w:r w:rsidRPr="00B230AF">
        <w:rPr>
          <w:rFonts w:ascii="Times New Roman" w:hAnsi="Times New Roman"/>
          <w:sz w:val="28"/>
          <w:szCs w:val="28"/>
        </w:rPr>
        <w:t xml:space="preserve"> акт завершения работ по переустройству и (или) перепланировки помещения;</w:t>
      </w:r>
    </w:p>
    <w:p w:rsidR="00BB02F7" w:rsidRPr="00B230AF" w:rsidRDefault="00BB02F7"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4) решение об отказе в согласовании акта завершения работ по переустройству и (или) перепланировки помещения.</w:t>
      </w:r>
    </w:p>
    <w:p w:rsidR="009248ED" w:rsidRPr="00B230AF" w:rsidRDefault="002167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BB02F7" w:rsidRPr="00B230AF">
        <w:rPr>
          <w:rFonts w:ascii="Times New Roman" w:hAnsi="Times New Roman"/>
          <w:sz w:val="28"/>
          <w:szCs w:val="28"/>
        </w:rPr>
        <w:t>3</w:t>
      </w:r>
      <w:r w:rsidRPr="00B230AF">
        <w:rPr>
          <w:rFonts w:ascii="Times New Roman" w:hAnsi="Times New Roman"/>
          <w:sz w:val="28"/>
          <w:szCs w:val="28"/>
        </w:rPr>
        <w:t>.</w:t>
      </w:r>
      <w:r w:rsidR="00BB02F7" w:rsidRPr="00B230AF">
        <w:rPr>
          <w:rFonts w:ascii="Times New Roman" w:hAnsi="Times New Roman"/>
          <w:sz w:val="28"/>
          <w:szCs w:val="28"/>
        </w:rPr>
        <w:t>1.</w:t>
      </w:r>
      <w:r w:rsidR="009248ED" w:rsidRPr="00B230AF">
        <w:rPr>
          <w:rFonts w:ascii="Times New Roman" w:hAnsi="Times New Roman"/>
          <w:sz w:val="28"/>
          <w:szCs w:val="28"/>
        </w:rPr>
        <w:t xml:space="preserve">Решение о согласовании переустройства и (или) перепланировки помещения либо решение об отказе в согласовании переустройства и (или) перепланировки помещения выдается или направляется заявителю </w:t>
      </w:r>
      <w:r w:rsidR="00865C2C" w:rsidRPr="00B230AF">
        <w:rPr>
          <w:rFonts w:ascii="Times New Roman" w:hAnsi="Times New Roman"/>
          <w:sz w:val="28"/>
          <w:szCs w:val="28"/>
        </w:rPr>
        <w:t xml:space="preserve">в день регистрации результат предоставления муниципальной услуги. </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Решение о согласовании переустройства и (или) перепланировки помещения является основанием проведения переустройства и (или) перепланировки.</w:t>
      </w:r>
    </w:p>
    <w:p w:rsidR="009248ED" w:rsidRPr="00B230AF" w:rsidRDefault="002167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BB02F7" w:rsidRPr="00B230AF">
        <w:rPr>
          <w:rFonts w:ascii="Times New Roman" w:hAnsi="Times New Roman"/>
          <w:sz w:val="28"/>
          <w:szCs w:val="28"/>
        </w:rPr>
        <w:t>3.</w:t>
      </w:r>
      <w:r w:rsidR="00091D34" w:rsidRPr="00B230AF">
        <w:rPr>
          <w:rFonts w:ascii="Times New Roman" w:hAnsi="Times New Roman"/>
          <w:sz w:val="28"/>
          <w:szCs w:val="28"/>
        </w:rPr>
        <w:t>1.1</w:t>
      </w:r>
      <w:r w:rsidRPr="00B230AF">
        <w:rPr>
          <w:rFonts w:ascii="Times New Roman" w:hAnsi="Times New Roman"/>
          <w:sz w:val="28"/>
          <w:szCs w:val="28"/>
        </w:rPr>
        <w:t xml:space="preserve">. </w:t>
      </w:r>
      <w:r w:rsidR="009248ED" w:rsidRPr="00B230AF">
        <w:rPr>
          <w:rFonts w:ascii="Times New Roman" w:hAnsi="Times New Roman"/>
          <w:sz w:val="28"/>
          <w:szCs w:val="28"/>
        </w:rPr>
        <w:t xml:space="preserve">Максимальный срок исполнения административной процедуры </w:t>
      </w:r>
      <w:r w:rsidR="00865C2C" w:rsidRPr="00B230AF">
        <w:rPr>
          <w:rFonts w:ascii="Times New Roman" w:hAnsi="Times New Roman"/>
          <w:sz w:val="28"/>
          <w:szCs w:val="28"/>
        </w:rPr>
        <w:t>– не более 13</w:t>
      </w:r>
      <w:r w:rsidR="00091D34" w:rsidRPr="00B230AF">
        <w:rPr>
          <w:rFonts w:ascii="Times New Roman" w:hAnsi="Times New Roman"/>
          <w:sz w:val="28"/>
          <w:szCs w:val="28"/>
        </w:rPr>
        <w:t xml:space="preserve"> </w:t>
      </w:r>
      <w:r w:rsidR="00865C2C" w:rsidRPr="00B230AF">
        <w:rPr>
          <w:rFonts w:ascii="Times New Roman" w:hAnsi="Times New Roman"/>
          <w:sz w:val="28"/>
          <w:szCs w:val="28"/>
        </w:rPr>
        <w:t xml:space="preserve">рабочих </w:t>
      </w:r>
      <w:r w:rsidR="00B665AB" w:rsidRPr="00B230AF">
        <w:rPr>
          <w:rFonts w:ascii="Times New Roman" w:hAnsi="Times New Roman"/>
          <w:sz w:val="28"/>
          <w:szCs w:val="28"/>
        </w:rPr>
        <w:t xml:space="preserve">дней </w:t>
      </w:r>
      <w:r w:rsidR="009248ED" w:rsidRPr="00B230AF">
        <w:rPr>
          <w:rFonts w:ascii="Times New Roman" w:hAnsi="Times New Roman"/>
          <w:sz w:val="28"/>
          <w:szCs w:val="28"/>
        </w:rPr>
        <w:t xml:space="preserve">с </w:t>
      </w:r>
      <w:r w:rsidR="00B665AB" w:rsidRPr="00B230AF">
        <w:rPr>
          <w:rFonts w:ascii="Times New Roman" w:hAnsi="Times New Roman"/>
          <w:sz w:val="28"/>
          <w:szCs w:val="28"/>
        </w:rPr>
        <w:t xml:space="preserve">даты </w:t>
      </w:r>
      <w:r w:rsidR="009248ED" w:rsidRPr="00B230AF">
        <w:rPr>
          <w:rFonts w:ascii="Times New Roman" w:hAnsi="Times New Roman"/>
          <w:sz w:val="28"/>
          <w:szCs w:val="28"/>
        </w:rPr>
        <w:t xml:space="preserve">получения </w:t>
      </w:r>
      <w:r w:rsidR="00B665AB" w:rsidRPr="00B230AF">
        <w:rPr>
          <w:rFonts w:ascii="Times New Roman" w:hAnsi="Times New Roman"/>
          <w:sz w:val="28"/>
          <w:szCs w:val="28"/>
        </w:rPr>
        <w:t xml:space="preserve">Уполномоченным органом заявления и прилагаемых документов, </w:t>
      </w:r>
      <w:r w:rsidR="009248ED" w:rsidRPr="00B230AF">
        <w:rPr>
          <w:rFonts w:ascii="Times New Roman" w:hAnsi="Times New Roman"/>
          <w:sz w:val="28"/>
          <w:szCs w:val="28"/>
        </w:rPr>
        <w:t>в том числе полученных в рамках межведомственного</w:t>
      </w:r>
      <w:r w:rsidR="00B665AB" w:rsidRPr="00B230AF">
        <w:rPr>
          <w:rFonts w:ascii="Times New Roman" w:hAnsi="Times New Roman"/>
          <w:sz w:val="28"/>
          <w:szCs w:val="28"/>
        </w:rPr>
        <w:t xml:space="preserve"> информационного взаимодействия</w:t>
      </w:r>
      <w:r w:rsidR="009248ED" w:rsidRPr="00B230AF">
        <w:rPr>
          <w:rFonts w:ascii="Times New Roman" w:hAnsi="Times New Roman"/>
          <w:sz w:val="28"/>
          <w:szCs w:val="28"/>
        </w:rPr>
        <w:t>.</w:t>
      </w:r>
    </w:p>
    <w:p w:rsidR="009248ED" w:rsidRPr="00B230AF" w:rsidRDefault="002167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6553F8" w:rsidRPr="00B230AF">
        <w:rPr>
          <w:rFonts w:ascii="Times New Roman" w:hAnsi="Times New Roman"/>
          <w:sz w:val="28"/>
          <w:szCs w:val="28"/>
        </w:rPr>
        <w:t>3</w:t>
      </w:r>
      <w:r w:rsidRPr="00B230AF">
        <w:rPr>
          <w:rFonts w:ascii="Times New Roman" w:hAnsi="Times New Roman"/>
          <w:sz w:val="28"/>
          <w:szCs w:val="28"/>
        </w:rPr>
        <w:t>.</w:t>
      </w:r>
      <w:r w:rsidR="00091D34" w:rsidRPr="00B230AF">
        <w:rPr>
          <w:rFonts w:ascii="Times New Roman" w:hAnsi="Times New Roman"/>
          <w:sz w:val="28"/>
          <w:szCs w:val="28"/>
        </w:rPr>
        <w:t>1.2</w:t>
      </w:r>
      <w:r w:rsidRPr="00B230AF">
        <w:rPr>
          <w:rFonts w:ascii="Times New Roman" w:hAnsi="Times New Roman"/>
          <w:sz w:val="28"/>
          <w:szCs w:val="28"/>
        </w:rPr>
        <w:t xml:space="preserve">. </w:t>
      </w:r>
      <w:r w:rsidR="009248ED" w:rsidRPr="00B230AF">
        <w:rPr>
          <w:rFonts w:ascii="Times New Roman" w:hAnsi="Times New Roman"/>
          <w:sz w:val="28"/>
          <w:szCs w:val="28"/>
        </w:rPr>
        <w:t xml:space="preserve">Результатом исполнения административной процедуры является направление (вручение) заявителю, в том числе посредством </w:t>
      </w:r>
      <w:r w:rsidR="00B665AB" w:rsidRPr="00B230AF">
        <w:rPr>
          <w:rFonts w:ascii="Times New Roman" w:hAnsi="Times New Roman"/>
          <w:sz w:val="28"/>
          <w:szCs w:val="28"/>
        </w:rPr>
        <w:t>электронной почты либо через многофункциональный центр</w:t>
      </w:r>
      <w:r w:rsidR="009248ED" w:rsidRPr="00B230AF">
        <w:rPr>
          <w:rFonts w:ascii="Times New Roman" w:hAnsi="Times New Roman"/>
          <w:sz w:val="28"/>
          <w:szCs w:val="28"/>
        </w:rPr>
        <w:t>:</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решения о согласовании переустройства и (или) перепланировки помещения;</w:t>
      </w:r>
    </w:p>
    <w:p w:rsidR="009248ED"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решения об отказе в согласовании переустройства и (или) перепланировки помещения.</w:t>
      </w:r>
    </w:p>
    <w:p w:rsidR="00B665AB"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B665AB"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665AB"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форме доку</w:t>
      </w:r>
      <w:r w:rsidR="00B665AB" w:rsidRPr="00B230AF">
        <w:rPr>
          <w:rFonts w:ascii="Times New Roman" w:hAnsi="Times New Roman"/>
          <w:sz w:val="28"/>
          <w:szCs w:val="28"/>
        </w:rPr>
        <w:t>мента на бумажном носителе в многофункциональном центре</w:t>
      </w:r>
      <w:r w:rsidRPr="00B230AF">
        <w:rPr>
          <w:rFonts w:ascii="Times New Roman" w:hAnsi="Times New Roman"/>
          <w:sz w:val="28"/>
          <w:szCs w:val="28"/>
        </w:rPr>
        <w:t>;</w:t>
      </w:r>
    </w:p>
    <w:p w:rsidR="00865C2C" w:rsidRPr="00B230AF" w:rsidRDefault="009248ED"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21673A" w:rsidRPr="00B230AF" w:rsidRDefault="002167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091D34" w:rsidRPr="00B230AF">
        <w:rPr>
          <w:rFonts w:ascii="Times New Roman" w:hAnsi="Times New Roman"/>
          <w:sz w:val="28"/>
          <w:szCs w:val="28"/>
        </w:rPr>
        <w:t>3.1</w:t>
      </w:r>
      <w:r w:rsidRPr="00B230AF">
        <w:rPr>
          <w:rFonts w:ascii="Times New Roman" w:hAnsi="Times New Roman"/>
          <w:sz w:val="28"/>
          <w:szCs w:val="28"/>
        </w:rPr>
        <w:t>.</w:t>
      </w:r>
      <w:r w:rsidR="00091D34" w:rsidRPr="00B230AF">
        <w:rPr>
          <w:rFonts w:ascii="Times New Roman" w:hAnsi="Times New Roman"/>
          <w:sz w:val="28"/>
          <w:szCs w:val="28"/>
        </w:rPr>
        <w:t>3</w:t>
      </w:r>
      <w:r w:rsidRPr="00B230AF">
        <w:rPr>
          <w:rFonts w:ascii="Times New Roman" w:hAnsi="Times New Roman"/>
          <w:sz w:val="28"/>
          <w:szCs w:val="28"/>
        </w:rPr>
        <w:t xml:space="preserve">. Способ фиксации: </w:t>
      </w:r>
      <w:r w:rsidRPr="00B230AF">
        <w:rPr>
          <w:rFonts w:ascii="Times New Roman" w:hAnsi="Times New Roman"/>
          <w:spacing w:val="2"/>
          <w:sz w:val="28"/>
          <w:szCs w:val="28"/>
        </w:rPr>
        <w:t>отметка в журнале регистрации</w:t>
      </w:r>
      <w:r w:rsidRPr="00B230AF">
        <w:rPr>
          <w:rFonts w:ascii="Times New Roman" w:hAnsi="Times New Roman"/>
          <w:sz w:val="28"/>
          <w:szCs w:val="28"/>
        </w:rPr>
        <w:t> результата предоставления муниципальной услуги.</w:t>
      </w:r>
    </w:p>
    <w:p w:rsidR="00F93FAD" w:rsidRPr="00B230AF" w:rsidRDefault="00FC65A1"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26.</w:t>
      </w:r>
      <w:r w:rsidR="00091D34" w:rsidRPr="00B230AF">
        <w:rPr>
          <w:rFonts w:ascii="Times New Roman" w:hAnsi="Times New Roman"/>
          <w:sz w:val="28"/>
          <w:szCs w:val="28"/>
        </w:rPr>
        <w:t>3.2.</w:t>
      </w:r>
      <w:r w:rsidR="00AC23E2" w:rsidRPr="00B230AF">
        <w:rPr>
          <w:rFonts w:ascii="Times New Roman" w:hAnsi="Times New Roman"/>
          <w:sz w:val="28"/>
          <w:szCs w:val="28"/>
        </w:rPr>
        <w:t xml:space="preserve"> </w:t>
      </w:r>
      <w:r w:rsidR="001D1F8D" w:rsidRPr="00B230AF">
        <w:rPr>
          <w:rFonts w:ascii="Times New Roman" w:hAnsi="Times New Roman"/>
          <w:sz w:val="28"/>
          <w:szCs w:val="28"/>
        </w:rPr>
        <w:t>Р</w:t>
      </w:r>
      <w:r w:rsidR="00AC23E2" w:rsidRPr="00B230AF">
        <w:rPr>
          <w:rFonts w:ascii="Times New Roman" w:hAnsi="Times New Roman"/>
          <w:sz w:val="28"/>
          <w:szCs w:val="28"/>
        </w:rPr>
        <w:t>ешение о согласовании акта завершения работ по переустройству и (или) перепланировки помещения либо решение об отказе в согласовании акта завершения работ по переустройству и (или) перепланировки помещения</w:t>
      </w:r>
      <w:r w:rsidR="001D1F8D" w:rsidRPr="00B230AF">
        <w:rPr>
          <w:rFonts w:ascii="Times New Roman" w:hAnsi="Times New Roman"/>
          <w:sz w:val="28"/>
          <w:szCs w:val="28"/>
        </w:rPr>
        <w:t xml:space="preserve"> принимается согласно акт</w:t>
      </w:r>
      <w:r w:rsidR="00362C3A" w:rsidRPr="00B230AF">
        <w:rPr>
          <w:rFonts w:ascii="Times New Roman" w:hAnsi="Times New Roman"/>
          <w:sz w:val="28"/>
          <w:szCs w:val="28"/>
        </w:rPr>
        <w:t>у</w:t>
      </w:r>
      <w:r w:rsidR="001D1F8D" w:rsidRPr="00B230AF">
        <w:rPr>
          <w:rFonts w:ascii="Times New Roman" w:hAnsi="Times New Roman"/>
          <w:sz w:val="28"/>
          <w:szCs w:val="28"/>
        </w:rPr>
        <w:t xml:space="preserve"> Межведомственной комиссии по признанию помещения жилым помещением, жилого помещения непригодным для проживания</w:t>
      </w:r>
      <w:r w:rsidR="00D12331">
        <w:rPr>
          <w:rFonts w:ascii="Times New Roman" w:hAnsi="Times New Roman"/>
          <w:sz w:val="28"/>
          <w:szCs w:val="28"/>
        </w:rPr>
        <w:t xml:space="preserve"> </w:t>
      </w:r>
      <w:r w:rsidR="001D1F8D" w:rsidRPr="00B230AF">
        <w:rPr>
          <w:rFonts w:ascii="Times New Roman" w:hAnsi="Times New Roman"/>
          <w:sz w:val="28"/>
          <w:szCs w:val="28"/>
        </w:rPr>
        <w:t>многоквартирного дома аварийным и подлежащим сносу или реконструкции</w:t>
      </w:r>
      <w:r w:rsidR="00D12331">
        <w:rPr>
          <w:rFonts w:ascii="Times New Roman" w:hAnsi="Times New Roman"/>
          <w:sz w:val="28"/>
          <w:szCs w:val="28"/>
        </w:rPr>
        <w:t xml:space="preserve"> (приемочной комиссии)</w:t>
      </w:r>
      <w:r w:rsidR="00D12331" w:rsidRPr="00B230AF">
        <w:rPr>
          <w:rFonts w:ascii="Times New Roman" w:hAnsi="Times New Roman"/>
          <w:sz w:val="28"/>
          <w:szCs w:val="28"/>
        </w:rPr>
        <w:t>,</w:t>
      </w:r>
      <w:r w:rsidR="00091D34" w:rsidRPr="00B230AF">
        <w:rPr>
          <w:rFonts w:ascii="Times New Roman" w:hAnsi="Times New Roman"/>
          <w:sz w:val="28"/>
          <w:szCs w:val="28"/>
        </w:rPr>
        <w:t>.</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целях проведения осмотра помещения после </w:t>
      </w:r>
      <w:r w:rsidR="00AC23E2" w:rsidRPr="00B230AF">
        <w:rPr>
          <w:rFonts w:ascii="Times New Roman" w:hAnsi="Times New Roman"/>
          <w:sz w:val="28"/>
          <w:szCs w:val="28"/>
        </w:rPr>
        <w:t xml:space="preserve">проведения </w:t>
      </w:r>
      <w:r w:rsidRPr="00B230AF">
        <w:rPr>
          <w:rFonts w:ascii="Times New Roman" w:hAnsi="Times New Roman"/>
          <w:sz w:val="28"/>
          <w:szCs w:val="28"/>
        </w:rPr>
        <w:t xml:space="preserve">переустройства и (или) перепланировки должностное лицо Уполномоченного органа, ответственное за предоставление муниципальной услуги связывается с заявителем (представителем заявителя) по указанным в заявлении номеру телефона и (или) адресу электронной почты в целях информирования об обеспечении доступа в помещение, дате и времени проведения осмотра. </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 xml:space="preserve">Должностное лицо Уполномоченного органа, ответственное за предоставление муниципальной услуги, информирует членов </w:t>
      </w:r>
      <w:r w:rsidR="00091D34" w:rsidRPr="00B230AF">
        <w:rPr>
          <w:rFonts w:ascii="Times New Roman" w:hAnsi="Times New Roman"/>
          <w:sz w:val="28"/>
          <w:szCs w:val="28"/>
        </w:rPr>
        <w:t>Межведомственной</w:t>
      </w:r>
      <w:r w:rsidRPr="00B230AF">
        <w:rPr>
          <w:rFonts w:ascii="Times New Roman" w:hAnsi="Times New Roman"/>
          <w:sz w:val="28"/>
          <w:szCs w:val="28"/>
        </w:rPr>
        <w:t xml:space="preserve"> комиссии о дате и времени проведения осмотра помещения в многоквартирном доме после переустройства и (или) перепланировки. </w:t>
      </w:r>
    </w:p>
    <w:p w:rsidR="00362C3A"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Акт </w:t>
      </w:r>
      <w:r w:rsidR="00D12331">
        <w:rPr>
          <w:rFonts w:ascii="Times New Roman" w:hAnsi="Times New Roman"/>
          <w:sz w:val="28"/>
          <w:szCs w:val="28"/>
        </w:rPr>
        <w:t>приемочной комиссии</w:t>
      </w:r>
      <w:r w:rsidR="00D12331" w:rsidRPr="00B230AF">
        <w:rPr>
          <w:rFonts w:ascii="Times New Roman" w:hAnsi="Times New Roman"/>
          <w:sz w:val="28"/>
          <w:szCs w:val="28"/>
        </w:rPr>
        <w:t xml:space="preserve"> </w:t>
      </w:r>
      <w:r w:rsidRPr="00B230AF">
        <w:rPr>
          <w:rFonts w:ascii="Times New Roman" w:hAnsi="Times New Roman"/>
          <w:sz w:val="28"/>
          <w:szCs w:val="28"/>
        </w:rPr>
        <w:t xml:space="preserve">подписывается членами комиссии и руководителем Уполномоченного органа. </w:t>
      </w:r>
    </w:p>
    <w:p w:rsidR="003255D4"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26.3.2.1. </w:t>
      </w:r>
      <w:r w:rsidR="003255D4" w:rsidRPr="00B230AF">
        <w:rPr>
          <w:rFonts w:ascii="Times New Roman" w:hAnsi="Times New Roman"/>
          <w:sz w:val="28"/>
          <w:szCs w:val="28"/>
        </w:rPr>
        <w:t>Максимальный срок исполнения административной процедуры – не более 5 рабочих дней с даты регистрации в Уполномоченном органе заявления и прилагаемых документов.</w:t>
      </w:r>
    </w:p>
    <w:p w:rsidR="003255D4"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23.3.2.3. </w:t>
      </w:r>
      <w:r w:rsidR="003255D4" w:rsidRPr="00B230AF">
        <w:rPr>
          <w:rFonts w:ascii="Times New Roman" w:hAnsi="Times New Roman"/>
          <w:sz w:val="28"/>
          <w:szCs w:val="28"/>
        </w:rPr>
        <w:t>Результатом исполнения административной процедуры является направление (вручение) заявителю, в том числе посредством электронной почты либо через многофункциональный центр:</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w:t>
      </w:r>
      <w:r w:rsidR="00007A95" w:rsidRPr="00B230AF">
        <w:rPr>
          <w:rFonts w:ascii="Times New Roman" w:hAnsi="Times New Roman"/>
          <w:sz w:val="28"/>
          <w:szCs w:val="28"/>
        </w:rPr>
        <w:t>согласованный</w:t>
      </w:r>
      <w:r w:rsidR="00362C3A" w:rsidRPr="00B230AF">
        <w:rPr>
          <w:rFonts w:ascii="Times New Roman" w:hAnsi="Times New Roman"/>
          <w:sz w:val="28"/>
          <w:szCs w:val="28"/>
        </w:rPr>
        <w:t xml:space="preserve"> акт завершения работ по переустройству и (или) перепланировки помещения</w:t>
      </w:r>
      <w:r w:rsidRPr="00B230AF">
        <w:rPr>
          <w:rFonts w:ascii="Times New Roman" w:hAnsi="Times New Roman"/>
          <w:sz w:val="28"/>
          <w:szCs w:val="28"/>
        </w:rPr>
        <w:t>;</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решения об отказе в согласовании акта завершения работ по переустройству и (или) перепланировки помещения. </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255D4"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форме документа на бумажном носителе в многофункциональном центре;</w:t>
      </w:r>
    </w:p>
    <w:p w:rsidR="007A249A" w:rsidRPr="00B230AF" w:rsidRDefault="003255D4"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362C3A"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26.3.2.4. Способ фиксации: </w:t>
      </w:r>
      <w:r w:rsidRPr="00B230AF">
        <w:rPr>
          <w:rFonts w:ascii="Times New Roman" w:hAnsi="Times New Roman"/>
          <w:spacing w:val="2"/>
          <w:sz w:val="28"/>
          <w:szCs w:val="28"/>
        </w:rPr>
        <w:t>отметка в журнале регистрации</w:t>
      </w:r>
      <w:r w:rsidRPr="00B230AF">
        <w:rPr>
          <w:rFonts w:ascii="Times New Roman" w:hAnsi="Times New Roman"/>
          <w:sz w:val="28"/>
          <w:szCs w:val="28"/>
        </w:rPr>
        <w:t> результата предоставления муниципальной услуги</w:t>
      </w:r>
    </w:p>
    <w:p w:rsidR="007A249A" w:rsidRPr="00B230AF" w:rsidRDefault="007A249A" w:rsidP="00B230AF">
      <w:pPr>
        <w:pStyle w:val="1"/>
      </w:pPr>
    </w:p>
    <w:p w:rsidR="006A398C" w:rsidRPr="00B230AF" w:rsidRDefault="00362C3A" w:rsidP="00B230AF">
      <w:pPr>
        <w:pStyle w:val="1"/>
      </w:pPr>
      <w:r w:rsidRPr="00B230AF">
        <w:t>27.</w:t>
      </w:r>
      <w:r w:rsidR="006A398C" w:rsidRPr="00B230AF">
        <w:t>Перечень административных процедур (действий) при предоставлении муниципальной услуги в электронной форме</w:t>
      </w:r>
    </w:p>
    <w:p w:rsidR="006A398C"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27</w:t>
      </w:r>
      <w:r w:rsidR="006A398C" w:rsidRPr="00B230AF">
        <w:rPr>
          <w:rFonts w:ascii="Times New Roman" w:hAnsi="Times New Roman"/>
          <w:sz w:val="28"/>
          <w:szCs w:val="28"/>
        </w:rPr>
        <w:t>.</w:t>
      </w:r>
      <w:r w:rsidRPr="00B230AF">
        <w:rPr>
          <w:rFonts w:ascii="Times New Roman" w:hAnsi="Times New Roman"/>
          <w:sz w:val="28"/>
          <w:szCs w:val="28"/>
        </w:rPr>
        <w:t>1</w:t>
      </w:r>
      <w:r w:rsidR="006A398C" w:rsidRPr="00B230AF">
        <w:rPr>
          <w:rFonts w:ascii="Times New Roman" w:hAnsi="Times New Roman"/>
          <w:sz w:val="28"/>
          <w:szCs w:val="28"/>
        </w:rPr>
        <w:t>. При предоставлении муниципальной услуги в электронной форме заявителю обеспечиваются: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получение информации о порядке и сроках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формирование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получение результата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получение сведений о ходе рассмотрения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осуществление оценки качества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B230AF">
        <w:rPr>
          <w:rFonts w:ascii="Times New Roman" w:hAnsi="Times New Roman"/>
          <w:sz w:val="28"/>
          <w:szCs w:val="28"/>
        </w:rPr>
        <w:lastRenderedPageBreak/>
        <w:t>муниципальную услугу, либо муниципального служащего.</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62C3A" w:rsidP="00B230AF">
      <w:pPr>
        <w:pStyle w:val="1"/>
      </w:pPr>
      <w:r w:rsidRPr="00B230AF">
        <w:t xml:space="preserve">28. </w:t>
      </w:r>
      <w:r w:rsidR="006A398C" w:rsidRPr="00B230AF">
        <w:t>Порядок осуществления административных процедур (действий) в электронной форме</w:t>
      </w:r>
    </w:p>
    <w:p w:rsidR="006A398C"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w:t>
      </w:r>
      <w:r w:rsidR="006A398C" w:rsidRPr="00B230AF">
        <w:rPr>
          <w:rFonts w:ascii="Times New Roman" w:hAnsi="Times New Roman"/>
          <w:sz w:val="28"/>
          <w:szCs w:val="28"/>
        </w:rPr>
        <w:t>.</w:t>
      </w:r>
      <w:r w:rsidRPr="00B230AF">
        <w:rPr>
          <w:rFonts w:ascii="Times New Roman" w:hAnsi="Times New Roman"/>
          <w:sz w:val="28"/>
          <w:szCs w:val="28"/>
        </w:rPr>
        <w:t>1</w:t>
      </w:r>
      <w:r w:rsidR="006A398C" w:rsidRPr="00B230AF">
        <w:rPr>
          <w:rFonts w:ascii="Times New Roman" w:hAnsi="Times New Roman"/>
          <w:sz w:val="28"/>
          <w:szCs w:val="28"/>
        </w:rPr>
        <w:t>. Формирование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При формировании заявления заявителю обеспечивается: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а) возможность копирования и сохранения заявления и иных документов, указанных в пункте </w:t>
      </w:r>
      <w:r w:rsidR="00187220" w:rsidRPr="00B230AF">
        <w:rPr>
          <w:rFonts w:ascii="Times New Roman" w:hAnsi="Times New Roman"/>
          <w:sz w:val="28"/>
          <w:szCs w:val="28"/>
        </w:rPr>
        <w:t xml:space="preserve">10.1. </w:t>
      </w:r>
      <w:r w:rsidRPr="00B230AF">
        <w:rPr>
          <w:rFonts w:ascii="Times New Roman" w:hAnsi="Times New Roman"/>
          <w:sz w:val="28"/>
          <w:szCs w:val="28"/>
        </w:rPr>
        <w:t>настоящего Административного регламента, необходимых для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б) возможность печати на бумажном носителе копии электронной формы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6A398C" w:rsidRPr="00B230AF" w:rsidRDefault="00362C3A"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28.2</w:t>
      </w:r>
      <w:r w:rsidR="006A398C" w:rsidRPr="00B230AF">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w:t>
      </w:r>
      <w:r w:rsidRPr="00B230AF">
        <w:rPr>
          <w:rFonts w:ascii="Times New Roman" w:hAnsi="Times New Roman"/>
          <w:sz w:val="28"/>
          <w:szCs w:val="28"/>
        </w:rPr>
        <w:lastRenderedPageBreak/>
        <w:t>для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28.3.</w:t>
      </w:r>
      <w:r w:rsidR="006A398C" w:rsidRPr="00B230AF">
        <w:rPr>
          <w:rFonts w:ascii="Times New Roman" w:hAnsi="Times New Roman"/>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Ответственное должностное лицо:</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проверяет наличие электронных заявлений, поступивших с ЕПГУ, с периодом не реже 2 раз в день;</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рассматривает поступившие заявления и приложенные образы документов (документы);</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производит действия в соответствии с </w:t>
      </w:r>
      <w:r w:rsidRPr="000D26CB">
        <w:rPr>
          <w:rFonts w:ascii="Times New Roman" w:hAnsi="Times New Roman"/>
          <w:sz w:val="28"/>
          <w:szCs w:val="28"/>
        </w:rPr>
        <w:t xml:space="preserve">пунктом </w:t>
      </w:r>
      <w:r w:rsidR="00A722BF" w:rsidRPr="00B230AF">
        <w:rPr>
          <w:rFonts w:ascii="Times New Roman" w:hAnsi="Times New Roman"/>
          <w:sz w:val="28"/>
          <w:szCs w:val="28"/>
        </w:rPr>
        <w:t>28.2.</w:t>
      </w:r>
      <w:r w:rsidRPr="00B230AF">
        <w:rPr>
          <w:rFonts w:ascii="Times New Roman" w:hAnsi="Times New Roman"/>
          <w:sz w:val="28"/>
          <w:szCs w:val="28"/>
        </w:rPr>
        <w:t xml:space="preserve"> настоящего Административного регламента.</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28.4</w:t>
      </w:r>
      <w:r w:rsidR="006A398C" w:rsidRPr="00B230AF">
        <w:rPr>
          <w:rFonts w:ascii="Times New Roman" w:hAnsi="Times New Roman"/>
          <w:sz w:val="28"/>
          <w:szCs w:val="28"/>
        </w:rPr>
        <w:t>. Заявителю в качестве результата предоставления муниципальной услуги обеспечивается возможность получения документа: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bookmarkStart w:id="7" w:name="_Hlk99376589"/>
      <w:r w:rsidRPr="00B230AF">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bookmarkEnd w:id="7"/>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28.5</w:t>
      </w:r>
      <w:r w:rsidR="006A398C" w:rsidRPr="00B230AF">
        <w:rPr>
          <w:rFonts w:ascii="Times New Roman" w:hAnsi="Times New Roman"/>
          <w:sz w:val="28"/>
          <w:szCs w:val="28"/>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При предоставлении муниципальной услуги в электронной форме заявителю направляется: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28.6</w:t>
      </w:r>
      <w:r w:rsidR="006A398C" w:rsidRPr="00B230AF">
        <w:rPr>
          <w:rFonts w:ascii="Times New Roman" w:hAnsi="Times New Roman"/>
          <w:sz w:val="28"/>
          <w:szCs w:val="28"/>
        </w:rPr>
        <w:t>. Оценка качества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w:t>
      </w:r>
      <w:r w:rsidRPr="00B230AF">
        <w:rPr>
          <w:rFonts w:ascii="Times New Roman" w:hAnsi="Times New Roman"/>
          <w:sz w:val="28"/>
          <w:szCs w:val="28"/>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w:t>
      </w:r>
      <w:r w:rsidR="00066933" w:rsidRPr="00B230AF">
        <w:rPr>
          <w:rFonts w:ascii="Times New Roman" w:hAnsi="Times New Roman"/>
          <w:sz w:val="28"/>
          <w:szCs w:val="28"/>
        </w:rPr>
        <w:t>«</w:t>
      </w:r>
      <w:r w:rsidRPr="00B230AF">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66933" w:rsidRPr="00B230AF">
        <w:rPr>
          <w:rFonts w:ascii="Times New Roman" w:hAnsi="Times New Roman"/>
          <w:sz w:val="28"/>
          <w:szCs w:val="28"/>
        </w:rPr>
        <w:t>»</w:t>
      </w:r>
      <w:r w:rsidRPr="00B230AF">
        <w:rPr>
          <w:rFonts w:ascii="Times New Roman" w:hAnsi="Times New Roman"/>
          <w:sz w:val="28"/>
          <w:szCs w:val="28"/>
        </w:rPr>
        <w:t>.</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28.7</w:t>
      </w:r>
      <w:r w:rsidR="006A398C" w:rsidRPr="00B230AF">
        <w:rPr>
          <w:rFonts w:ascii="Times New Roman" w:hAnsi="Times New Roman"/>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w:t>
      </w:r>
      <w:r w:rsidR="00066933" w:rsidRPr="00B230AF">
        <w:rPr>
          <w:rFonts w:ascii="Times New Roman" w:hAnsi="Times New Roman"/>
          <w:sz w:val="28"/>
          <w:szCs w:val="28"/>
        </w:rPr>
        <w:t>«</w:t>
      </w:r>
      <w:r w:rsidR="006A398C" w:rsidRPr="00B230AF">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6933" w:rsidRPr="00B230AF">
        <w:rPr>
          <w:rFonts w:ascii="Times New Roman" w:hAnsi="Times New Roman"/>
          <w:sz w:val="28"/>
          <w:szCs w:val="28"/>
        </w:rPr>
        <w:t>»</w:t>
      </w:r>
      <w:r w:rsidR="006A398C" w:rsidRPr="00B230AF">
        <w:rPr>
          <w:rFonts w:ascii="Times New Roman" w:hAnsi="Times New Roman"/>
          <w:sz w:val="28"/>
          <w:szCs w:val="28"/>
        </w:rPr>
        <w:t xml:space="preserve"> (в случае, если Уполномоченный орган подключен к указанной системе).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29. </w:t>
      </w:r>
      <w:r w:rsidR="006A398C" w:rsidRPr="00B230AF">
        <w:t>Порядок исправления допущенных опечаток и ошибок в выданных в результате предоставления муниципальной услуги документах</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29.1</w:t>
      </w:r>
      <w:r w:rsidR="006A398C" w:rsidRPr="00B230AF">
        <w:rPr>
          <w:rFonts w:ascii="Times New Roman" w:hAnsi="Times New Roman"/>
          <w:sz w:val="28"/>
          <w:szCs w:val="28"/>
        </w:rPr>
        <w:t xml:space="preserve">. В случае выявления опечаток и ошибок заявитель вправе обратиться в Уполномоченный органа с заявлением с </w:t>
      </w:r>
      <w:r w:rsidR="00A722BF" w:rsidRPr="00B230AF">
        <w:rPr>
          <w:rFonts w:ascii="Times New Roman" w:hAnsi="Times New Roman"/>
          <w:sz w:val="28"/>
          <w:szCs w:val="28"/>
        </w:rPr>
        <w:t>приложе</w:t>
      </w:r>
      <w:r w:rsidR="006A398C" w:rsidRPr="00B230AF">
        <w:rPr>
          <w:rFonts w:ascii="Times New Roman" w:hAnsi="Times New Roman"/>
          <w:sz w:val="28"/>
          <w:szCs w:val="28"/>
        </w:rPr>
        <w:t xml:space="preserve">нием документов, указанных </w:t>
      </w:r>
      <w:r w:rsidR="006A398C" w:rsidRPr="00C550E2">
        <w:rPr>
          <w:rFonts w:ascii="Times New Roman" w:hAnsi="Times New Roman"/>
          <w:sz w:val="28"/>
          <w:szCs w:val="28"/>
        </w:rPr>
        <w:t xml:space="preserve">в пункте </w:t>
      </w:r>
      <w:r w:rsidR="00A722BF" w:rsidRPr="00B230AF">
        <w:rPr>
          <w:rFonts w:ascii="Times New Roman" w:hAnsi="Times New Roman"/>
          <w:sz w:val="28"/>
          <w:szCs w:val="28"/>
        </w:rPr>
        <w:t xml:space="preserve">10.1. </w:t>
      </w:r>
      <w:r w:rsidR="006A398C" w:rsidRPr="00B230AF">
        <w:rPr>
          <w:rFonts w:ascii="Times New Roman" w:hAnsi="Times New Roman"/>
          <w:sz w:val="28"/>
          <w:szCs w:val="28"/>
        </w:rPr>
        <w:t>настоящего Административного регламента.</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29.2.</w:t>
      </w:r>
      <w:r w:rsidR="006A398C" w:rsidRPr="00B230AF">
        <w:rPr>
          <w:rFonts w:ascii="Times New Roman" w:hAnsi="Times New Roman"/>
          <w:sz w:val="28"/>
          <w:szCs w:val="28"/>
        </w:rPr>
        <w:t xml:space="preserve"> Основания отказа в приеме заявления об исправлении опечаток и ошибок указаны в пункте </w:t>
      </w:r>
      <w:r w:rsidR="00B230AF" w:rsidRPr="00B230AF">
        <w:rPr>
          <w:rFonts w:ascii="Times New Roman" w:hAnsi="Times New Roman"/>
          <w:sz w:val="28"/>
          <w:szCs w:val="28"/>
        </w:rPr>
        <w:t>12.1.</w:t>
      </w:r>
      <w:r w:rsidR="006A398C" w:rsidRPr="00B230AF">
        <w:rPr>
          <w:rFonts w:ascii="Times New Roman" w:hAnsi="Times New Roman"/>
          <w:sz w:val="28"/>
          <w:szCs w:val="28"/>
        </w:rPr>
        <w:t xml:space="preserve"> настоящего Административного регламента.</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29.3</w:t>
      </w:r>
      <w:r w:rsidR="006A398C" w:rsidRPr="00B230AF">
        <w:rPr>
          <w:rFonts w:ascii="Times New Roman" w:hAnsi="Times New Roman"/>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29.4</w:t>
      </w:r>
      <w:r w:rsidR="006A398C" w:rsidRPr="00B230AF">
        <w:rPr>
          <w:rFonts w:ascii="Times New Roman" w:hAnsi="Times New Roman"/>
          <w:sz w:val="28"/>
          <w:szCs w:val="28"/>
        </w:rPr>
        <w:t>.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29.4.1</w:t>
      </w:r>
      <w:r w:rsidR="006A398C" w:rsidRPr="00B230AF">
        <w:rPr>
          <w:rFonts w:ascii="Times New Roman" w:hAnsi="Times New Roman"/>
          <w:sz w:val="28"/>
          <w:szCs w:val="28"/>
        </w:rPr>
        <w:t xml:space="preserve">. Уполномоченный орган при получении заявления, указанного в подпункте пункта </w:t>
      </w:r>
      <w:r w:rsidR="00A722BF" w:rsidRPr="00B230AF">
        <w:rPr>
          <w:rFonts w:ascii="Times New Roman" w:hAnsi="Times New Roman"/>
          <w:sz w:val="28"/>
          <w:szCs w:val="28"/>
        </w:rPr>
        <w:t>29.4.</w:t>
      </w:r>
      <w:r w:rsidR="006A398C" w:rsidRPr="00B230AF">
        <w:rPr>
          <w:rFonts w:ascii="Times New Roman" w:hAnsi="Times New Roman"/>
          <w:sz w:val="28"/>
          <w:szCs w:val="28"/>
        </w:rPr>
        <w:t xml:space="preserve"> настоящего раздела, рассматривает необходимость </w:t>
      </w:r>
      <w:r w:rsidR="006A398C" w:rsidRPr="00B230AF">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29.4.2</w:t>
      </w:r>
      <w:r w:rsidR="006A398C" w:rsidRPr="00B230AF">
        <w:rPr>
          <w:rFonts w:ascii="Times New Roman" w:hAnsi="Times New Roman"/>
          <w:sz w:val="28"/>
          <w:szCs w:val="28"/>
        </w:rPr>
        <w:t>. Уполномоченный орган обеспечивает устранение опечаток и ошибок в документах, являющихся результатом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29.4.3</w:t>
      </w:r>
      <w:r w:rsidR="006A398C" w:rsidRPr="00B230AF">
        <w:rPr>
          <w:rFonts w:ascii="Times New Roman" w:hAnsi="Times New Roman"/>
          <w:sz w:val="28"/>
          <w:szCs w:val="28"/>
        </w:rPr>
        <w:t xml:space="preserve">. Срок устранения опечаток и ошибок не должен превышать 3 (трех) рабочих дней с даты регистрации заявления, указанного в подпункте пункта </w:t>
      </w:r>
      <w:r w:rsidR="00A722BF" w:rsidRPr="00B230AF">
        <w:rPr>
          <w:rFonts w:ascii="Times New Roman" w:hAnsi="Times New Roman"/>
          <w:sz w:val="28"/>
          <w:szCs w:val="28"/>
        </w:rPr>
        <w:t>29.4.1.</w:t>
      </w:r>
      <w:r w:rsidR="006A398C" w:rsidRPr="00B230AF">
        <w:rPr>
          <w:rFonts w:ascii="Times New Roman" w:hAnsi="Times New Roman"/>
          <w:sz w:val="28"/>
          <w:szCs w:val="28"/>
        </w:rPr>
        <w:t xml:space="preserve"> настоящего подраздела.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6A398C" w:rsidP="00B230AF">
      <w:pPr>
        <w:pStyle w:val="1"/>
      </w:pPr>
      <w:r w:rsidRPr="00B230AF">
        <w:t xml:space="preserve">IV. Формы контроля за исполнением административного регламента </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30. </w:t>
      </w:r>
      <w:r w:rsidR="006A398C" w:rsidRPr="00B230AF">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30</w:t>
      </w:r>
      <w:r w:rsidR="006A398C" w:rsidRPr="00B230AF">
        <w:rPr>
          <w:rFonts w:ascii="Times New Roman" w:hAnsi="Times New Roman"/>
          <w:sz w:val="28"/>
          <w:szCs w:val="28"/>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Текущий контроль осуществляется путем проведения проверок:</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решений о предоставлении (об отказе в предоставлении)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выявления и устранения нарушений прав граждан;</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31. </w:t>
      </w:r>
      <w:r w:rsidR="006A398C" w:rsidRPr="00B230AF">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31.1</w:t>
      </w:r>
      <w:r w:rsidR="006A398C" w:rsidRPr="00B230AF">
        <w:rPr>
          <w:rFonts w:ascii="Times New Roman" w:hAnsi="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F76A4E"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31</w:t>
      </w:r>
      <w:r w:rsidR="006A398C" w:rsidRPr="00B230AF">
        <w:rPr>
          <w:rFonts w:ascii="Times New Roman" w:hAnsi="Times New Roman"/>
          <w:sz w:val="28"/>
          <w:szCs w:val="28"/>
        </w:rPr>
        <w:t>.</w:t>
      </w:r>
      <w:r w:rsidRPr="00B230AF">
        <w:rPr>
          <w:rFonts w:ascii="Times New Roman" w:hAnsi="Times New Roman"/>
          <w:sz w:val="28"/>
          <w:szCs w:val="28"/>
        </w:rPr>
        <w:t>2</w:t>
      </w:r>
      <w:r w:rsidR="006A398C" w:rsidRPr="00B230AF">
        <w:rPr>
          <w:rFonts w:ascii="Times New Roman" w:hAnsi="Times New Roman"/>
          <w:sz w:val="28"/>
          <w:szCs w:val="28"/>
        </w:rPr>
        <w:t xml:space="preserve">. </w:t>
      </w:r>
      <w:r w:rsidR="00F76A4E" w:rsidRPr="00B230AF">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правильность и обоснованность принятого решения об отказе в предоставлении муниципальной услуги.</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Плановые проверки осуществляются на основании правовых актов Уполномоченного органа. Срок проведения плановой проверки не должен превышать 20 календарных дней.</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Основанием для проведения внеплановых проверок являются:</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w:t>
      </w:r>
      <w:r w:rsidR="00553A68" w:rsidRPr="00B230AF">
        <w:rPr>
          <w:rFonts w:ascii="Times New Roman" w:hAnsi="Times New Roman"/>
          <w:bCs/>
          <w:sz w:val="28"/>
          <w:szCs w:val="28"/>
          <w:lang w:bidi="ru-RU"/>
        </w:rPr>
        <w:t xml:space="preserve"> Ботанического сельского поселения Раздольненского района Республики Крым</w:t>
      </w:r>
      <w:r w:rsidRPr="00B230AF">
        <w:rPr>
          <w:rFonts w:ascii="Times New Roman" w:hAnsi="Times New Roman"/>
          <w:sz w:val="28"/>
          <w:szCs w:val="28"/>
        </w:rPr>
        <w:t>;</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Для проведения проверки полноты и качества исполнения муниципальной услуги формируется комиссия. Состав комиссии определяется правовым актом Уполномоченного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ходе проведения проверки оценивается: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соблюдение специалистами и должностными лицами Уполномоченного органа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 сроки исполнения административных процедур в целях выявления возможности их сокращения; </w:t>
      </w:r>
    </w:p>
    <w:p w:rsidR="00F76A4E" w:rsidRPr="00B230AF" w:rsidRDefault="00F76A4E"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своевременность информирования заявителей о ходе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32. </w:t>
      </w:r>
      <w:r w:rsidR="006A398C" w:rsidRPr="00B230A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32.1</w:t>
      </w:r>
      <w:r w:rsidR="006A398C" w:rsidRPr="00B230AF">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w:t>
      </w:r>
      <w:r w:rsidR="006A398C" w:rsidRPr="00B230AF">
        <w:rPr>
          <w:rFonts w:ascii="Times New Roman" w:hAnsi="Times New Roman"/>
          <w:sz w:val="28"/>
          <w:szCs w:val="28"/>
        </w:rPr>
        <w:lastRenderedPageBreak/>
        <w:t>актов органов местного самоуправления</w:t>
      </w:r>
      <w:r w:rsidR="00007A95" w:rsidRPr="00B230AF">
        <w:rPr>
          <w:rFonts w:ascii="Times New Roman" w:hAnsi="Times New Roman"/>
          <w:sz w:val="28"/>
          <w:szCs w:val="28"/>
        </w:rPr>
        <w:t xml:space="preserve"> </w:t>
      </w:r>
      <w:r w:rsidR="00553A68" w:rsidRPr="00B230AF">
        <w:rPr>
          <w:rFonts w:ascii="Times New Roman" w:hAnsi="Times New Roman"/>
          <w:bCs/>
          <w:sz w:val="28"/>
          <w:szCs w:val="28"/>
          <w:shd w:val="clear" w:color="auto" w:fill="FFFFFF"/>
          <w:lang w:bidi="ru-RU"/>
        </w:rPr>
        <w:t xml:space="preserve">Ботанического сельского поселения Раздольненского района Республики Крым </w:t>
      </w:r>
      <w:r w:rsidR="006A398C" w:rsidRPr="00B230AF">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33. </w:t>
      </w:r>
      <w:r w:rsidR="006A398C" w:rsidRPr="00B230AF">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33.1</w:t>
      </w:r>
      <w:r w:rsidR="006A398C" w:rsidRPr="00B230AF">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Граждане, их объединения и организации также имеют право:</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33.2</w:t>
      </w:r>
      <w:r w:rsidR="006A398C" w:rsidRPr="00B230AF">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6A398C" w:rsidP="00B230AF">
      <w:pPr>
        <w:pStyle w:val="1"/>
      </w:pPr>
      <w:r w:rsidRPr="00B230AF">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C550E2" w:rsidRDefault="00C550E2" w:rsidP="00C550E2">
      <w:pPr>
        <w:suppressAutoHyphens/>
        <w:spacing w:after="0"/>
        <w:ind w:firstLine="709"/>
        <w:jc w:val="center"/>
        <w:rPr>
          <w:rFonts w:ascii="Times New Roman" w:hAnsi="Times New Roman"/>
          <w:b/>
          <w:sz w:val="28"/>
          <w:szCs w:val="28"/>
          <w:lang w:eastAsia="en-US"/>
        </w:rPr>
      </w:pPr>
    </w:p>
    <w:p w:rsidR="00C550E2" w:rsidRPr="00C550E2" w:rsidRDefault="00C550E2" w:rsidP="00C550E2">
      <w:pPr>
        <w:suppressAutoHyphens/>
        <w:spacing w:after="0"/>
        <w:ind w:firstLine="709"/>
        <w:jc w:val="center"/>
        <w:rPr>
          <w:rFonts w:ascii="Times New Roman" w:hAnsi="Times New Roman"/>
          <w:b/>
          <w:sz w:val="28"/>
          <w:szCs w:val="28"/>
          <w:lang w:eastAsia="en-US"/>
        </w:rPr>
      </w:pPr>
      <w:r w:rsidRPr="00C550E2">
        <w:rPr>
          <w:rFonts w:ascii="Times New Roman" w:hAnsi="Times New Roman"/>
          <w:b/>
          <w:sz w:val="28"/>
          <w:szCs w:val="28"/>
          <w:lang w:eastAsia="en-US"/>
        </w:rPr>
        <w:t>34. Информация для заявителя о его праве подать жалобу</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34</w:t>
      </w:r>
      <w:r w:rsidR="00C550E2">
        <w:rPr>
          <w:rFonts w:ascii="Times New Roman" w:hAnsi="Times New Roman"/>
          <w:sz w:val="28"/>
          <w:szCs w:val="28"/>
        </w:rPr>
        <w:t>.1</w:t>
      </w:r>
      <w:r w:rsidR="006A398C" w:rsidRPr="00B230AF">
        <w:rPr>
          <w:rFonts w:ascii="Times New Roman" w:hAnsi="Times New Roman"/>
          <w:sz w:val="28"/>
          <w:szCs w:val="28"/>
        </w:rPr>
        <w:t>.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Заявитель может обратиться с жалобой в следующих случаях:</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B230AF">
          <w:rPr>
            <w:rStyle w:val="ae"/>
            <w:rFonts w:ascii="Times New Roman" w:hAnsi="Times New Roman"/>
            <w:color w:val="auto"/>
            <w:sz w:val="28"/>
            <w:szCs w:val="28"/>
            <w:u w:val="none"/>
          </w:rPr>
          <w:t>статье 15.1</w:t>
        </w:r>
      </w:hyperlink>
      <w:r w:rsidRPr="00B230AF">
        <w:rPr>
          <w:rFonts w:ascii="Times New Roman" w:hAnsi="Times New Roman"/>
          <w:sz w:val="28"/>
          <w:szCs w:val="28"/>
        </w:rPr>
        <w:t xml:space="preserve"> Федерального закона </w:t>
      </w:r>
      <w:r w:rsidRPr="00B230AF">
        <w:rPr>
          <w:rFonts w:ascii="Times New Roman" w:hAnsi="Times New Roman"/>
          <w:bCs/>
          <w:sz w:val="28"/>
          <w:szCs w:val="28"/>
        </w:rPr>
        <w:t>№ 210-ФЗ</w:t>
      </w:r>
      <w:r w:rsidRPr="00B230AF">
        <w:rPr>
          <w:rFonts w:ascii="Times New Roman" w:hAnsi="Times New Roman"/>
          <w:sz w:val="28"/>
          <w:szCs w:val="28"/>
        </w:rPr>
        <w:t>;</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lang w:bidi="ru-RU"/>
        </w:rPr>
      </w:pPr>
      <w:r w:rsidRPr="00B230AF">
        <w:rPr>
          <w:rFonts w:ascii="Times New Roman" w:hAnsi="Times New Roman"/>
          <w:sz w:val="28"/>
          <w:szCs w:val="28"/>
        </w:rPr>
        <w:t xml:space="preserve">2) нарушение срока предоставления муниципальной услуги. В </w:t>
      </w:r>
      <w:r w:rsidRPr="00B230AF">
        <w:rPr>
          <w:rFonts w:ascii="Times New Roman" w:hAnsi="Times New Roman"/>
          <w:sz w:val="28"/>
          <w:szCs w:val="28"/>
        </w:rPr>
        <w:lastRenderedPageBreak/>
        <w:t xml:space="preserve">указанном случае досудебное (внесудебное) обжалование заявителем решений и действий (бездействия)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работника</w:t>
      </w:r>
      <w:r w:rsidRPr="00B230AF">
        <w:rPr>
          <w:rFonts w:ascii="Times New Roman" w:hAnsi="Times New Roman"/>
          <w:sz w:val="28"/>
          <w:szCs w:val="28"/>
          <w:lang w:bidi="ru-RU"/>
        </w:rPr>
        <w:t xml:space="preserve"> многофункционального центра</w:t>
      </w:r>
      <w:r w:rsidRPr="00B230AF">
        <w:rPr>
          <w:rFonts w:ascii="Times New Roman" w:hAnsi="Times New Roman"/>
          <w:sz w:val="28"/>
          <w:szCs w:val="28"/>
        </w:rPr>
        <w:t xml:space="preserve"> возможно в случае, если на </w:t>
      </w:r>
      <w:r w:rsidRPr="00B230AF">
        <w:rPr>
          <w:rFonts w:ascii="Times New Roman" w:hAnsi="Times New Roman"/>
          <w:sz w:val="28"/>
          <w:szCs w:val="28"/>
          <w:lang w:bidi="ru-RU"/>
        </w:rPr>
        <w:t>многофункциональный центр</w:t>
      </w:r>
      <w:r w:rsidRPr="00B230AF">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230AF">
          <w:rPr>
            <w:rStyle w:val="ae"/>
            <w:rFonts w:ascii="Times New Roman" w:hAnsi="Times New Roman"/>
            <w:color w:val="auto"/>
            <w:sz w:val="28"/>
            <w:szCs w:val="28"/>
            <w:u w:val="none"/>
          </w:rPr>
          <w:t>частью 1.3 статьи 16</w:t>
        </w:r>
      </w:hyperlink>
      <w:r w:rsidRPr="00B230AF">
        <w:rPr>
          <w:rFonts w:ascii="Times New Roman" w:hAnsi="Times New Roman"/>
          <w:bCs/>
          <w:sz w:val="28"/>
          <w:szCs w:val="28"/>
        </w:rPr>
        <w:t>Федерального закона № 210-ФЗ</w:t>
      </w:r>
      <w:r w:rsidRPr="00B230AF">
        <w:rPr>
          <w:rFonts w:ascii="Times New Roman" w:hAnsi="Times New Roman"/>
          <w:sz w:val="28"/>
          <w:szCs w:val="28"/>
        </w:rPr>
        <w:t>;</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Крым, муниципальными правовыми актами для предоставления муниципальной услуги, у заявителя;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работника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возможно в случае, если на </w:t>
      </w:r>
      <w:r w:rsidRPr="00B230AF">
        <w:rPr>
          <w:rFonts w:ascii="Times New Roman" w:hAnsi="Times New Roman"/>
          <w:sz w:val="28"/>
          <w:szCs w:val="28"/>
          <w:lang w:bidi="ru-RU"/>
        </w:rPr>
        <w:t>многофункциональный центр</w:t>
      </w:r>
      <w:r w:rsidRPr="00B230AF">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230AF">
          <w:rPr>
            <w:rStyle w:val="ae"/>
            <w:rFonts w:ascii="Times New Roman" w:hAnsi="Times New Roman"/>
            <w:color w:val="auto"/>
            <w:sz w:val="28"/>
            <w:szCs w:val="28"/>
            <w:u w:val="none"/>
          </w:rPr>
          <w:t>частью 1.3 статьи 16</w:t>
        </w:r>
      </w:hyperlink>
      <w:r w:rsidRPr="00B230AF">
        <w:rPr>
          <w:rFonts w:ascii="Times New Roman" w:hAnsi="Times New Roman"/>
          <w:bCs/>
          <w:sz w:val="28"/>
          <w:szCs w:val="28"/>
        </w:rPr>
        <w:t>Федерального закона № 210-ФЗ</w:t>
      </w:r>
      <w:r w:rsidRPr="00B230AF">
        <w:rPr>
          <w:rFonts w:ascii="Times New Roman" w:hAnsi="Times New Roman"/>
          <w:sz w:val="28"/>
          <w:szCs w:val="28"/>
        </w:rPr>
        <w:t>;</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области, муниципальными правовыми актами;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7) отказ уполномоченного органа, должностного лица уполномоченного органа,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работника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организаций, предусмотренных </w:t>
      </w:r>
      <w:hyperlink r:id="rId20" w:history="1">
        <w:r w:rsidRPr="00B230AF">
          <w:rPr>
            <w:rStyle w:val="ae"/>
            <w:rFonts w:ascii="Times New Roman" w:hAnsi="Times New Roman"/>
            <w:color w:val="auto"/>
            <w:sz w:val="28"/>
            <w:szCs w:val="28"/>
            <w:u w:val="none"/>
          </w:rPr>
          <w:t>частью 1.1 статьи 16</w:t>
        </w:r>
      </w:hyperlink>
      <w:r w:rsidRPr="00B230AF">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работника</w:t>
      </w:r>
      <w:r w:rsidRPr="00B230AF">
        <w:rPr>
          <w:rFonts w:ascii="Times New Roman" w:hAnsi="Times New Roman"/>
          <w:sz w:val="28"/>
          <w:szCs w:val="28"/>
          <w:lang w:bidi="ru-RU"/>
        </w:rPr>
        <w:t xml:space="preserve"> многофункционального центра</w:t>
      </w:r>
      <w:r w:rsidRPr="00B230AF">
        <w:rPr>
          <w:rFonts w:ascii="Times New Roman" w:hAnsi="Times New Roman"/>
          <w:sz w:val="28"/>
          <w:szCs w:val="28"/>
        </w:rPr>
        <w:t xml:space="preserve"> возможно в случае, если на</w:t>
      </w:r>
      <w:r w:rsidRPr="00B230AF">
        <w:rPr>
          <w:rFonts w:ascii="Times New Roman" w:hAnsi="Times New Roman"/>
          <w:sz w:val="28"/>
          <w:szCs w:val="28"/>
          <w:lang w:bidi="ru-RU"/>
        </w:rPr>
        <w:t xml:space="preserve"> многофункциональный центр</w:t>
      </w:r>
      <w:r w:rsidRPr="00B230AF">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B230AF">
          <w:rPr>
            <w:rStyle w:val="ae"/>
            <w:rFonts w:ascii="Times New Roman" w:hAnsi="Times New Roman"/>
            <w:color w:val="auto"/>
            <w:sz w:val="28"/>
            <w:szCs w:val="28"/>
            <w:u w:val="none"/>
          </w:rPr>
          <w:t>частью 1.3 статьи 16</w:t>
        </w:r>
      </w:hyperlink>
      <w:r w:rsidRPr="00B230AF">
        <w:rPr>
          <w:rFonts w:ascii="Times New Roman" w:hAnsi="Times New Roman"/>
          <w:sz w:val="28"/>
          <w:szCs w:val="28"/>
        </w:rPr>
        <w:t xml:space="preserve"> Федерального закона № 210-ФЗ;</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8) нарушение срока или порядка выдачи документов по результатам </w:t>
      </w:r>
      <w:r w:rsidRPr="00B230AF">
        <w:rPr>
          <w:rFonts w:ascii="Times New Roman" w:hAnsi="Times New Roman"/>
          <w:sz w:val="28"/>
          <w:szCs w:val="28"/>
        </w:rPr>
        <w:lastRenderedPageBreak/>
        <w:t>предоставления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Крым, муниципальными правовыми актами. В указанном случае досудебное (внесудебное) обжалование заявителем решений и действий (бездействия)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работника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возможно в случае, если на </w:t>
      </w:r>
      <w:r w:rsidRPr="00B230AF">
        <w:rPr>
          <w:rFonts w:ascii="Times New Roman" w:hAnsi="Times New Roman"/>
          <w:sz w:val="28"/>
          <w:szCs w:val="28"/>
          <w:lang w:bidi="ru-RU"/>
        </w:rPr>
        <w:t>многофункциональный центр</w:t>
      </w:r>
      <w:r w:rsidRPr="00B230AF">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B230AF">
          <w:rPr>
            <w:rStyle w:val="ae"/>
            <w:rFonts w:ascii="Times New Roman" w:hAnsi="Times New Roman"/>
            <w:color w:val="auto"/>
            <w:sz w:val="28"/>
            <w:szCs w:val="28"/>
            <w:u w:val="none"/>
          </w:rPr>
          <w:t>частью 1.3 статьи 16</w:t>
        </w:r>
      </w:hyperlink>
      <w:r w:rsidRPr="00B230AF">
        <w:rPr>
          <w:rFonts w:ascii="Times New Roman" w:hAnsi="Times New Roman"/>
          <w:sz w:val="28"/>
          <w:szCs w:val="28"/>
        </w:rPr>
        <w:t xml:space="preserve"> Федерального закона № 210-ФЗ;</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работника</w:t>
      </w:r>
      <w:r w:rsidRPr="00B230AF">
        <w:rPr>
          <w:rFonts w:ascii="Times New Roman" w:hAnsi="Times New Roman"/>
          <w:sz w:val="28"/>
          <w:szCs w:val="28"/>
          <w:lang w:bidi="ru-RU"/>
        </w:rPr>
        <w:t xml:space="preserve"> многофункционального центра</w:t>
      </w:r>
      <w:r w:rsidRPr="00B230AF">
        <w:rPr>
          <w:rFonts w:ascii="Times New Roman" w:hAnsi="Times New Roman"/>
          <w:sz w:val="28"/>
          <w:szCs w:val="28"/>
        </w:rPr>
        <w:t xml:space="preserve"> возможно в случае, если на </w:t>
      </w:r>
      <w:r w:rsidRPr="00B230AF">
        <w:rPr>
          <w:rFonts w:ascii="Times New Roman" w:hAnsi="Times New Roman"/>
          <w:sz w:val="28"/>
          <w:szCs w:val="28"/>
          <w:lang w:bidi="ru-RU"/>
        </w:rPr>
        <w:t>многофункциональный центр</w:t>
      </w:r>
      <w:r w:rsidRPr="00B230AF">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34.</w:t>
      </w:r>
      <w:r w:rsidR="00C550E2">
        <w:rPr>
          <w:rFonts w:ascii="Times New Roman" w:hAnsi="Times New Roman"/>
          <w:sz w:val="28"/>
          <w:szCs w:val="28"/>
        </w:rPr>
        <w:t>2</w:t>
      </w:r>
      <w:r w:rsidR="006A398C" w:rsidRPr="00B230AF">
        <w:rPr>
          <w:rFonts w:ascii="Times New Roman" w:hAnsi="Times New Roman"/>
          <w:sz w:val="28"/>
          <w:szCs w:val="28"/>
        </w:rPr>
        <w:t>. Жалоба должна содержать:</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его руководителя и (или) работника, решения и действия (бездействие) которых обжалуются;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работника</w:t>
      </w:r>
      <w:r w:rsidRPr="00B230AF">
        <w:rPr>
          <w:rFonts w:ascii="Times New Roman" w:hAnsi="Times New Roman"/>
          <w:sz w:val="28"/>
          <w:szCs w:val="28"/>
          <w:lang w:bidi="ru-RU"/>
        </w:rPr>
        <w:t xml:space="preserve"> многофункционального центра</w:t>
      </w:r>
      <w:r w:rsidRPr="00B230AF">
        <w:rPr>
          <w:rFonts w:ascii="Times New Roman" w:hAnsi="Times New Roman"/>
          <w:sz w:val="28"/>
          <w:szCs w:val="28"/>
        </w:rPr>
        <w:t>, их работников;</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B230AF">
        <w:rPr>
          <w:rFonts w:ascii="Times New Roman" w:hAnsi="Times New Roman"/>
          <w:sz w:val="28"/>
          <w:szCs w:val="28"/>
          <w:lang w:bidi="ru-RU"/>
        </w:rPr>
        <w:t xml:space="preserve"> многофункционального центра</w:t>
      </w:r>
      <w:r w:rsidRPr="00B230AF">
        <w:rPr>
          <w:rFonts w:ascii="Times New Roman" w:hAnsi="Times New Roman"/>
          <w:sz w:val="28"/>
          <w:szCs w:val="28"/>
        </w:rPr>
        <w:t xml:space="preserve">, работника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w:t>
      </w:r>
      <w:r w:rsidRPr="00B230AF">
        <w:rPr>
          <w:rFonts w:ascii="Times New Roman" w:hAnsi="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6A398C" w:rsidRPr="00B230AF" w:rsidRDefault="00C550E2" w:rsidP="00B230A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34.3</w:t>
      </w:r>
      <w:r w:rsidR="006A398C" w:rsidRPr="00B230AF">
        <w:rPr>
          <w:rFonts w:ascii="Times New Roman" w:hAnsi="Times New Roman"/>
          <w:sz w:val="28"/>
          <w:szCs w:val="28"/>
        </w:rPr>
        <w:t>. По результатам рассмотрения жалобы принимается одно из следующих решений:</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в удовлетворении жалобы отказывается.</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34.</w:t>
      </w:r>
      <w:r w:rsidR="00C550E2">
        <w:rPr>
          <w:rFonts w:ascii="Times New Roman" w:hAnsi="Times New Roman"/>
          <w:sz w:val="28"/>
          <w:szCs w:val="28"/>
        </w:rPr>
        <w:t>5</w:t>
      </w:r>
      <w:r w:rsidR="006A398C" w:rsidRPr="00B230AF">
        <w:rPr>
          <w:rFonts w:ascii="Times New Roman" w:hAnsi="Times New Roman"/>
          <w:sz w:val="28"/>
          <w:szCs w:val="28"/>
        </w:rPr>
        <w:t>. Основаниями для отказа в удовлетворении жалобы являются: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xml:space="preserve">, работника </w:t>
      </w:r>
      <w:r w:rsidRPr="00B230AF">
        <w:rPr>
          <w:rFonts w:ascii="Times New Roman" w:hAnsi="Times New Roman"/>
          <w:sz w:val="28"/>
          <w:szCs w:val="28"/>
          <w:lang w:bidi="ru-RU"/>
        </w:rPr>
        <w:t>многофункционального центра</w:t>
      </w:r>
      <w:r w:rsidRPr="00B230AF">
        <w:rPr>
          <w:rFonts w:ascii="Times New Roman" w:hAnsi="Times New Roman"/>
          <w:sz w:val="28"/>
          <w:szCs w:val="28"/>
        </w:rPr>
        <w:t>, участвующих в предоставлении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34.4. </w:t>
      </w:r>
      <w:r w:rsidR="006A398C" w:rsidRPr="00B230AF">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B230AF">
        <w:rPr>
          <w:rFonts w:ascii="Times New Roman" w:hAnsi="Times New Roman"/>
          <w:sz w:val="28"/>
          <w:szCs w:val="28"/>
          <w:lang w:bidi="ru-RU"/>
        </w:rPr>
        <w:t>многофункциональным центром</w:t>
      </w:r>
      <w:r w:rsidRPr="00B230AF">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35. </w:t>
      </w:r>
      <w:r w:rsidR="006A398C" w:rsidRPr="00B230AF">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35.1</w:t>
      </w:r>
      <w:r w:rsidR="006A398C" w:rsidRPr="00B230AF">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B230AF">
        <w:rPr>
          <w:rFonts w:ascii="Times New Roman" w:hAnsi="Times New Roman"/>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36. </w:t>
      </w:r>
      <w:r w:rsidR="006A398C" w:rsidRPr="00B230AF">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36.1</w:t>
      </w:r>
      <w:r w:rsidR="006A398C" w:rsidRPr="00B230AF">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37. </w:t>
      </w:r>
      <w:r w:rsidR="006A398C" w:rsidRPr="00B230AF">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37.1</w:t>
      </w:r>
      <w:r w:rsidR="006A398C" w:rsidRPr="00B230AF">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Федеральным законом № 210-ФЗ;</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постановлением Правительства Российской Федерации от 20.11.2012 № 1198 </w:t>
      </w:r>
      <w:r w:rsidR="00066933" w:rsidRPr="00B230AF">
        <w:rPr>
          <w:rFonts w:ascii="Times New Roman" w:hAnsi="Times New Roman"/>
          <w:sz w:val="28"/>
          <w:szCs w:val="28"/>
        </w:rPr>
        <w:t>«</w:t>
      </w:r>
      <w:r w:rsidRPr="00B230AF">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66933" w:rsidRPr="00B230AF">
        <w:rPr>
          <w:rFonts w:ascii="Times New Roman" w:hAnsi="Times New Roman"/>
          <w:sz w:val="28"/>
          <w:szCs w:val="28"/>
        </w:rPr>
        <w:t>»</w:t>
      </w:r>
      <w:r w:rsidRPr="00B230AF">
        <w:rPr>
          <w:rFonts w:ascii="Times New Roman" w:hAnsi="Times New Roman"/>
          <w:sz w:val="28"/>
          <w:szCs w:val="28"/>
        </w:rPr>
        <w:t>.</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6A398C" w:rsidP="00B230AF">
      <w:pPr>
        <w:pStyle w:val="1"/>
      </w:pPr>
      <w:r w:rsidRPr="00B230AF">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38. </w:t>
      </w:r>
      <w:r w:rsidR="006A398C" w:rsidRPr="00B230AF">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38</w:t>
      </w:r>
      <w:r w:rsidR="006A398C" w:rsidRPr="00B230AF">
        <w:rPr>
          <w:rFonts w:ascii="Times New Roman" w:hAnsi="Times New Roman"/>
          <w:sz w:val="28"/>
          <w:szCs w:val="28"/>
        </w:rPr>
        <w:t>.1 Многофункциональный центр осуществляет:</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иные процедуры и действия, предусмотренные Федеральным законом № 210-ФЗ.</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39. </w:t>
      </w:r>
      <w:r w:rsidR="006A398C" w:rsidRPr="00B230AF">
        <w:t>Информирование заявителей</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39</w:t>
      </w:r>
      <w:r w:rsidR="006A398C" w:rsidRPr="00B230AF">
        <w:rPr>
          <w:rFonts w:ascii="Times New Roman" w:hAnsi="Times New Roman"/>
          <w:sz w:val="28"/>
          <w:szCs w:val="28"/>
        </w:rPr>
        <w:t>.</w:t>
      </w:r>
      <w:r w:rsidRPr="00B230AF">
        <w:rPr>
          <w:rFonts w:ascii="Times New Roman" w:hAnsi="Times New Roman"/>
          <w:sz w:val="28"/>
          <w:szCs w:val="28"/>
        </w:rPr>
        <w:t>1</w:t>
      </w:r>
      <w:r w:rsidR="006A398C" w:rsidRPr="00B230AF">
        <w:rPr>
          <w:rFonts w:ascii="Times New Roman" w:hAnsi="Times New Roman"/>
          <w:sz w:val="28"/>
          <w:szCs w:val="28"/>
        </w:rPr>
        <w:t>. Информирование заявителя многофункциональными центрами осуществляется следующими способами: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назначить другое время для консультаций.</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p>
    <w:p w:rsidR="006A398C" w:rsidRPr="00B230AF" w:rsidRDefault="00342730" w:rsidP="00B230AF">
      <w:pPr>
        <w:pStyle w:val="1"/>
      </w:pPr>
      <w:r w:rsidRPr="00B230AF">
        <w:t xml:space="preserve">40. </w:t>
      </w:r>
      <w:r w:rsidR="006A398C" w:rsidRPr="00B230AF">
        <w:t>Выдача заявителю результата предоставления муниципальной услуги</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40.1</w:t>
      </w:r>
      <w:r w:rsidR="006A398C" w:rsidRPr="00B230AF">
        <w:rPr>
          <w:rFonts w:ascii="Times New Roman" w:hAnsi="Times New Roman"/>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066933" w:rsidRPr="00B230AF">
        <w:rPr>
          <w:rFonts w:ascii="Times New Roman" w:hAnsi="Times New Roman"/>
          <w:sz w:val="28"/>
          <w:szCs w:val="28"/>
        </w:rPr>
        <w:t>«</w:t>
      </w:r>
      <w:r w:rsidR="006A398C" w:rsidRPr="00B230AF">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066933" w:rsidRPr="00B230AF">
        <w:rPr>
          <w:rFonts w:ascii="Times New Roman" w:hAnsi="Times New Roman"/>
          <w:sz w:val="28"/>
          <w:szCs w:val="28"/>
        </w:rPr>
        <w:t>»</w:t>
      </w:r>
      <w:r w:rsidR="006A398C" w:rsidRPr="00B230AF">
        <w:rPr>
          <w:rFonts w:ascii="Times New Roman" w:hAnsi="Times New Roman"/>
          <w:sz w:val="28"/>
          <w:szCs w:val="28"/>
        </w:rPr>
        <w:t xml:space="preserve"> (далее – Постановление № 797).</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A398C" w:rsidRPr="00B230AF" w:rsidRDefault="00342730"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40.2</w:t>
      </w:r>
      <w:r w:rsidR="006A398C" w:rsidRPr="00B230AF">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Работник многофункционального центра осуществляет следующие действия: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проверяет полномочия представителя заявителя (в случае обращения представителя заявителя);</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определяет статус исполнения заявления заявителя в ГИС;</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 xml:space="preserve">заверяет экземпляр электронного документа на бумажном носителе с </w:t>
      </w:r>
      <w:r w:rsidRPr="00B230AF">
        <w:rPr>
          <w:rFonts w:ascii="Times New Roman" w:hAnsi="Times New Roman"/>
          <w:sz w:val="28"/>
          <w:szCs w:val="28"/>
        </w:rPr>
        <w:lastRenderedPageBreak/>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6A398C" w:rsidRPr="00B230AF" w:rsidRDefault="006A398C" w:rsidP="00B230AF">
      <w:pPr>
        <w:widowControl w:val="0"/>
        <w:autoSpaceDE w:val="0"/>
        <w:autoSpaceDN w:val="0"/>
        <w:spacing w:after="0" w:line="240" w:lineRule="auto"/>
        <w:ind w:firstLine="567"/>
        <w:jc w:val="both"/>
        <w:rPr>
          <w:rFonts w:ascii="Times New Roman" w:hAnsi="Times New Roman"/>
          <w:sz w:val="28"/>
          <w:szCs w:val="28"/>
        </w:rPr>
      </w:pPr>
      <w:r w:rsidRPr="00B230AF">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A398C" w:rsidRPr="00B230AF" w:rsidRDefault="006A398C" w:rsidP="00B230AF">
      <w:pPr>
        <w:spacing w:after="0" w:line="240" w:lineRule="auto"/>
        <w:ind w:left="5670"/>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B665AB" w:rsidRDefault="00B665AB" w:rsidP="00A20471">
      <w:pPr>
        <w:pStyle w:val="12"/>
        <w:widowControl w:val="0"/>
        <w:spacing w:after="0" w:line="240" w:lineRule="auto"/>
        <w:ind w:firstLine="567"/>
        <w:jc w:val="both"/>
        <w:rPr>
          <w:rFonts w:ascii="Times New Roman" w:hAnsi="Times New Roman"/>
          <w:sz w:val="28"/>
          <w:szCs w:val="28"/>
        </w:rPr>
      </w:pPr>
    </w:p>
    <w:p w:rsidR="00CB29D2" w:rsidRDefault="00CB29D2" w:rsidP="00A20471">
      <w:pPr>
        <w:pStyle w:val="12"/>
        <w:widowControl w:val="0"/>
        <w:spacing w:after="0" w:line="240" w:lineRule="auto"/>
        <w:ind w:firstLine="567"/>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bookmarkStart w:id="8" w:name="_GoBack"/>
      <w:bookmarkEnd w:id="8"/>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C550E2" w:rsidRDefault="00C550E2" w:rsidP="00B665AB">
      <w:pPr>
        <w:pStyle w:val="12"/>
        <w:widowControl w:val="0"/>
        <w:spacing w:after="0" w:line="240" w:lineRule="auto"/>
        <w:ind w:left="5670"/>
        <w:jc w:val="both"/>
        <w:rPr>
          <w:rFonts w:ascii="Times New Roman" w:hAnsi="Times New Roman"/>
          <w:sz w:val="28"/>
          <w:szCs w:val="28"/>
        </w:rPr>
      </w:pPr>
    </w:p>
    <w:p w:rsidR="00B665AB" w:rsidRDefault="00B665AB" w:rsidP="00B665AB">
      <w:pPr>
        <w:pStyle w:val="12"/>
        <w:widowControl w:val="0"/>
        <w:spacing w:after="0" w:line="240" w:lineRule="auto"/>
        <w:ind w:left="5670"/>
        <w:jc w:val="both"/>
        <w:rPr>
          <w:rFonts w:ascii="Times New Roman" w:hAnsi="Times New Roman"/>
          <w:sz w:val="28"/>
          <w:szCs w:val="28"/>
        </w:rPr>
      </w:pPr>
      <w:r>
        <w:rPr>
          <w:rFonts w:ascii="Times New Roman" w:hAnsi="Times New Roman"/>
          <w:sz w:val="28"/>
          <w:szCs w:val="28"/>
        </w:rPr>
        <w:lastRenderedPageBreak/>
        <w:t>ПРИЛОЖЕНИЕ № 1</w:t>
      </w:r>
    </w:p>
    <w:p w:rsidR="00B665AB" w:rsidRDefault="00B665AB" w:rsidP="00D412D3">
      <w:pPr>
        <w:pStyle w:val="12"/>
        <w:widowControl w:val="0"/>
        <w:spacing w:after="0" w:line="240" w:lineRule="auto"/>
        <w:ind w:left="5670"/>
        <w:rPr>
          <w:rFonts w:ascii="Times New Roman" w:hAnsi="Times New Roman"/>
          <w:sz w:val="28"/>
          <w:szCs w:val="28"/>
        </w:rPr>
      </w:pPr>
      <w:r>
        <w:rPr>
          <w:rFonts w:ascii="Times New Roman" w:hAnsi="Times New Roman"/>
          <w:sz w:val="28"/>
          <w:szCs w:val="28"/>
        </w:rPr>
        <w:t>к административному</w:t>
      </w:r>
      <w:r w:rsidRPr="00B665AB">
        <w:rPr>
          <w:rFonts w:ascii="Times New Roman" w:hAnsi="Times New Roman"/>
          <w:sz w:val="28"/>
          <w:szCs w:val="28"/>
        </w:rPr>
        <w:t xml:space="preserve"> регламент</w:t>
      </w:r>
      <w:r>
        <w:rPr>
          <w:rFonts w:ascii="Times New Roman" w:hAnsi="Times New Roman"/>
          <w:sz w:val="28"/>
          <w:szCs w:val="28"/>
        </w:rPr>
        <w:t>у</w:t>
      </w:r>
      <w:r w:rsidRPr="00B665AB">
        <w:rPr>
          <w:rFonts w:ascii="Times New Roman" w:hAnsi="Times New Roman"/>
          <w:sz w:val="28"/>
          <w:szCs w:val="28"/>
        </w:rPr>
        <w:t xml:space="preserve"> предоставления муниципальной услуги </w:t>
      </w:r>
      <w:r w:rsidR="00066933">
        <w:rPr>
          <w:rFonts w:ascii="Times New Roman" w:hAnsi="Times New Roman"/>
          <w:sz w:val="28"/>
          <w:szCs w:val="28"/>
        </w:rPr>
        <w:t>«</w:t>
      </w:r>
      <w:r w:rsidRPr="00B665AB">
        <w:rPr>
          <w:rFonts w:ascii="Times New Roman" w:hAnsi="Times New Roman"/>
          <w:bCs/>
          <w:sz w:val="28"/>
          <w:szCs w:val="28"/>
        </w:rPr>
        <w:t>Согласование проведения переустройства и (или) пе</w:t>
      </w:r>
      <w:r w:rsidR="006A398C">
        <w:rPr>
          <w:rFonts w:ascii="Times New Roman" w:hAnsi="Times New Roman"/>
          <w:bCs/>
          <w:sz w:val="28"/>
          <w:szCs w:val="28"/>
        </w:rPr>
        <w:t>репланировки помещений</w:t>
      </w:r>
      <w:r w:rsidR="002619EE">
        <w:rPr>
          <w:rFonts w:ascii="Times New Roman" w:hAnsi="Times New Roman"/>
          <w:bCs/>
          <w:sz w:val="28"/>
          <w:szCs w:val="28"/>
        </w:rPr>
        <w:t xml:space="preserve"> в многоквартирном доме</w:t>
      </w:r>
      <w:r w:rsidR="00066933">
        <w:rPr>
          <w:rFonts w:ascii="Times New Roman" w:hAnsi="Times New Roman"/>
          <w:sz w:val="28"/>
          <w:szCs w:val="28"/>
        </w:rPr>
        <w:t>»</w:t>
      </w:r>
    </w:p>
    <w:p w:rsidR="003801AD" w:rsidRDefault="003801AD" w:rsidP="00B665AB">
      <w:pPr>
        <w:pStyle w:val="12"/>
        <w:widowControl w:val="0"/>
        <w:spacing w:after="0" w:line="240" w:lineRule="auto"/>
        <w:ind w:left="5670"/>
        <w:jc w:val="both"/>
        <w:rPr>
          <w:rFonts w:ascii="Times New Roman" w:hAnsi="Times New Roman"/>
          <w:sz w:val="28"/>
          <w:szCs w:val="28"/>
        </w:rPr>
      </w:pPr>
    </w:p>
    <w:p w:rsidR="003801AD" w:rsidRPr="00D412D3"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412D3">
        <w:rPr>
          <w:rFonts w:ascii="Times New Roman" w:hAnsi="Times New Roman"/>
          <w:sz w:val="28"/>
          <w:szCs w:val="28"/>
        </w:rPr>
        <w:t>(Бланк органа,</w:t>
      </w:r>
    </w:p>
    <w:p w:rsidR="003801AD" w:rsidRPr="00D412D3"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412D3">
        <w:rPr>
          <w:rFonts w:ascii="Times New Roman" w:hAnsi="Times New Roman"/>
          <w:sz w:val="28"/>
          <w:szCs w:val="28"/>
        </w:rPr>
        <w:t>осуществляющего</w:t>
      </w:r>
    </w:p>
    <w:p w:rsidR="003801AD" w:rsidRPr="00D412D3"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412D3">
        <w:rPr>
          <w:rFonts w:ascii="Times New Roman" w:hAnsi="Times New Roman"/>
          <w:sz w:val="28"/>
          <w:szCs w:val="28"/>
        </w:rPr>
        <w:t>согласование)</w:t>
      </w:r>
    </w:p>
    <w:p w:rsidR="003801AD" w:rsidRPr="00D412D3" w:rsidRDefault="003801AD" w:rsidP="00E9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3801AD" w:rsidRPr="00D412D3" w:rsidRDefault="003801AD" w:rsidP="00E9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D412D3">
        <w:rPr>
          <w:rFonts w:ascii="Times New Roman" w:hAnsi="Times New Roman"/>
          <w:sz w:val="28"/>
          <w:szCs w:val="28"/>
        </w:rPr>
        <w:t>РЕШЕНИЕ</w:t>
      </w:r>
    </w:p>
    <w:p w:rsidR="003801AD" w:rsidRPr="00D412D3" w:rsidRDefault="003801AD" w:rsidP="00E9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D412D3">
        <w:rPr>
          <w:rFonts w:ascii="Times New Roman" w:hAnsi="Times New Roman"/>
          <w:sz w:val="28"/>
          <w:szCs w:val="28"/>
        </w:rPr>
        <w:t>о согласовании переустройства и (или) перепланировки</w:t>
      </w:r>
    </w:p>
    <w:p w:rsidR="003801AD" w:rsidRPr="00D412D3" w:rsidRDefault="003801AD" w:rsidP="00E92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D412D3">
        <w:rPr>
          <w:rFonts w:ascii="Times New Roman" w:hAnsi="Times New Roman"/>
          <w:sz w:val="28"/>
          <w:szCs w:val="28"/>
        </w:rPr>
        <w:t>жилого помещения</w:t>
      </w:r>
    </w:p>
    <w:p w:rsidR="003801AD" w:rsidRPr="00D412D3" w:rsidRDefault="003801AD" w:rsidP="00380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D412D3">
        <w:rPr>
          <w:rFonts w:ascii="Times New Roman" w:hAnsi="Times New Roman"/>
          <w:sz w:val="28"/>
          <w:szCs w:val="28"/>
        </w:rPr>
        <w:t> </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В связи с обращением 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D412D3">
        <w:rPr>
          <w:rFonts w:ascii="Times New Roman" w:hAnsi="Times New Roman"/>
          <w:i/>
          <w:sz w:val="24"/>
          <w:szCs w:val="24"/>
        </w:rPr>
        <w:t xml:space="preserve">                        (Ф.И.О. физического лица, наименование</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D412D3">
        <w:rPr>
          <w:rFonts w:ascii="Times New Roman" w:hAnsi="Times New Roman"/>
          <w:i/>
          <w:sz w:val="24"/>
          <w:szCs w:val="24"/>
        </w:rPr>
        <w:t xml:space="preserve">                            юридического лица - заявителя)</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                     </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о намерении провести </w:t>
      </w:r>
      <w:r w:rsidR="00D412D3" w:rsidRPr="00D412D3">
        <w:rPr>
          <w:rFonts w:ascii="Times New Roman" w:hAnsi="Times New Roman"/>
          <w:sz w:val="28"/>
          <w:szCs w:val="28"/>
          <w:u w:val="single"/>
        </w:rPr>
        <w:t>переустройство и (или) перепланировку</w:t>
      </w:r>
      <w:r w:rsidRPr="00D412D3">
        <w:rPr>
          <w:rFonts w:ascii="Times New Roman" w:hAnsi="Times New Roman"/>
          <w:sz w:val="28"/>
          <w:szCs w:val="28"/>
        </w:rPr>
        <w:t xml:space="preserve"> жилых</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D412D3">
        <w:rPr>
          <w:rFonts w:ascii="Times New Roman" w:hAnsi="Times New Roman"/>
          <w:i/>
          <w:sz w:val="24"/>
          <w:szCs w:val="24"/>
        </w:rPr>
        <w:t xml:space="preserve">                             </w:t>
      </w:r>
      <w:r w:rsidR="00795FE9">
        <w:rPr>
          <w:rFonts w:ascii="Times New Roman" w:hAnsi="Times New Roman"/>
          <w:i/>
          <w:sz w:val="24"/>
          <w:szCs w:val="24"/>
        </w:rPr>
        <w:tab/>
      </w:r>
      <w:r w:rsidR="00795FE9">
        <w:rPr>
          <w:rFonts w:ascii="Times New Roman" w:hAnsi="Times New Roman"/>
          <w:i/>
          <w:sz w:val="24"/>
          <w:szCs w:val="24"/>
        </w:rPr>
        <w:tab/>
      </w:r>
      <w:r w:rsidR="00795FE9">
        <w:rPr>
          <w:rFonts w:ascii="Times New Roman" w:hAnsi="Times New Roman"/>
          <w:i/>
          <w:sz w:val="24"/>
          <w:szCs w:val="24"/>
        </w:rPr>
        <w:tab/>
      </w:r>
      <w:r w:rsidRPr="00D412D3">
        <w:rPr>
          <w:rFonts w:ascii="Times New Roman" w:hAnsi="Times New Roman"/>
          <w:i/>
          <w:sz w:val="24"/>
          <w:szCs w:val="24"/>
        </w:rPr>
        <w:t>(ненужное зачеркнуть)</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помещений по адресу: _____________________________________________</w:t>
      </w:r>
    </w:p>
    <w:p w:rsidR="00795FE9" w:rsidRPr="00755566" w:rsidRDefault="003801AD" w:rsidP="00795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u w:val="single"/>
        </w:rPr>
      </w:pPr>
      <w:r w:rsidRPr="00D412D3">
        <w:rPr>
          <w:rFonts w:ascii="Times New Roman" w:hAnsi="Times New Roman"/>
          <w:sz w:val="28"/>
          <w:szCs w:val="28"/>
        </w:rPr>
        <w:t xml:space="preserve">                                        ______________________________________, </w:t>
      </w:r>
      <w:r w:rsidR="00795FE9" w:rsidRPr="00755566">
        <w:rPr>
          <w:rFonts w:ascii="Times New Roman" w:hAnsi="Times New Roman"/>
          <w:sz w:val="28"/>
          <w:szCs w:val="28"/>
          <w:u w:val="single"/>
        </w:rPr>
        <w:t>занимаемых (принадлежащих)</w:t>
      </w:r>
    </w:p>
    <w:p w:rsidR="003801AD" w:rsidRPr="00755566"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D412D3">
        <w:rPr>
          <w:rFonts w:ascii="Times New Roman" w:hAnsi="Times New Roman"/>
          <w:sz w:val="28"/>
          <w:szCs w:val="28"/>
        </w:rPr>
        <w:t xml:space="preserve">          </w:t>
      </w:r>
      <w:r w:rsidR="00755566">
        <w:rPr>
          <w:rFonts w:ascii="Times New Roman" w:hAnsi="Times New Roman"/>
          <w:sz w:val="28"/>
          <w:szCs w:val="28"/>
        </w:rPr>
        <w:t xml:space="preserve">   </w:t>
      </w:r>
      <w:r w:rsidRPr="00755566">
        <w:rPr>
          <w:rFonts w:ascii="Times New Roman" w:hAnsi="Times New Roman"/>
          <w:i/>
          <w:sz w:val="24"/>
          <w:szCs w:val="24"/>
        </w:rPr>
        <w:t>(ненужное зачеркнуть)</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на основании: ____________________________________________________</w:t>
      </w:r>
    </w:p>
    <w:p w:rsidR="003801AD" w:rsidRPr="00755566"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755566">
        <w:rPr>
          <w:rFonts w:ascii="Times New Roman" w:hAnsi="Times New Roman"/>
          <w:i/>
          <w:sz w:val="24"/>
          <w:szCs w:val="24"/>
        </w:rPr>
        <w:t xml:space="preserve">                (вид и реквизиты правоустанавливающего документа</w:t>
      </w:r>
    </w:p>
    <w:p w:rsidR="00F5618D" w:rsidRPr="00F5618D" w:rsidRDefault="003801AD" w:rsidP="00F561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755566">
        <w:rPr>
          <w:rFonts w:ascii="Times New Roman" w:hAnsi="Times New Roman"/>
          <w:i/>
          <w:sz w:val="24"/>
          <w:szCs w:val="24"/>
        </w:rPr>
        <w:t xml:space="preserve">                          на переустраиваемое и (или)</w:t>
      </w:r>
      <w:r w:rsidR="00F5618D" w:rsidRPr="00F5618D">
        <w:rPr>
          <w:rFonts w:ascii="Times New Roman" w:hAnsi="Times New Roman"/>
          <w:i/>
          <w:sz w:val="24"/>
          <w:szCs w:val="24"/>
        </w:rPr>
        <w:t xml:space="preserve"> перепланируемое жилое помещение)</w:t>
      </w:r>
    </w:p>
    <w:p w:rsidR="003801AD" w:rsidRPr="00755566"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по результатам рассмотрения  представленных   документов   принято</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решение:</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1. Дать согласие на ______________________________________________</w:t>
      </w:r>
    </w:p>
    <w:p w:rsidR="003801AD" w:rsidRPr="007F5215" w:rsidRDefault="003801AD" w:rsidP="007F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7F5215">
        <w:rPr>
          <w:rFonts w:ascii="Times New Roman" w:hAnsi="Times New Roman"/>
          <w:i/>
          <w:sz w:val="24"/>
          <w:szCs w:val="24"/>
        </w:rPr>
        <w:t>(переустройство, перепланировку, переустройство и перепланировку -</w:t>
      </w:r>
    </w:p>
    <w:p w:rsidR="003801AD" w:rsidRPr="007F5215" w:rsidRDefault="003801AD" w:rsidP="007F5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7F5215">
        <w:rPr>
          <w:rFonts w:ascii="Times New Roman" w:hAnsi="Times New Roman"/>
          <w:i/>
          <w:sz w:val="24"/>
          <w:szCs w:val="24"/>
        </w:rPr>
        <w:t>нужное указать)</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жилых  помещений  в   соответствии   с   представленным   проектом</w:t>
      </w:r>
      <w:r w:rsidR="00656CCA">
        <w:rPr>
          <w:rFonts w:ascii="Times New Roman" w:hAnsi="Times New Roman"/>
          <w:sz w:val="28"/>
          <w:szCs w:val="28"/>
        </w:rPr>
        <w:t xml:space="preserve"> </w:t>
      </w:r>
      <w:r w:rsidRPr="00D412D3">
        <w:rPr>
          <w:rFonts w:ascii="Times New Roman" w:hAnsi="Times New Roman"/>
          <w:sz w:val="28"/>
          <w:szCs w:val="28"/>
        </w:rPr>
        <w:t>(проектной документацией).</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2. Установить </w:t>
      </w:r>
      <w:hyperlink w:anchor="p40" w:history="1">
        <w:r w:rsidRPr="00D412D3">
          <w:rPr>
            <w:rFonts w:ascii="Times New Roman" w:hAnsi="Times New Roman"/>
            <w:color w:val="0000FF"/>
            <w:sz w:val="28"/>
            <w:szCs w:val="28"/>
            <w:u w:val="single"/>
          </w:rPr>
          <w:t>&lt;*&gt;:</w:t>
        </w:r>
      </w:hyperlink>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срок производства ремонтно-строительных работ с </w:t>
      </w:r>
      <w:r w:rsidR="00066933" w:rsidRPr="00D412D3">
        <w:rPr>
          <w:rFonts w:ascii="Times New Roman" w:hAnsi="Times New Roman"/>
          <w:sz w:val="28"/>
          <w:szCs w:val="28"/>
        </w:rPr>
        <w:t>«</w:t>
      </w:r>
      <w:r w:rsidRPr="00D412D3">
        <w:rPr>
          <w:rFonts w:ascii="Times New Roman" w:hAnsi="Times New Roman"/>
          <w:sz w:val="28"/>
          <w:szCs w:val="28"/>
        </w:rPr>
        <w:t>__</w:t>
      </w:r>
      <w:r w:rsidR="00066933" w:rsidRPr="00D412D3">
        <w:rPr>
          <w:rFonts w:ascii="Times New Roman" w:hAnsi="Times New Roman"/>
          <w:sz w:val="28"/>
          <w:szCs w:val="28"/>
        </w:rPr>
        <w:t>»</w:t>
      </w:r>
      <w:r w:rsidRPr="00D412D3">
        <w:rPr>
          <w:rFonts w:ascii="Times New Roman" w:hAnsi="Times New Roman"/>
          <w:sz w:val="28"/>
          <w:szCs w:val="28"/>
        </w:rPr>
        <w:t xml:space="preserve"> 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200_ г. по </w:t>
      </w:r>
      <w:r w:rsidR="00066933" w:rsidRPr="00D412D3">
        <w:rPr>
          <w:rFonts w:ascii="Times New Roman" w:hAnsi="Times New Roman"/>
          <w:sz w:val="28"/>
          <w:szCs w:val="28"/>
        </w:rPr>
        <w:t>«</w:t>
      </w:r>
      <w:r w:rsidRPr="00D412D3">
        <w:rPr>
          <w:rFonts w:ascii="Times New Roman" w:hAnsi="Times New Roman"/>
          <w:sz w:val="28"/>
          <w:szCs w:val="28"/>
        </w:rPr>
        <w:t>__</w:t>
      </w:r>
      <w:r w:rsidR="00066933" w:rsidRPr="00D412D3">
        <w:rPr>
          <w:rFonts w:ascii="Times New Roman" w:hAnsi="Times New Roman"/>
          <w:sz w:val="28"/>
          <w:szCs w:val="28"/>
        </w:rPr>
        <w:t>»</w:t>
      </w:r>
      <w:r w:rsidRPr="00D412D3">
        <w:rPr>
          <w:rFonts w:ascii="Times New Roman" w:hAnsi="Times New Roman"/>
          <w:sz w:val="28"/>
          <w:szCs w:val="28"/>
        </w:rPr>
        <w:t xml:space="preserve"> _____________ 200_ г.;</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режим производства ремонтно-строительных работ с _______ по 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часов в _______________________ дни.</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lastRenderedPageBreak/>
        <w:t>     --------------------------------</w:t>
      </w:r>
    </w:p>
    <w:p w:rsidR="003801AD" w:rsidRPr="00656CCA"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bookmarkStart w:id="9" w:name="p40"/>
      <w:bookmarkEnd w:id="9"/>
      <w:r w:rsidRPr="00656CCA">
        <w:rPr>
          <w:rFonts w:ascii="Times New Roman" w:hAnsi="Times New Roman"/>
          <w:i/>
          <w:sz w:val="24"/>
          <w:szCs w:val="24"/>
        </w:rPr>
        <w:t>&lt;*&gt; Срок и режим  производства   ремонтно-строительных   работ</w:t>
      </w:r>
      <w:r w:rsidR="00656CCA" w:rsidRPr="00656CCA">
        <w:rPr>
          <w:rFonts w:ascii="Times New Roman" w:hAnsi="Times New Roman"/>
          <w:i/>
          <w:sz w:val="24"/>
          <w:szCs w:val="24"/>
        </w:rPr>
        <w:t xml:space="preserve"> </w:t>
      </w:r>
      <w:r w:rsidRPr="00656CCA">
        <w:rPr>
          <w:rFonts w:ascii="Times New Roman" w:hAnsi="Times New Roman"/>
          <w:i/>
          <w:sz w:val="24"/>
          <w:szCs w:val="24"/>
        </w:rPr>
        <w:t>определяются в соответствии с заявлением. В случае   если   орган,</w:t>
      </w:r>
      <w:r w:rsidR="00656CCA">
        <w:rPr>
          <w:rFonts w:ascii="Times New Roman" w:hAnsi="Times New Roman"/>
          <w:i/>
          <w:sz w:val="24"/>
          <w:szCs w:val="24"/>
        </w:rPr>
        <w:t xml:space="preserve"> </w:t>
      </w:r>
      <w:r w:rsidRPr="00656CCA">
        <w:rPr>
          <w:rFonts w:ascii="Times New Roman" w:hAnsi="Times New Roman"/>
          <w:i/>
          <w:sz w:val="24"/>
          <w:szCs w:val="24"/>
        </w:rPr>
        <w:t>осуществляющий согласование, изменяет указанные в заявлении срок и</w:t>
      </w:r>
      <w:r w:rsidR="00656CCA">
        <w:rPr>
          <w:rFonts w:ascii="Times New Roman" w:hAnsi="Times New Roman"/>
          <w:i/>
          <w:sz w:val="24"/>
          <w:szCs w:val="24"/>
        </w:rPr>
        <w:t xml:space="preserve"> </w:t>
      </w:r>
      <w:r w:rsidRPr="00656CCA">
        <w:rPr>
          <w:rFonts w:ascii="Times New Roman" w:hAnsi="Times New Roman"/>
          <w:i/>
          <w:sz w:val="24"/>
          <w:szCs w:val="24"/>
        </w:rPr>
        <w:t>режим производства ремонтно-строительных    работ,    в    решении</w:t>
      </w:r>
      <w:r w:rsidR="00656CCA">
        <w:rPr>
          <w:rFonts w:ascii="Times New Roman" w:hAnsi="Times New Roman"/>
          <w:i/>
          <w:sz w:val="24"/>
          <w:szCs w:val="24"/>
        </w:rPr>
        <w:t xml:space="preserve"> </w:t>
      </w:r>
      <w:r w:rsidRPr="00656CCA">
        <w:rPr>
          <w:rFonts w:ascii="Times New Roman" w:hAnsi="Times New Roman"/>
          <w:i/>
          <w:sz w:val="24"/>
          <w:szCs w:val="24"/>
        </w:rPr>
        <w:t>излагаются мотивы принятия такого решения.</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3. Обязать заявителя   осуществить    переустройство    и    (или)</w:t>
      </w:r>
      <w:r w:rsidR="00656CCA">
        <w:rPr>
          <w:rFonts w:ascii="Times New Roman" w:hAnsi="Times New Roman"/>
          <w:sz w:val="28"/>
          <w:szCs w:val="28"/>
        </w:rPr>
        <w:t xml:space="preserve"> </w:t>
      </w:r>
      <w:r w:rsidRPr="00D412D3">
        <w:rPr>
          <w:rFonts w:ascii="Times New Roman" w:hAnsi="Times New Roman"/>
          <w:sz w:val="28"/>
          <w:szCs w:val="28"/>
        </w:rPr>
        <w:t>перепланировку жилого помещения  в   соответствии    с    проектом</w:t>
      </w:r>
      <w:r w:rsidR="00656CCA">
        <w:rPr>
          <w:rFonts w:ascii="Times New Roman" w:hAnsi="Times New Roman"/>
          <w:sz w:val="28"/>
          <w:szCs w:val="28"/>
        </w:rPr>
        <w:t xml:space="preserve"> </w:t>
      </w:r>
      <w:r w:rsidRPr="00D412D3">
        <w:rPr>
          <w:rFonts w:ascii="Times New Roman" w:hAnsi="Times New Roman"/>
          <w:sz w:val="28"/>
          <w:szCs w:val="28"/>
        </w:rPr>
        <w:t>(проектной документацией) и с соблюдением требований 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__________________________________________________________________</w:t>
      </w:r>
    </w:p>
    <w:p w:rsidR="00984EB9" w:rsidRPr="00984EB9" w:rsidRDefault="003801AD" w:rsidP="00984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D412D3">
        <w:rPr>
          <w:rFonts w:ascii="Times New Roman" w:hAnsi="Times New Roman"/>
          <w:sz w:val="28"/>
          <w:szCs w:val="28"/>
        </w:rPr>
        <w:t>(</w:t>
      </w:r>
      <w:r w:rsidRPr="00984EB9">
        <w:rPr>
          <w:rFonts w:ascii="Times New Roman" w:hAnsi="Times New Roman"/>
          <w:i/>
          <w:sz w:val="24"/>
          <w:szCs w:val="24"/>
        </w:rPr>
        <w:t>указываются реквизиты нормативного</w:t>
      </w:r>
      <w:r w:rsidR="00984EB9">
        <w:rPr>
          <w:rFonts w:ascii="Times New Roman" w:hAnsi="Times New Roman"/>
          <w:i/>
          <w:sz w:val="24"/>
          <w:szCs w:val="24"/>
        </w:rPr>
        <w:t xml:space="preserve"> </w:t>
      </w:r>
      <w:r w:rsidRPr="00984EB9">
        <w:rPr>
          <w:rFonts w:ascii="Times New Roman" w:hAnsi="Times New Roman"/>
          <w:i/>
          <w:sz w:val="24"/>
          <w:szCs w:val="24"/>
        </w:rPr>
        <w:t xml:space="preserve"> правового акта субъекта</w:t>
      </w:r>
      <w:r w:rsidR="00984EB9" w:rsidRPr="00984EB9">
        <w:rPr>
          <w:rFonts w:ascii="Times New Roman" w:hAnsi="Times New Roman"/>
          <w:i/>
          <w:sz w:val="24"/>
          <w:szCs w:val="24"/>
        </w:rPr>
        <w:t xml:space="preserve"> Российской Федерации или акта органа местного</w:t>
      </w:r>
      <w:r w:rsidR="00984EB9">
        <w:rPr>
          <w:rFonts w:ascii="Times New Roman" w:hAnsi="Times New Roman"/>
          <w:i/>
          <w:sz w:val="24"/>
          <w:szCs w:val="24"/>
        </w:rPr>
        <w:t xml:space="preserve"> </w:t>
      </w:r>
      <w:r w:rsidR="00984EB9" w:rsidRPr="00984EB9">
        <w:rPr>
          <w:rFonts w:ascii="Times New Roman" w:hAnsi="Times New Roman"/>
          <w:i/>
          <w:sz w:val="24"/>
          <w:szCs w:val="24"/>
        </w:rPr>
        <w:t>самоуправления, регламентирующего порядок проведения ремонтно-строительных работ    по переустройству и (или) перепланировке жилых помещений)</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84EB9">
        <w:rPr>
          <w:rFonts w:ascii="Times New Roman" w:hAnsi="Times New Roman"/>
          <w:i/>
          <w:sz w:val="24"/>
          <w:szCs w:val="24"/>
        </w:rPr>
        <w:t xml:space="preserve">           </w:t>
      </w:r>
      <w:r w:rsidRPr="00D412D3">
        <w:rPr>
          <w:rFonts w:ascii="Times New Roman" w:hAnsi="Times New Roman"/>
          <w:sz w:val="28"/>
          <w:szCs w:val="28"/>
        </w:rPr>
        <w:t>________________________________________________________________.</w:t>
      </w:r>
    </w:p>
    <w:p w:rsidR="003801AD" w:rsidRPr="00984EB9"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D412D3">
        <w:rPr>
          <w:rFonts w:ascii="Times New Roman" w:hAnsi="Times New Roman"/>
          <w:sz w:val="28"/>
          <w:szCs w:val="28"/>
        </w:rPr>
        <w:t xml:space="preserve">              </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4. Установить, что  приемочная   комиссия   осуществляет   приемку</w:t>
      </w:r>
      <w:r w:rsidR="00656CCA">
        <w:rPr>
          <w:rFonts w:ascii="Times New Roman" w:hAnsi="Times New Roman"/>
          <w:sz w:val="28"/>
          <w:szCs w:val="28"/>
        </w:rPr>
        <w:t xml:space="preserve"> </w:t>
      </w:r>
      <w:r w:rsidRPr="00D412D3">
        <w:rPr>
          <w:rFonts w:ascii="Times New Roman" w:hAnsi="Times New Roman"/>
          <w:sz w:val="28"/>
          <w:szCs w:val="28"/>
        </w:rPr>
        <w:t>выполненных ремонтно-строительных работ  и   подписание   акта   о</w:t>
      </w:r>
      <w:r w:rsidR="00656CCA">
        <w:rPr>
          <w:rFonts w:ascii="Times New Roman" w:hAnsi="Times New Roman"/>
          <w:sz w:val="28"/>
          <w:szCs w:val="28"/>
        </w:rPr>
        <w:t xml:space="preserve"> </w:t>
      </w:r>
      <w:r w:rsidRPr="00D412D3">
        <w:rPr>
          <w:rFonts w:ascii="Times New Roman" w:hAnsi="Times New Roman"/>
          <w:sz w:val="28"/>
          <w:szCs w:val="28"/>
        </w:rPr>
        <w:t>завершении переустройства и (или) перепланировки жилого  помещения</w:t>
      </w:r>
      <w:r w:rsidR="00656CCA">
        <w:rPr>
          <w:rFonts w:ascii="Times New Roman" w:hAnsi="Times New Roman"/>
          <w:sz w:val="28"/>
          <w:szCs w:val="28"/>
        </w:rPr>
        <w:t xml:space="preserve"> </w:t>
      </w:r>
      <w:r w:rsidRPr="00D412D3">
        <w:rPr>
          <w:rFonts w:ascii="Times New Roman" w:hAnsi="Times New Roman"/>
          <w:sz w:val="28"/>
          <w:szCs w:val="28"/>
        </w:rPr>
        <w:t>в установленном порядке.</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5. Приемочной комиссии  после   подписания   акта   о   завершении</w:t>
      </w:r>
      <w:r w:rsidR="00656CCA">
        <w:rPr>
          <w:rFonts w:ascii="Times New Roman" w:hAnsi="Times New Roman"/>
          <w:sz w:val="28"/>
          <w:szCs w:val="28"/>
        </w:rPr>
        <w:t xml:space="preserve"> </w:t>
      </w:r>
      <w:r w:rsidRPr="00D412D3">
        <w:rPr>
          <w:rFonts w:ascii="Times New Roman" w:hAnsi="Times New Roman"/>
          <w:sz w:val="28"/>
          <w:szCs w:val="28"/>
        </w:rPr>
        <w:t>переустройства и (или) перепланировки жилого помещения   направить</w:t>
      </w:r>
      <w:r w:rsidR="00656CCA">
        <w:rPr>
          <w:rFonts w:ascii="Times New Roman" w:hAnsi="Times New Roman"/>
          <w:sz w:val="28"/>
          <w:szCs w:val="28"/>
        </w:rPr>
        <w:t xml:space="preserve"> </w:t>
      </w:r>
      <w:r w:rsidRPr="00D412D3">
        <w:rPr>
          <w:rFonts w:ascii="Times New Roman" w:hAnsi="Times New Roman"/>
          <w:sz w:val="28"/>
          <w:szCs w:val="28"/>
        </w:rPr>
        <w:t>подписанный акт в орган местного самоуправления.</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6. Контроль за исполнением настоящего решения возложить на</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__________________________________________________________________</w:t>
      </w:r>
    </w:p>
    <w:p w:rsidR="003801AD" w:rsidRPr="00CC2B01" w:rsidRDefault="003801AD" w:rsidP="00CC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CC2B01">
        <w:rPr>
          <w:rFonts w:ascii="Times New Roman" w:hAnsi="Times New Roman"/>
          <w:i/>
          <w:sz w:val="24"/>
          <w:szCs w:val="24"/>
        </w:rPr>
        <w:t>(наименование структурного подразделения и (или)</w:t>
      </w:r>
    </w:p>
    <w:p w:rsidR="003801AD" w:rsidRPr="00CC2B01" w:rsidRDefault="003801AD" w:rsidP="00CC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4"/>
          <w:szCs w:val="24"/>
        </w:rPr>
      </w:pPr>
      <w:r w:rsidRPr="00CC2B01">
        <w:rPr>
          <w:rFonts w:ascii="Times New Roman" w:hAnsi="Times New Roman"/>
          <w:i/>
          <w:sz w:val="24"/>
          <w:szCs w:val="24"/>
        </w:rPr>
        <w:t>Ф.И.О. должностного лица органа,</w:t>
      </w:r>
      <w:r w:rsidR="00CC2B01" w:rsidRPr="00CC2B01">
        <w:rPr>
          <w:rFonts w:ascii="Times New Roman" w:hAnsi="Times New Roman"/>
          <w:i/>
          <w:sz w:val="24"/>
          <w:szCs w:val="24"/>
        </w:rPr>
        <w:t xml:space="preserve"> осуществляющего согласование)</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_________________________________________________________________.</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                    </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__________________________________</w:t>
      </w:r>
    </w:p>
    <w:p w:rsidR="003801AD" w:rsidRPr="005F63CC"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5F63CC">
        <w:rPr>
          <w:rFonts w:ascii="Times New Roman" w:hAnsi="Times New Roman"/>
          <w:i/>
          <w:sz w:val="24"/>
          <w:szCs w:val="24"/>
        </w:rPr>
        <w:t xml:space="preserve">                                (подпись должностного лица органа,</w:t>
      </w:r>
    </w:p>
    <w:p w:rsidR="003801AD" w:rsidRPr="005F63CC"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5F63CC">
        <w:rPr>
          <w:rFonts w:ascii="Times New Roman" w:hAnsi="Times New Roman"/>
          <w:i/>
          <w:sz w:val="24"/>
          <w:szCs w:val="24"/>
        </w:rPr>
        <w:t xml:space="preserve">                                   осуществляющего согласование)</w:t>
      </w:r>
    </w:p>
    <w:p w:rsidR="003801AD" w:rsidRPr="005F63CC"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5F63CC">
        <w:rPr>
          <w:rFonts w:ascii="Times New Roman" w:hAnsi="Times New Roman"/>
          <w:i/>
          <w:sz w:val="24"/>
          <w:szCs w:val="24"/>
        </w:rPr>
        <w:t> </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xml:space="preserve">                                                              М.П.</w:t>
      </w:r>
    </w:p>
    <w:p w:rsidR="003801AD" w:rsidRPr="00D412D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D412D3">
        <w:rPr>
          <w:rFonts w:ascii="Times New Roman" w:hAnsi="Times New Roman"/>
          <w:sz w:val="28"/>
          <w:szCs w:val="28"/>
        </w:rPr>
        <w:t> </w:t>
      </w:r>
    </w:p>
    <w:p w:rsidR="00A87E29" w:rsidRDefault="003801AD" w:rsidP="00C53FC3">
      <w:pPr>
        <w:tabs>
          <w:tab w:val="left" w:pos="-6521"/>
          <w:tab w:val="left" w:pos="-6379"/>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 xml:space="preserve">Получил: </w:t>
      </w:r>
      <w:r w:rsidR="00066933" w:rsidRPr="00C53FC3">
        <w:rPr>
          <w:rFonts w:ascii="Times New Roman" w:hAnsi="Times New Roman"/>
          <w:sz w:val="24"/>
          <w:szCs w:val="24"/>
        </w:rPr>
        <w:t>«</w:t>
      </w:r>
      <w:r w:rsidRPr="00C53FC3">
        <w:rPr>
          <w:rFonts w:ascii="Times New Roman" w:hAnsi="Times New Roman"/>
          <w:sz w:val="24"/>
          <w:szCs w:val="24"/>
        </w:rPr>
        <w:t>__</w:t>
      </w:r>
      <w:r w:rsidR="00066933" w:rsidRPr="00C53FC3">
        <w:rPr>
          <w:rFonts w:ascii="Times New Roman" w:hAnsi="Times New Roman"/>
          <w:sz w:val="24"/>
          <w:szCs w:val="24"/>
        </w:rPr>
        <w:t>»</w:t>
      </w:r>
      <w:r w:rsidRPr="00C53FC3">
        <w:rPr>
          <w:rFonts w:ascii="Times New Roman" w:hAnsi="Times New Roman"/>
          <w:sz w:val="24"/>
          <w:szCs w:val="24"/>
        </w:rPr>
        <w:t xml:space="preserve"> ______ 200_ г. ______________________ </w:t>
      </w:r>
    </w:p>
    <w:p w:rsidR="00C53FC3" w:rsidRPr="00C53FC3" w:rsidRDefault="003801AD" w:rsidP="00C53FC3">
      <w:pPr>
        <w:tabs>
          <w:tab w:val="left" w:pos="-6521"/>
          <w:tab w:val="left" w:pos="-6379"/>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C53FC3">
        <w:rPr>
          <w:rFonts w:ascii="Times New Roman" w:hAnsi="Times New Roman"/>
          <w:i/>
          <w:sz w:val="24"/>
          <w:szCs w:val="24"/>
        </w:rPr>
        <w:t xml:space="preserve">(подпись заявителя или  уполномоченного лица заявителей)      </w:t>
      </w:r>
    </w:p>
    <w:p w:rsidR="003801AD" w:rsidRPr="00C53FC3" w:rsidRDefault="005F63CC" w:rsidP="00C53FC3">
      <w:pPr>
        <w:tabs>
          <w:tab w:val="left" w:pos="-6521"/>
          <w:tab w:val="left" w:pos="916"/>
          <w:tab w:val="left" w:pos="1832"/>
          <w:tab w:val="left" w:pos="2748"/>
          <w:tab w:val="left" w:pos="3664"/>
          <w:tab w:val="left" w:pos="4580"/>
          <w:tab w:val="left" w:pos="5496"/>
          <w:tab w:val="left" w:pos="6412"/>
          <w:tab w:val="left" w:pos="7328"/>
          <w:tab w:val="left" w:pos="8244"/>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C53FC3">
        <w:rPr>
          <w:rFonts w:ascii="Times New Roman" w:hAnsi="Times New Roman"/>
          <w:i/>
          <w:sz w:val="24"/>
          <w:szCs w:val="24"/>
        </w:rPr>
        <w:t xml:space="preserve">(заполняется в </w:t>
      </w:r>
      <w:r w:rsidR="00C53FC3" w:rsidRPr="00C53FC3">
        <w:rPr>
          <w:rFonts w:ascii="Times New Roman" w:hAnsi="Times New Roman"/>
          <w:i/>
          <w:sz w:val="24"/>
          <w:szCs w:val="24"/>
        </w:rPr>
        <w:t xml:space="preserve">случае </w:t>
      </w:r>
      <w:r w:rsidRPr="00C53FC3">
        <w:rPr>
          <w:rFonts w:ascii="Times New Roman" w:hAnsi="Times New Roman"/>
          <w:i/>
          <w:sz w:val="24"/>
          <w:szCs w:val="24"/>
        </w:rPr>
        <w:t xml:space="preserve">получения </w:t>
      </w:r>
      <w:r w:rsidR="00C53FC3" w:rsidRPr="00C53FC3">
        <w:rPr>
          <w:rFonts w:ascii="Times New Roman" w:hAnsi="Times New Roman"/>
          <w:sz w:val="24"/>
          <w:szCs w:val="24"/>
        </w:rPr>
        <w:t xml:space="preserve"> </w:t>
      </w:r>
      <w:r w:rsidR="003801AD" w:rsidRPr="00C53FC3">
        <w:rPr>
          <w:rFonts w:ascii="Times New Roman" w:hAnsi="Times New Roman"/>
          <w:i/>
          <w:sz w:val="24"/>
          <w:szCs w:val="24"/>
        </w:rPr>
        <w:t>решения</w:t>
      </w:r>
      <w:r w:rsidR="00C53FC3" w:rsidRPr="00C53FC3">
        <w:rPr>
          <w:rFonts w:ascii="Times New Roman" w:hAnsi="Times New Roman"/>
          <w:sz w:val="24"/>
          <w:szCs w:val="24"/>
        </w:rPr>
        <w:t xml:space="preserve"> </w:t>
      </w:r>
      <w:r w:rsidR="003801AD" w:rsidRPr="00C53FC3">
        <w:rPr>
          <w:rFonts w:ascii="Times New Roman" w:hAnsi="Times New Roman"/>
          <w:i/>
          <w:sz w:val="24"/>
          <w:szCs w:val="24"/>
        </w:rPr>
        <w:t>лично)</w:t>
      </w:r>
    </w:p>
    <w:p w:rsidR="003801AD" w:rsidRPr="00C53FC3" w:rsidRDefault="00C53FC3" w:rsidP="00C53FC3">
      <w:pPr>
        <w:tabs>
          <w:tab w:val="left" w:pos="-14317"/>
        </w:tabs>
        <w:spacing w:after="0" w:line="240" w:lineRule="auto"/>
        <w:jc w:val="both"/>
        <w:rPr>
          <w:rFonts w:ascii="Times New Roman" w:hAnsi="Times New Roman"/>
          <w:i/>
          <w:sz w:val="24"/>
          <w:szCs w:val="24"/>
        </w:rPr>
      </w:pPr>
      <w:r w:rsidRPr="00C53FC3">
        <w:rPr>
          <w:rFonts w:ascii="Times New Roman" w:hAnsi="Times New Roman"/>
          <w:i/>
          <w:sz w:val="24"/>
          <w:szCs w:val="24"/>
        </w:rPr>
        <w:tab/>
      </w:r>
    </w:p>
    <w:p w:rsidR="003801AD" w:rsidRPr="00C53FC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 xml:space="preserve">Решение направлено в адрес заявителя(ей) </w:t>
      </w:r>
      <w:r w:rsidR="00066933" w:rsidRPr="00C53FC3">
        <w:rPr>
          <w:rFonts w:ascii="Times New Roman" w:hAnsi="Times New Roman"/>
          <w:sz w:val="24"/>
          <w:szCs w:val="24"/>
        </w:rPr>
        <w:t>«</w:t>
      </w:r>
      <w:r w:rsidRPr="00C53FC3">
        <w:rPr>
          <w:rFonts w:ascii="Times New Roman" w:hAnsi="Times New Roman"/>
          <w:sz w:val="24"/>
          <w:szCs w:val="24"/>
        </w:rPr>
        <w:t>__</w:t>
      </w:r>
      <w:r w:rsidR="00066933" w:rsidRPr="00C53FC3">
        <w:rPr>
          <w:rFonts w:ascii="Times New Roman" w:hAnsi="Times New Roman"/>
          <w:sz w:val="24"/>
          <w:szCs w:val="24"/>
        </w:rPr>
        <w:t>»</w:t>
      </w:r>
      <w:r w:rsidRPr="00C53FC3">
        <w:rPr>
          <w:rFonts w:ascii="Times New Roman" w:hAnsi="Times New Roman"/>
          <w:sz w:val="24"/>
          <w:szCs w:val="24"/>
        </w:rPr>
        <w:t xml:space="preserve"> ____________ 200_ г.</w:t>
      </w:r>
    </w:p>
    <w:p w:rsidR="003801AD" w:rsidRPr="00C53FC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(заполняется в случае направления</w:t>
      </w:r>
    </w:p>
    <w:p w:rsidR="003801AD" w:rsidRPr="00C53FC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решения по почте)</w:t>
      </w:r>
    </w:p>
    <w:p w:rsidR="003801AD" w:rsidRPr="00C53FC3"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                                        ___________________________</w:t>
      </w:r>
    </w:p>
    <w:p w:rsidR="003801AD" w:rsidRPr="00A87E29"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C53FC3">
        <w:rPr>
          <w:rFonts w:ascii="Times New Roman" w:hAnsi="Times New Roman"/>
          <w:sz w:val="24"/>
          <w:szCs w:val="24"/>
        </w:rPr>
        <w:t xml:space="preserve">                                       </w:t>
      </w:r>
      <w:r w:rsidRPr="00A87E29">
        <w:rPr>
          <w:rFonts w:ascii="Times New Roman" w:hAnsi="Times New Roman"/>
          <w:i/>
          <w:sz w:val="24"/>
          <w:szCs w:val="24"/>
        </w:rPr>
        <w:t>(подпись должностного лица,</w:t>
      </w:r>
    </w:p>
    <w:p w:rsidR="003801AD" w:rsidRPr="00A87E29" w:rsidRDefault="003801AD" w:rsidP="00D41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4"/>
          <w:szCs w:val="24"/>
        </w:rPr>
      </w:pPr>
      <w:r w:rsidRPr="00A87E29">
        <w:rPr>
          <w:rFonts w:ascii="Times New Roman" w:hAnsi="Times New Roman"/>
          <w:i/>
          <w:sz w:val="24"/>
          <w:szCs w:val="24"/>
        </w:rPr>
        <w:t xml:space="preserve">                                           направившего решение</w:t>
      </w:r>
    </w:p>
    <w:p w:rsidR="003801AD" w:rsidRPr="00C53FC3" w:rsidRDefault="003801AD" w:rsidP="00656C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53FC3">
        <w:rPr>
          <w:rFonts w:ascii="Times New Roman" w:hAnsi="Times New Roman"/>
          <w:sz w:val="24"/>
          <w:szCs w:val="24"/>
        </w:rPr>
        <w:t xml:space="preserve">                                          в адрес заявителя(ей))</w:t>
      </w:r>
    </w:p>
    <w:p w:rsidR="00EE763E" w:rsidRDefault="00EE763E" w:rsidP="003801AD">
      <w:pPr>
        <w:spacing w:after="0" w:line="240" w:lineRule="auto"/>
        <w:ind w:left="5670"/>
        <w:rPr>
          <w:rFonts w:ascii="Times New Roman" w:hAnsi="Times New Roman"/>
          <w:sz w:val="28"/>
          <w:szCs w:val="28"/>
        </w:rPr>
      </w:pPr>
    </w:p>
    <w:p w:rsidR="003801AD" w:rsidRPr="003801AD" w:rsidRDefault="003801AD" w:rsidP="003801AD">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 2</w:t>
      </w:r>
    </w:p>
    <w:p w:rsidR="003801AD" w:rsidRDefault="003801AD" w:rsidP="003801AD">
      <w:pPr>
        <w:spacing w:after="0" w:line="240" w:lineRule="auto"/>
        <w:ind w:left="5670"/>
        <w:rPr>
          <w:rFonts w:ascii="Times New Roman" w:hAnsi="Times New Roman"/>
          <w:sz w:val="28"/>
          <w:szCs w:val="28"/>
        </w:rPr>
      </w:pPr>
      <w:r w:rsidRPr="003801AD">
        <w:rPr>
          <w:rFonts w:ascii="Times New Roman" w:hAnsi="Times New Roman"/>
          <w:sz w:val="28"/>
          <w:szCs w:val="28"/>
        </w:rPr>
        <w:t xml:space="preserve">к административному регламенту предоставления муниципальной услуги </w:t>
      </w:r>
      <w:r w:rsidR="00066933">
        <w:rPr>
          <w:rFonts w:ascii="Times New Roman" w:hAnsi="Times New Roman"/>
          <w:sz w:val="28"/>
          <w:szCs w:val="28"/>
        </w:rPr>
        <w:t>«</w:t>
      </w:r>
      <w:r w:rsidRPr="003801AD">
        <w:rPr>
          <w:rFonts w:ascii="Times New Roman" w:hAnsi="Times New Roman"/>
          <w:bCs/>
          <w:sz w:val="28"/>
          <w:szCs w:val="28"/>
        </w:rPr>
        <w:t xml:space="preserve">Согласование проведения переустройства </w:t>
      </w:r>
      <w:r w:rsidR="006A398C">
        <w:rPr>
          <w:rFonts w:ascii="Times New Roman" w:hAnsi="Times New Roman"/>
          <w:bCs/>
          <w:sz w:val="28"/>
          <w:szCs w:val="28"/>
        </w:rPr>
        <w:t>и (или) перепланировки помещений</w:t>
      </w:r>
      <w:r w:rsidR="002619EE">
        <w:rPr>
          <w:rFonts w:ascii="Times New Roman" w:hAnsi="Times New Roman"/>
          <w:bCs/>
          <w:sz w:val="28"/>
          <w:szCs w:val="28"/>
        </w:rPr>
        <w:t xml:space="preserve"> в многоквартирном доме</w:t>
      </w:r>
      <w:r w:rsidR="00066933">
        <w:rPr>
          <w:rFonts w:ascii="Times New Roman" w:hAnsi="Times New Roman"/>
          <w:sz w:val="28"/>
          <w:szCs w:val="28"/>
        </w:rPr>
        <w:t>»</w:t>
      </w:r>
    </w:p>
    <w:p w:rsidR="003801AD" w:rsidRDefault="003801AD" w:rsidP="003801AD">
      <w:pPr>
        <w:spacing w:after="0" w:line="240" w:lineRule="auto"/>
        <w:ind w:left="5670"/>
        <w:rPr>
          <w:rFonts w:ascii="Times New Roman" w:hAnsi="Times New Roman"/>
          <w:sz w:val="28"/>
          <w:szCs w:val="28"/>
        </w:rPr>
      </w:pPr>
    </w:p>
    <w:p w:rsidR="003801AD" w:rsidRDefault="003801AD" w:rsidP="003801AD">
      <w:pPr>
        <w:pStyle w:val="Heading20"/>
        <w:keepNext/>
        <w:keepLines/>
        <w:shd w:val="clear" w:color="auto" w:fill="auto"/>
        <w:spacing w:line="240" w:lineRule="auto"/>
        <w:ind w:left="140" w:firstLine="0"/>
      </w:pPr>
      <w:r>
        <w:t xml:space="preserve">Форма решения об отказе в предоставлении </w:t>
      </w:r>
      <w:bookmarkStart w:id="10" w:name="bookmark100"/>
      <w:r>
        <w:t>муниципальной услуги</w:t>
      </w:r>
      <w:bookmarkEnd w:id="10"/>
    </w:p>
    <w:p w:rsidR="003801AD" w:rsidRPr="00AD26B5" w:rsidRDefault="003801AD" w:rsidP="003801AD">
      <w:pPr>
        <w:pStyle w:val="Heading20"/>
        <w:keepNext/>
        <w:keepLines/>
        <w:shd w:val="clear" w:color="auto" w:fill="auto"/>
        <w:spacing w:line="240" w:lineRule="auto"/>
        <w:ind w:left="140" w:firstLine="0"/>
      </w:pPr>
      <w:r>
        <w:t>________________________________________________________</w:t>
      </w:r>
    </w:p>
    <w:p w:rsidR="003801AD" w:rsidRDefault="003801AD" w:rsidP="003801AD">
      <w:pPr>
        <w:pStyle w:val="Bodytext70"/>
        <w:shd w:val="clear" w:color="auto" w:fill="auto"/>
        <w:spacing w:before="0" w:after="0" w:line="240" w:lineRule="auto"/>
        <w:ind w:left="140"/>
      </w:pPr>
      <w:r>
        <w:t>Наименование уполномоченного органа местного самоуправления</w:t>
      </w:r>
    </w:p>
    <w:p w:rsidR="003801AD" w:rsidRDefault="003801AD" w:rsidP="003801AD">
      <w:pPr>
        <w:pStyle w:val="Bodytext50"/>
        <w:shd w:val="clear" w:color="auto" w:fill="auto"/>
        <w:tabs>
          <w:tab w:val="left" w:leader="underscore" w:pos="8934"/>
        </w:tabs>
        <w:spacing w:after="16" w:line="230" w:lineRule="exact"/>
        <w:ind w:left="4360"/>
      </w:pPr>
      <w:bookmarkStart w:id="11" w:name="bookmark101"/>
    </w:p>
    <w:p w:rsidR="003801AD" w:rsidRDefault="003801AD" w:rsidP="003801AD">
      <w:pPr>
        <w:pStyle w:val="Bodytext50"/>
        <w:shd w:val="clear" w:color="auto" w:fill="auto"/>
        <w:tabs>
          <w:tab w:val="left" w:leader="underscore" w:pos="8934"/>
        </w:tabs>
        <w:spacing w:after="16" w:line="230" w:lineRule="exact"/>
        <w:ind w:left="4360"/>
      </w:pPr>
      <w:r>
        <w:t>Кому</w:t>
      </w:r>
      <w:r>
        <w:tab/>
      </w:r>
    </w:p>
    <w:p w:rsidR="003801AD" w:rsidRDefault="003801AD" w:rsidP="003801AD">
      <w:pPr>
        <w:pStyle w:val="Bodytext80"/>
        <w:shd w:val="clear" w:color="auto" w:fill="auto"/>
        <w:spacing w:before="0" w:after="0" w:line="240" w:lineRule="auto"/>
        <w:ind w:left="6000"/>
      </w:pPr>
      <w:r>
        <w:t>(фамилия, имя, отчество)</w:t>
      </w:r>
    </w:p>
    <w:p w:rsidR="003801AD" w:rsidRDefault="003801AD" w:rsidP="003801AD">
      <w:pPr>
        <w:pStyle w:val="Bodytext80"/>
        <w:shd w:val="clear" w:color="auto" w:fill="auto"/>
        <w:spacing w:before="0" w:after="0" w:line="600" w:lineRule="auto"/>
        <w:ind w:left="4962"/>
      </w:pPr>
      <w:r>
        <w:t>_________________________________________________</w:t>
      </w:r>
    </w:p>
    <w:p w:rsidR="003801AD" w:rsidRPr="001B4CE9" w:rsidRDefault="003801AD" w:rsidP="003801AD">
      <w:pPr>
        <w:pStyle w:val="Bodytext80"/>
        <w:shd w:val="clear" w:color="auto" w:fill="auto"/>
        <w:spacing w:before="0" w:after="0" w:line="240" w:lineRule="auto"/>
        <w:ind w:left="4962"/>
      </w:pPr>
      <w:r>
        <w:t>_________________________________________________</w:t>
      </w:r>
    </w:p>
    <w:p w:rsidR="003801AD" w:rsidRDefault="003801AD" w:rsidP="003801AD">
      <w:pPr>
        <w:pStyle w:val="Bodytext80"/>
        <w:shd w:val="clear" w:color="auto" w:fill="auto"/>
        <w:spacing w:before="0" w:after="0" w:line="240" w:lineRule="auto"/>
        <w:ind w:left="5400"/>
      </w:pPr>
      <w:r>
        <w:t>(телефон и адрес электронной почты)</w:t>
      </w:r>
    </w:p>
    <w:p w:rsidR="003801AD" w:rsidRDefault="003801AD" w:rsidP="003801AD">
      <w:pPr>
        <w:pStyle w:val="Bodytext80"/>
        <w:shd w:val="clear" w:color="auto" w:fill="auto"/>
        <w:spacing w:before="0" w:after="0" w:line="240" w:lineRule="auto"/>
        <w:ind w:left="5400"/>
      </w:pPr>
    </w:p>
    <w:p w:rsidR="003801AD" w:rsidRDefault="003801AD" w:rsidP="003801AD">
      <w:pPr>
        <w:pStyle w:val="Heading20"/>
        <w:keepNext/>
        <w:keepLines/>
        <w:shd w:val="clear" w:color="auto" w:fill="auto"/>
        <w:spacing w:line="240" w:lineRule="auto"/>
        <w:ind w:left="140" w:firstLine="0"/>
      </w:pPr>
      <w:r>
        <w:t xml:space="preserve">РЕШЕНИЕ </w:t>
      </w:r>
    </w:p>
    <w:p w:rsidR="003801AD" w:rsidRDefault="003801AD" w:rsidP="003801AD">
      <w:pPr>
        <w:pStyle w:val="Heading20"/>
        <w:keepNext/>
        <w:keepLines/>
        <w:shd w:val="clear" w:color="auto" w:fill="auto"/>
        <w:spacing w:line="240" w:lineRule="auto"/>
        <w:ind w:left="140" w:firstLine="0"/>
      </w:pPr>
      <w:r>
        <w:t xml:space="preserve">об отказе в предоставлении муниципальной услуги </w:t>
      </w:r>
    </w:p>
    <w:p w:rsidR="003801AD" w:rsidRDefault="00066933" w:rsidP="003801AD">
      <w:pPr>
        <w:pStyle w:val="Heading20"/>
        <w:keepNext/>
        <w:keepLines/>
        <w:shd w:val="clear" w:color="auto" w:fill="auto"/>
        <w:spacing w:line="240" w:lineRule="auto"/>
        <w:ind w:left="140" w:firstLine="0"/>
      </w:pPr>
      <w:r>
        <w:t>«</w:t>
      </w:r>
      <w:r w:rsidR="003801AD" w:rsidRPr="003801AD">
        <w:rPr>
          <w:bCs/>
        </w:rPr>
        <w:t xml:space="preserve">Согласование проведения переустройства </w:t>
      </w:r>
      <w:r w:rsidR="006A398C">
        <w:rPr>
          <w:bCs/>
        </w:rPr>
        <w:t>и (или) перепланировки помещений</w:t>
      </w:r>
      <w:bookmarkStart w:id="12" w:name="bookmark102"/>
      <w:bookmarkEnd w:id="11"/>
      <w:r w:rsidR="002619EE">
        <w:rPr>
          <w:bCs/>
        </w:rPr>
        <w:t xml:space="preserve"> в многоквартирном доме</w:t>
      </w:r>
      <w:r>
        <w:t>»</w:t>
      </w:r>
      <w:bookmarkEnd w:id="12"/>
    </w:p>
    <w:p w:rsidR="003801AD" w:rsidRDefault="003801AD" w:rsidP="003801AD">
      <w:pPr>
        <w:pStyle w:val="Heading20"/>
        <w:keepNext/>
        <w:keepLines/>
        <w:shd w:val="clear" w:color="auto" w:fill="auto"/>
        <w:spacing w:line="240" w:lineRule="auto"/>
        <w:ind w:left="140" w:firstLine="0"/>
      </w:pP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r>
        <w:t>Дата</w:t>
      </w:r>
      <w:r>
        <w:tab/>
      </w:r>
      <w:r>
        <w:tab/>
        <w:t xml:space="preserve">      №</w:t>
      </w:r>
      <w:r>
        <w:tab/>
      </w:r>
    </w:p>
    <w:p w:rsidR="003801AD" w:rsidRDefault="003801AD" w:rsidP="003801AD">
      <w:pPr>
        <w:pStyle w:val="9"/>
        <w:shd w:val="clear" w:color="auto" w:fill="auto"/>
        <w:tabs>
          <w:tab w:val="left" w:leader="underscore" w:pos="2786"/>
          <w:tab w:val="left" w:pos="7015"/>
          <w:tab w:val="left" w:leader="underscore" w:pos="9185"/>
        </w:tabs>
        <w:spacing w:before="0" w:after="0" w:line="240" w:lineRule="auto"/>
        <w:ind w:left="60" w:firstLine="0"/>
        <w:jc w:val="both"/>
      </w:pPr>
    </w:p>
    <w:p w:rsidR="003801AD" w:rsidRDefault="003801AD" w:rsidP="003801AD">
      <w:pPr>
        <w:pStyle w:val="9"/>
        <w:shd w:val="clear" w:color="auto" w:fill="auto"/>
        <w:tabs>
          <w:tab w:val="left" w:leader="underscore" w:pos="7322"/>
          <w:tab w:val="left" w:leader="underscore" w:pos="9847"/>
        </w:tabs>
        <w:spacing w:before="0" w:after="0" w:line="240" w:lineRule="auto"/>
        <w:ind w:left="780" w:firstLine="0"/>
      </w:pPr>
      <w:r>
        <w:t>По результатам рассмотрения заявления от</w:t>
      </w:r>
      <w:r>
        <w:tab/>
        <w:t>№</w:t>
      </w:r>
      <w:r>
        <w:tab/>
      </w:r>
    </w:p>
    <w:p w:rsidR="003801AD" w:rsidRDefault="003801AD" w:rsidP="003801AD">
      <w:pPr>
        <w:pStyle w:val="9"/>
        <w:shd w:val="clear" w:color="auto" w:fill="auto"/>
        <w:spacing w:before="0" w:after="0" w:line="240" w:lineRule="auto"/>
        <w:ind w:left="60" w:right="200" w:firstLine="0"/>
        <w:jc w:val="both"/>
      </w:pPr>
      <w:r>
        <w:t>и приложенных к нему документов, в соответствии с Жилищным кодексом Российской Федерации принято решение отказать в предоставлении муниципальной услуги, по следующим основаниям:</w:t>
      </w:r>
    </w:p>
    <w:p w:rsidR="003801AD" w:rsidRDefault="003801AD" w:rsidP="003801AD">
      <w:pPr>
        <w:pStyle w:val="9"/>
        <w:shd w:val="clear" w:color="auto" w:fill="auto"/>
        <w:spacing w:before="0" w:after="0" w:line="240" w:lineRule="auto"/>
        <w:ind w:left="60" w:right="200" w:firstLine="0"/>
        <w:jc w:val="both"/>
      </w:pPr>
    </w:p>
    <w:tbl>
      <w:tblPr>
        <w:tblStyle w:val="af3"/>
        <w:tblW w:w="0" w:type="auto"/>
        <w:tblInd w:w="60" w:type="dxa"/>
        <w:tblLook w:val="04A0"/>
      </w:tblPr>
      <w:tblGrid>
        <w:gridCol w:w="2611"/>
        <w:gridCol w:w="3735"/>
        <w:gridCol w:w="3164"/>
      </w:tblGrid>
      <w:tr w:rsidR="003801AD" w:rsidRPr="003801AD" w:rsidTr="002C61C4">
        <w:tc>
          <w:tcPr>
            <w:tcW w:w="2611"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 пункта Административного регламента</w:t>
            </w:r>
          </w:p>
        </w:tc>
        <w:tc>
          <w:tcPr>
            <w:tcW w:w="3735"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Основание отказа</w:t>
            </w:r>
          </w:p>
        </w:tc>
        <w:tc>
          <w:tcPr>
            <w:tcW w:w="3164" w:type="dxa"/>
          </w:tcPr>
          <w:p w:rsidR="003801AD" w:rsidRPr="003801AD" w:rsidRDefault="003801AD" w:rsidP="003801AD">
            <w:pPr>
              <w:pStyle w:val="9"/>
              <w:shd w:val="clear" w:color="auto" w:fill="auto"/>
              <w:spacing w:before="0" w:after="0" w:line="240" w:lineRule="auto"/>
              <w:ind w:right="200" w:firstLine="0"/>
              <w:jc w:val="center"/>
              <w:rPr>
                <w:sz w:val="24"/>
                <w:szCs w:val="24"/>
              </w:rPr>
            </w:pPr>
            <w:r>
              <w:rPr>
                <w:sz w:val="24"/>
                <w:szCs w:val="24"/>
              </w:rPr>
              <w:t>Разъяснение</w:t>
            </w:r>
            <w:r w:rsidR="00BD7E4C">
              <w:rPr>
                <w:sz w:val="24"/>
                <w:szCs w:val="24"/>
              </w:rPr>
              <w:t xml:space="preserve"> причин отказа</w:t>
            </w:r>
          </w:p>
        </w:tc>
      </w:tr>
      <w:tr w:rsidR="006259DF" w:rsidRPr="003801AD" w:rsidTr="002C61C4">
        <w:tc>
          <w:tcPr>
            <w:tcW w:w="2611" w:type="dxa"/>
          </w:tcPr>
          <w:p w:rsidR="006259DF" w:rsidRPr="003801AD" w:rsidRDefault="006259DF" w:rsidP="006259DF">
            <w:pPr>
              <w:pStyle w:val="9"/>
              <w:shd w:val="clear" w:color="auto" w:fill="auto"/>
              <w:spacing w:before="0" w:after="0" w:line="240" w:lineRule="auto"/>
              <w:ind w:right="200" w:firstLine="0"/>
              <w:jc w:val="center"/>
              <w:rPr>
                <w:sz w:val="24"/>
                <w:szCs w:val="24"/>
              </w:rPr>
            </w:pPr>
            <w:r>
              <w:rPr>
                <w:sz w:val="24"/>
                <w:szCs w:val="24"/>
              </w:rPr>
              <w:t>абзац 2 пункта 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заявление о предоставлении муниципальной услуги подано орган местного самоуправления или организацию, в полномочия которых не входит предоставление муниципальной услуги</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3801AD" w:rsidRDefault="006259DF" w:rsidP="00AF4334">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3</w:t>
            </w:r>
            <w:r w:rsidRPr="00BD7E4C">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не представлены документы, обязанность по предоставлению которых возложена на заявителя</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3801AD" w:rsidRDefault="006259DF" w:rsidP="00AF4334">
            <w:pPr>
              <w:pStyle w:val="9"/>
              <w:shd w:val="clear" w:color="auto" w:fill="auto"/>
              <w:spacing w:before="0" w:after="0" w:line="240" w:lineRule="auto"/>
              <w:ind w:right="200" w:firstLine="0"/>
              <w:jc w:val="center"/>
              <w:rPr>
                <w:sz w:val="24"/>
                <w:szCs w:val="24"/>
              </w:rPr>
            </w:pPr>
            <w:r w:rsidRPr="00BD7E4C">
              <w:rPr>
                <w:sz w:val="24"/>
                <w:szCs w:val="24"/>
              </w:rPr>
              <w:t xml:space="preserve">абзац </w:t>
            </w:r>
            <w:r>
              <w:rPr>
                <w:sz w:val="24"/>
                <w:szCs w:val="24"/>
              </w:rPr>
              <w:t>4</w:t>
            </w:r>
            <w:r w:rsidRPr="00BD7E4C">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w:t>
            </w:r>
            <w:r w:rsidRPr="00940E6E">
              <w:rPr>
                <w:sz w:val="24"/>
                <w:szCs w:val="24"/>
              </w:rPr>
              <w:lastRenderedPageBreak/>
              <w:t>заявителя, в случае обращения за предоставлением муниципальной услуги указанным лицом)</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3801AD" w:rsidRDefault="006259DF" w:rsidP="00AF4334">
            <w:pPr>
              <w:pStyle w:val="9"/>
              <w:shd w:val="clear" w:color="auto" w:fill="auto"/>
              <w:spacing w:before="0" w:after="0" w:line="240" w:lineRule="auto"/>
              <w:ind w:right="200" w:firstLine="0"/>
              <w:jc w:val="center"/>
              <w:rPr>
                <w:sz w:val="24"/>
                <w:szCs w:val="24"/>
              </w:rPr>
            </w:pPr>
            <w:r w:rsidRPr="00BD7E4C">
              <w:rPr>
                <w:sz w:val="24"/>
                <w:szCs w:val="24"/>
              </w:rPr>
              <w:lastRenderedPageBreak/>
              <w:t xml:space="preserve">абзац </w:t>
            </w:r>
            <w:r>
              <w:rPr>
                <w:sz w:val="24"/>
                <w:szCs w:val="24"/>
              </w:rPr>
              <w:t>5</w:t>
            </w:r>
            <w:r w:rsidRPr="00BD7E4C">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t xml:space="preserve">абзац </w:t>
            </w:r>
            <w:r>
              <w:rPr>
                <w:sz w:val="24"/>
                <w:szCs w:val="24"/>
              </w:rPr>
              <w:t>6</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t xml:space="preserve">абзац </w:t>
            </w:r>
            <w:r>
              <w:rPr>
                <w:sz w:val="24"/>
                <w:szCs w:val="24"/>
              </w:rPr>
              <w:t>7</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некорректное заполнений обязательных полей в форме заявления (отсутствие заполнения, недостоверное, неполное либо неправильное заполнение)</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t xml:space="preserve">абзац </w:t>
            </w:r>
            <w:r>
              <w:rPr>
                <w:sz w:val="24"/>
                <w:szCs w:val="24"/>
              </w:rPr>
              <w:t>8</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 xml:space="preserve">поступление в Уполномоченный орган,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согласовании переустройства и (или) перепланировки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соответствии с пунктом 2.14 настоящего Административного регламента, и не получил от </w:t>
            </w:r>
            <w:r w:rsidRPr="00940E6E">
              <w:rPr>
                <w:sz w:val="24"/>
                <w:szCs w:val="24"/>
              </w:rPr>
              <w:lastRenderedPageBreak/>
              <w:t>заявителя такие документ и (или) информацию в течение семи рабочих дней со дня направления уведомления</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lastRenderedPageBreak/>
              <w:t xml:space="preserve">абзац </w:t>
            </w:r>
            <w:r>
              <w:rPr>
                <w:sz w:val="24"/>
                <w:szCs w:val="24"/>
              </w:rPr>
              <w:t>9</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несоответствие проекта переустройства и (или) перепланировки помещения требованиям законодательства (в случае согласования переустройства и (или) перепланировки помещения)</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t xml:space="preserve">абзац </w:t>
            </w:r>
            <w:r>
              <w:rPr>
                <w:sz w:val="24"/>
                <w:szCs w:val="24"/>
              </w:rPr>
              <w:t>10</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r w:rsidR="006259DF" w:rsidRPr="003801AD" w:rsidTr="002C61C4">
        <w:tc>
          <w:tcPr>
            <w:tcW w:w="2611" w:type="dxa"/>
          </w:tcPr>
          <w:p w:rsidR="006259DF" w:rsidRPr="00BD7E4C" w:rsidRDefault="006259DF" w:rsidP="00AF4334">
            <w:pPr>
              <w:pStyle w:val="9"/>
              <w:shd w:val="clear" w:color="auto" w:fill="auto"/>
              <w:spacing w:before="0" w:after="0" w:line="240" w:lineRule="auto"/>
              <w:ind w:right="200" w:firstLine="0"/>
              <w:jc w:val="center"/>
              <w:rPr>
                <w:sz w:val="24"/>
                <w:szCs w:val="24"/>
              </w:rPr>
            </w:pPr>
            <w:r w:rsidRPr="00940E6E">
              <w:rPr>
                <w:sz w:val="24"/>
                <w:szCs w:val="24"/>
              </w:rPr>
              <w:t xml:space="preserve">абзац </w:t>
            </w:r>
            <w:r>
              <w:rPr>
                <w:sz w:val="24"/>
                <w:szCs w:val="24"/>
              </w:rPr>
              <w:t>11</w:t>
            </w:r>
            <w:r w:rsidRPr="00940E6E">
              <w:rPr>
                <w:sz w:val="24"/>
                <w:szCs w:val="24"/>
              </w:rPr>
              <w:t xml:space="preserve"> пункта </w:t>
            </w:r>
            <w:r>
              <w:rPr>
                <w:sz w:val="24"/>
                <w:szCs w:val="24"/>
              </w:rPr>
              <w:t>12.1</w:t>
            </w:r>
          </w:p>
        </w:tc>
        <w:tc>
          <w:tcPr>
            <w:tcW w:w="3735" w:type="dxa"/>
          </w:tcPr>
          <w:p w:rsidR="006259DF" w:rsidRPr="003801AD" w:rsidRDefault="006259DF" w:rsidP="00E5105C">
            <w:pPr>
              <w:pStyle w:val="9"/>
              <w:shd w:val="clear" w:color="auto" w:fill="auto"/>
              <w:spacing w:before="0" w:after="0" w:line="240" w:lineRule="auto"/>
              <w:ind w:firstLine="0"/>
              <w:rPr>
                <w:sz w:val="24"/>
                <w:szCs w:val="24"/>
              </w:rPr>
            </w:pPr>
            <w:r w:rsidRPr="00940E6E">
              <w:rPr>
                <w:sz w:val="24"/>
                <w:szCs w:val="24"/>
              </w:rPr>
              <w:t>отсутствие решения о согласовании переустройства и (или) перепланировки помещения (в случае согласования акта завершения работ по переустройству и (или) перепланировки помещения)</w:t>
            </w:r>
          </w:p>
        </w:tc>
        <w:tc>
          <w:tcPr>
            <w:tcW w:w="3164" w:type="dxa"/>
          </w:tcPr>
          <w:p w:rsidR="006259DF" w:rsidRPr="003801AD" w:rsidRDefault="006259DF" w:rsidP="003801AD">
            <w:pPr>
              <w:pStyle w:val="9"/>
              <w:shd w:val="clear" w:color="auto" w:fill="auto"/>
              <w:spacing w:before="0" w:after="0" w:line="240" w:lineRule="auto"/>
              <w:ind w:right="200" w:firstLine="0"/>
              <w:jc w:val="center"/>
              <w:rPr>
                <w:sz w:val="24"/>
                <w:szCs w:val="24"/>
              </w:rPr>
            </w:pPr>
          </w:p>
        </w:tc>
      </w:tr>
    </w:tbl>
    <w:p w:rsidR="00940E6E" w:rsidRDefault="00940E6E" w:rsidP="003801AD">
      <w:pPr>
        <w:pStyle w:val="9"/>
        <w:shd w:val="clear" w:color="auto" w:fill="auto"/>
        <w:spacing w:before="0" w:after="246" w:line="270" w:lineRule="exact"/>
        <w:ind w:left="80" w:firstLine="720"/>
      </w:pPr>
    </w:p>
    <w:p w:rsidR="003801AD" w:rsidRPr="00AD26B5" w:rsidRDefault="003801AD" w:rsidP="003801AD">
      <w:pPr>
        <w:pStyle w:val="9"/>
        <w:shd w:val="clear" w:color="auto" w:fill="auto"/>
        <w:spacing w:before="0" w:after="246" w:line="270" w:lineRule="exact"/>
        <w:ind w:left="80" w:firstLine="720"/>
      </w:pPr>
      <w:r>
        <w:t>Дополнительно информируем: ________________________________________</w:t>
      </w:r>
    </w:p>
    <w:p w:rsidR="003801AD" w:rsidRDefault="003801AD" w:rsidP="003801AD">
      <w:pPr>
        <w:pStyle w:val="9"/>
        <w:shd w:val="clear" w:color="auto" w:fill="auto"/>
        <w:spacing w:before="0" w:after="0" w:line="240" w:lineRule="auto"/>
        <w:ind w:left="80" w:right="580" w:firstLine="720"/>
      </w:pPr>
      <w:r>
        <w:t>Вы вправе повторно обратиться в уполномоченный орган с заявлением о предоставлении услуги после устранения указанных нарушений.</w:t>
      </w:r>
    </w:p>
    <w:p w:rsidR="003801AD" w:rsidRPr="00AD26B5" w:rsidRDefault="003801AD" w:rsidP="003801AD">
      <w:pPr>
        <w:ind w:firstLine="709"/>
        <w:rPr>
          <w:rFonts w:ascii="Times New Roman" w:hAnsi="Times New Roman"/>
          <w:sz w:val="27"/>
          <w:szCs w:val="27"/>
        </w:rPr>
      </w:pPr>
      <w:r w:rsidRPr="00AD26B5">
        <w:rPr>
          <w:rFonts w:ascii="Times New Roman" w:hAnsi="Times New Roman"/>
          <w:sz w:val="27"/>
          <w:szCs w:val="27"/>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3801AD" w:rsidRDefault="003801AD" w:rsidP="003801AD">
      <w:pPr>
        <w:spacing w:line="168" w:lineRule="auto"/>
        <w:rPr>
          <w:sz w:val="28"/>
          <w:szCs w:val="28"/>
        </w:rPr>
      </w:pPr>
    </w:p>
    <w:p w:rsidR="003801AD" w:rsidRDefault="003801AD" w:rsidP="003801AD">
      <w:pPr>
        <w:spacing w:line="168" w:lineRule="auto"/>
        <w:rPr>
          <w:sz w:val="28"/>
          <w:szCs w:val="28"/>
        </w:rPr>
      </w:pPr>
      <w:r>
        <w:rPr>
          <w:sz w:val="28"/>
          <w:szCs w:val="28"/>
        </w:rPr>
        <w:t xml:space="preserve">______________________________          ___________        ______________ </w:t>
      </w:r>
    </w:p>
    <w:p w:rsidR="00BD7E4C" w:rsidRDefault="003801AD" w:rsidP="003801AD">
      <w:pPr>
        <w:spacing w:line="168" w:lineRule="auto"/>
        <w:rPr>
          <w:rFonts w:ascii="Times New Roman" w:hAnsi="Times New Roman"/>
        </w:rPr>
      </w:pPr>
      <w:r w:rsidRPr="00A10D8F">
        <w:rPr>
          <w:rFonts w:ascii="Times New Roman" w:hAnsi="Times New Roman"/>
          <w:sz w:val="18"/>
          <w:szCs w:val="18"/>
        </w:rPr>
        <w:t>(должность сотрудника органа власти</w:t>
      </w:r>
      <w:r w:rsidR="00BD7E4C">
        <w:rPr>
          <w:rFonts w:ascii="Times New Roman" w:hAnsi="Times New Roman"/>
          <w:sz w:val="18"/>
          <w:szCs w:val="18"/>
        </w:rPr>
        <w:t>, приняв</w:t>
      </w:r>
      <w:r>
        <w:rPr>
          <w:rFonts w:ascii="Times New Roman" w:hAnsi="Times New Roman"/>
          <w:sz w:val="18"/>
          <w:szCs w:val="18"/>
        </w:rPr>
        <w:t xml:space="preserve">шего решение  </w:t>
      </w:r>
      <w:r w:rsidRPr="00A10D8F">
        <w:rPr>
          <w:rFonts w:ascii="Times New Roman" w:hAnsi="Times New Roman"/>
          <w:sz w:val="18"/>
          <w:szCs w:val="18"/>
        </w:rPr>
        <w:t>(подпись)                    (расшифровка подписи)</w:t>
      </w:r>
    </w:p>
    <w:p w:rsidR="00BD7E4C" w:rsidRDefault="00066933" w:rsidP="00BD7E4C">
      <w:pPr>
        <w:ind w:left="284"/>
        <w:rPr>
          <w:rFonts w:ascii="Times New Roman" w:hAnsi="Times New Roman"/>
        </w:rPr>
      </w:pPr>
      <w:r>
        <w:rPr>
          <w:rFonts w:ascii="Times New Roman" w:hAnsi="Times New Roman"/>
        </w:rPr>
        <w:t>«</w:t>
      </w:r>
      <w:r w:rsidR="00BD7E4C" w:rsidRPr="00A10D8F">
        <w:rPr>
          <w:rFonts w:ascii="Times New Roman" w:hAnsi="Times New Roman"/>
        </w:rPr>
        <w:t>___</w:t>
      </w:r>
      <w:r>
        <w:rPr>
          <w:rFonts w:ascii="Times New Roman" w:hAnsi="Times New Roman"/>
        </w:rPr>
        <w:t>»</w:t>
      </w:r>
      <w:r w:rsidR="00BD7E4C" w:rsidRPr="00A10D8F">
        <w:rPr>
          <w:rFonts w:ascii="Times New Roman" w:hAnsi="Times New Roman"/>
        </w:rPr>
        <w:t xml:space="preserve"> _________________ 20___г.</w:t>
      </w:r>
    </w:p>
    <w:p w:rsidR="00BD7E4C" w:rsidRPr="00A10D8F" w:rsidRDefault="00BD7E4C" w:rsidP="00BD7E4C">
      <w:pPr>
        <w:spacing w:before="120"/>
        <w:ind w:left="284"/>
        <w:rPr>
          <w:rFonts w:ascii="Times New Roman" w:hAnsi="Times New Roman"/>
        </w:rPr>
      </w:pPr>
      <w:r>
        <w:rPr>
          <w:rFonts w:ascii="Times New Roman" w:hAnsi="Times New Roman"/>
        </w:rPr>
        <w:t xml:space="preserve">  М. П.</w:t>
      </w:r>
    </w:p>
    <w:p w:rsidR="00BD7E4C" w:rsidRPr="003801AD" w:rsidRDefault="00BD7E4C" w:rsidP="00BD7E4C">
      <w:pPr>
        <w:spacing w:after="0" w:line="240" w:lineRule="auto"/>
        <w:rPr>
          <w:rFonts w:ascii="Times New Roman" w:hAnsi="Times New Roman"/>
          <w:sz w:val="28"/>
          <w:szCs w:val="28"/>
        </w:rPr>
      </w:pPr>
    </w:p>
    <w:p w:rsidR="00BD7E4C" w:rsidRDefault="00BD7E4C" w:rsidP="00BD7E4C">
      <w:pPr>
        <w:spacing w:after="0" w:line="240" w:lineRule="auto"/>
        <w:ind w:left="5670"/>
        <w:rPr>
          <w:rFonts w:ascii="Times New Roman" w:hAnsi="Times New Roman"/>
          <w:sz w:val="28"/>
          <w:szCs w:val="28"/>
        </w:rPr>
      </w:pPr>
    </w:p>
    <w:p w:rsidR="003801AD" w:rsidRPr="00A10D8F" w:rsidRDefault="003801AD" w:rsidP="003801AD">
      <w:pPr>
        <w:spacing w:line="168" w:lineRule="auto"/>
        <w:rPr>
          <w:rFonts w:ascii="Times New Roman" w:hAnsi="Times New Roman"/>
        </w:rPr>
        <w:sectPr w:rsidR="003801AD" w:rsidRPr="00A10D8F" w:rsidSect="00015F4A">
          <w:pgSz w:w="11905" w:h="16837"/>
          <w:pgMar w:top="1134" w:right="850" w:bottom="1134" w:left="1701" w:header="0" w:footer="3" w:gutter="0"/>
          <w:cols w:space="720"/>
          <w:noEndnote/>
          <w:docGrid w:linePitch="360"/>
        </w:sectPr>
      </w:pPr>
    </w:p>
    <w:p w:rsidR="003801AD" w:rsidRDefault="003801AD" w:rsidP="003801AD">
      <w:pPr>
        <w:pStyle w:val="Bodytext50"/>
        <w:shd w:val="clear" w:color="auto" w:fill="auto"/>
        <w:spacing w:line="312" w:lineRule="exact"/>
        <w:jc w:val="both"/>
      </w:pPr>
    </w:p>
    <w:p w:rsidR="00BD7E4C" w:rsidRPr="003801AD" w:rsidRDefault="00BD7E4C" w:rsidP="00BD7E4C">
      <w:pPr>
        <w:spacing w:after="0" w:line="240" w:lineRule="auto"/>
        <w:ind w:left="5670"/>
        <w:rPr>
          <w:rFonts w:ascii="Times New Roman" w:hAnsi="Times New Roman"/>
          <w:sz w:val="28"/>
          <w:szCs w:val="28"/>
        </w:rPr>
      </w:pPr>
      <w:r>
        <w:rPr>
          <w:rFonts w:ascii="Times New Roman" w:hAnsi="Times New Roman"/>
          <w:sz w:val="28"/>
          <w:szCs w:val="28"/>
        </w:rPr>
        <w:t>ПРИЛОЖЕНИЕ № 3</w:t>
      </w:r>
    </w:p>
    <w:p w:rsidR="00BD7E4C" w:rsidRDefault="00BD7E4C" w:rsidP="00BD7E4C">
      <w:pPr>
        <w:spacing w:after="0" w:line="240" w:lineRule="auto"/>
        <w:ind w:left="5670"/>
        <w:rPr>
          <w:rFonts w:ascii="Times New Roman" w:hAnsi="Times New Roman"/>
          <w:sz w:val="28"/>
          <w:szCs w:val="28"/>
        </w:rPr>
      </w:pPr>
      <w:r w:rsidRPr="003801AD">
        <w:rPr>
          <w:rFonts w:ascii="Times New Roman" w:hAnsi="Times New Roman"/>
          <w:sz w:val="28"/>
          <w:szCs w:val="28"/>
        </w:rPr>
        <w:t xml:space="preserve">к административному регламенту предоставления муниципальной услуги </w:t>
      </w:r>
      <w:r w:rsidR="00066933">
        <w:rPr>
          <w:rFonts w:ascii="Times New Roman" w:hAnsi="Times New Roman"/>
          <w:sz w:val="28"/>
          <w:szCs w:val="28"/>
        </w:rPr>
        <w:t>«</w:t>
      </w:r>
      <w:r w:rsidRPr="003801AD">
        <w:rPr>
          <w:rFonts w:ascii="Times New Roman" w:hAnsi="Times New Roman"/>
          <w:bCs/>
          <w:sz w:val="28"/>
          <w:szCs w:val="28"/>
        </w:rPr>
        <w:t xml:space="preserve">Согласование проведения переустройства </w:t>
      </w:r>
      <w:r w:rsidR="006A398C">
        <w:rPr>
          <w:rFonts w:ascii="Times New Roman" w:hAnsi="Times New Roman"/>
          <w:bCs/>
          <w:sz w:val="28"/>
          <w:szCs w:val="28"/>
        </w:rPr>
        <w:t>и (или) перепланировки помещений</w:t>
      </w:r>
      <w:r w:rsidR="002619EE">
        <w:rPr>
          <w:rFonts w:ascii="Times New Roman" w:hAnsi="Times New Roman"/>
          <w:bCs/>
          <w:sz w:val="28"/>
          <w:szCs w:val="28"/>
        </w:rPr>
        <w:t xml:space="preserve"> в многоквартирном доме</w:t>
      </w:r>
      <w:r w:rsidR="00066933">
        <w:rPr>
          <w:rFonts w:ascii="Times New Roman" w:hAnsi="Times New Roman"/>
          <w:sz w:val="28"/>
          <w:szCs w:val="28"/>
        </w:rPr>
        <w:t>»</w:t>
      </w:r>
    </w:p>
    <w:p w:rsidR="00BD7E4C" w:rsidRDefault="00BD7E4C" w:rsidP="004048A2">
      <w:pPr>
        <w:spacing w:after="0" w:line="240" w:lineRule="auto"/>
        <w:jc w:val="both"/>
        <w:rPr>
          <w:rFonts w:ascii="Times New Roman" w:hAnsi="Times New Roman"/>
          <w:sz w:val="28"/>
          <w:szCs w:val="28"/>
        </w:rPr>
      </w:pP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В _____________________________</w:t>
      </w:r>
      <w:r w:rsidR="00903EC1">
        <w:rPr>
          <w:rFonts w:ascii="Times New Roman" w:hAnsi="Times New Roman"/>
          <w:sz w:val="28"/>
          <w:szCs w:val="28"/>
        </w:rPr>
        <w:t>_____________________________</w:t>
      </w:r>
    </w:p>
    <w:p w:rsidR="00BD7E4C" w:rsidRPr="00ED1FDF" w:rsidRDefault="00BD7E4C" w:rsidP="00E70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D1FDF">
        <w:rPr>
          <w:rFonts w:ascii="Times New Roman" w:hAnsi="Times New Roman"/>
          <w:sz w:val="24"/>
          <w:szCs w:val="24"/>
        </w:rPr>
        <w:t>(наименование органа местного</w:t>
      </w:r>
      <w:r w:rsidR="00E70C94">
        <w:rPr>
          <w:rFonts w:ascii="Times New Roman" w:hAnsi="Times New Roman"/>
          <w:sz w:val="24"/>
          <w:szCs w:val="24"/>
        </w:rPr>
        <w:t xml:space="preserve"> с</w:t>
      </w:r>
      <w:r w:rsidRPr="00ED1FDF">
        <w:rPr>
          <w:rFonts w:ascii="Times New Roman" w:hAnsi="Times New Roman"/>
          <w:sz w:val="24"/>
          <w:szCs w:val="24"/>
        </w:rPr>
        <w:t>амоуправления</w:t>
      </w:r>
      <w:r w:rsidR="00ED1FDF" w:rsidRPr="00ED1FDF">
        <w:rPr>
          <w:rFonts w:ascii="Times New Roman" w:hAnsi="Times New Roman"/>
          <w:sz w:val="24"/>
          <w:szCs w:val="24"/>
        </w:rPr>
        <w:t xml:space="preserve"> </w:t>
      </w:r>
      <w:r w:rsidRPr="00ED1FDF">
        <w:rPr>
          <w:rFonts w:ascii="Times New Roman" w:hAnsi="Times New Roman"/>
          <w:sz w:val="24"/>
          <w:szCs w:val="24"/>
        </w:rPr>
        <w:t>муниципального образования)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90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048A2">
        <w:rPr>
          <w:rFonts w:ascii="Times New Roman" w:hAnsi="Times New Roman"/>
          <w:sz w:val="28"/>
          <w:szCs w:val="28"/>
        </w:rPr>
        <w:t>ЗАЯВЛЕНИЕ</w:t>
      </w:r>
    </w:p>
    <w:p w:rsidR="002619EE" w:rsidRPr="004048A2" w:rsidRDefault="00BD7E4C" w:rsidP="00903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4048A2">
        <w:rPr>
          <w:rFonts w:ascii="Times New Roman" w:hAnsi="Times New Roman"/>
          <w:sz w:val="28"/>
          <w:szCs w:val="28"/>
        </w:rPr>
        <w:t>о переустройстве и (или) перепланировке жилого помещения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от 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(указывается наниматель, либо арендатор, либо собственник</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жилого помещения, либо собственники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048A2">
        <w:rPr>
          <w:rFonts w:ascii="Times New Roman" w:hAnsi="Times New Roman"/>
          <w:sz w:val="28"/>
          <w:szCs w:val="28"/>
        </w:rPr>
        <w:t xml:space="preserve">        </w:t>
      </w:r>
      <w:r w:rsidRPr="00DC0A0A">
        <w:rPr>
          <w:rFonts w:ascii="Times New Roman" w:hAnsi="Times New Roman"/>
          <w:sz w:val="24"/>
          <w:szCs w:val="24"/>
        </w:rPr>
        <w:t>жилого помещения, находящегося в общей собственности</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двух и более лиц, в случае, если ни один из</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собственников либо иных лиц не уполномочен</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в установленном порядке представлять их интересы)</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Примечание. Для   физических   лиц   указываются:   фамилия,  имя,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отчество,   реквизиты    документа,    удостоверяющего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личность (серия, номер,  кем  и  когда  выдан),  место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жительства,  номер    телефона;    для   представителя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физического лица указываются: фамилия,  имя,  отчество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представителя,    реквизиты    доверенности,   которая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прилагается к заявлению.</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Для юридических    лиц    указываются:   наименование,</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организационно-правовая форма, адрес места нахождения,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номер    телефона,   фамилия,    имя,  отчество  лица,</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уполномоченного  представлять  интересы   юридического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лица,    с    указанием     реквизитов      документа,</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удостоверяющего   эти   правомочия  и  прилагаемого  к</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заявлению.</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lastRenderedPageBreak/>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Место нахождения жилого помещения: 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(указывается полный адрес:</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субъект Российской Федерации,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048A2">
        <w:rPr>
          <w:rFonts w:ascii="Times New Roman" w:hAnsi="Times New Roman"/>
          <w:sz w:val="28"/>
          <w:szCs w:val="28"/>
        </w:rPr>
        <w:t xml:space="preserve">        </w:t>
      </w:r>
      <w:r w:rsidRPr="00DC0A0A">
        <w:rPr>
          <w:rFonts w:ascii="Times New Roman" w:hAnsi="Times New Roman"/>
          <w:sz w:val="24"/>
          <w:szCs w:val="24"/>
        </w:rPr>
        <w:t>муниципальное образование, поселение, улица, дом,</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корпус, строение, квартира (комната), подъезд, этаж)</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Собственник(и) жилого помещения: 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Прошу разрешить ______________________________________________</w:t>
      </w:r>
    </w:p>
    <w:p w:rsidR="00BD7E4C" w:rsidRPr="00DC0A0A" w:rsidRDefault="00BD7E4C"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C0A0A">
        <w:rPr>
          <w:rFonts w:ascii="Times New Roman" w:hAnsi="Times New Roman"/>
          <w:sz w:val="24"/>
          <w:szCs w:val="24"/>
        </w:rPr>
        <w:t>(переустройство, перепланировку,</w:t>
      </w:r>
    </w:p>
    <w:p w:rsidR="00BD7E4C" w:rsidRPr="00DC0A0A" w:rsidRDefault="00BD7E4C"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C0A0A">
        <w:rPr>
          <w:rFonts w:ascii="Times New Roman" w:hAnsi="Times New Roman"/>
          <w:sz w:val="24"/>
          <w:szCs w:val="24"/>
        </w:rPr>
        <w:t>переустройство и перепланировку -</w:t>
      </w:r>
    </w:p>
    <w:p w:rsidR="00BD7E4C" w:rsidRPr="00DC0A0A" w:rsidRDefault="00BD7E4C"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DC0A0A">
        <w:rPr>
          <w:rFonts w:ascii="Times New Roman" w:hAnsi="Times New Roman"/>
          <w:sz w:val="24"/>
          <w:szCs w:val="24"/>
        </w:rPr>
        <w:t>нужное указать)</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жилого помещения, занимаемого на основании 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048A2">
        <w:rPr>
          <w:rFonts w:ascii="Times New Roman" w:hAnsi="Times New Roman"/>
          <w:sz w:val="28"/>
          <w:szCs w:val="28"/>
        </w:rPr>
        <w:t xml:space="preserve">                                            (</w:t>
      </w:r>
      <w:r w:rsidRPr="00DC0A0A">
        <w:rPr>
          <w:rFonts w:ascii="Times New Roman" w:hAnsi="Times New Roman"/>
          <w:sz w:val="24"/>
          <w:szCs w:val="24"/>
        </w:rPr>
        <w:t>права собственности,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048A2">
        <w:rPr>
          <w:rFonts w:ascii="Times New Roman" w:hAnsi="Times New Roman"/>
          <w:sz w:val="28"/>
          <w:szCs w:val="28"/>
        </w:rPr>
        <w:t xml:space="preserve">        </w:t>
      </w:r>
      <w:r w:rsidRPr="00DC0A0A">
        <w:rPr>
          <w:rFonts w:ascii="Times New Roman" w:hAnsi="Times New Roman"/>
          <w:sz w:val="24"/>
          <w:szCs w:val="24"/>
        </w:rPr>
        <w:t>договора найма, договора аренды - нужное указать)</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согласно    прилагаемому    проекту    (проектной    документации)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переустройства и (или) перепланировки жилого помещения.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Срок производства ремонтно-строительных работ с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20</w:t>
      </w:r>
      <w:r w:rsidR="00DC0A0A">
        <w:rPr>
          <w:rFonts w:ascii="Times New Roman" w:hAnsi="Times New Roman"/>
          <w:sz w:val="28"/>
          <w:szCs w:val="28"/>
        </w:rPr>
        <w:t>_</w:t>
      </w:r>
      <w:r w:rsidRPr="004048A2">
        <w:rPr>
          <w:rFonts w:ascii="Times New Roman" w:hAnsi="Times New Roman"/>
          <w:sz w:val="28"/>
          <w:szCs w:val="28"/>
        </w:rPr>
        <w:t xml:space="preserve">_ г. по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 20</w:t>
      </w:r>
      <w:r w:rsidR="00DC0A0A">
        <w:rPr>
          <w:rFonts w:ascii="Times New Roman" w:hAnsi="Times New Roman"/>
          <w:sz w:val="28"/>
          <w:szCs w:val="28"/>
        </w:rPr>
        <w:t>_</w:t>
      </w:r>
      <w:r w:rsidRPr="004048A2">
        <w:rPr>
          <w:rFonts w:ascii="Times New Roman" w:hAnsi="Times New Roman"/>
          <w:sz w:val="28"/>
          <w:szCs w:val="28"/>
        </w:rPr>
        <w:t>_ г.</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Режим производства ремонтно-строительных работ с _____ по 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часов в ___________________ дни.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Обязуюсь:</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осуществить ремонтно-строительные работы  в   соответствии   с</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проектом (проектной документацией);</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обеспечить    свободный    доступ     к    месту    проведения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ремонтно-строительных  работ   должностных   лиц  органа  местного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самоуправления муниципального образования либо уполномоченного  им</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органа для проверки хода работ;</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осуществить работы в установленные сроки   и   с   соблюдением</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согласованного режима проведения работ.</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Согласие на переустройство и (или) перепланировку получено  от</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совместно проживающих совершеннолетних членов   семьи   нанимателя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жилого помещения по договору социального найма от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 г. N _______:</w:t>
      </w:r>
    </w:p>
    <w:p w:rsidR="00BD7E4C" w:rsidRPr="004048A2" w:rsidRDefault="00BD7E4C" w:rsidP="00ED1FDF">
      <w:pPr>
        <w:spacing w:after="0" w:line="240" w:lineRule="auto"/>
        <w:jc w:val="both"/>
        <w:rPr>
          <w:rFonts w:ascii="Times New Roman" w:hAnsi="Times New Roman"/>
          <w:sz w:val="28"/>
          <w:szCs w:val="28"/>
        </w:rPr>
      </w:pPr>
      <w:r w:rsidRPr="004048A2">
        <w:rPr>
          <w:rFonts w:ascii="Times New Roman" w:hAnsi="Times New Roman"/>
          <w:sz w:val="28"/>
          <w:szCs w:val="28"/>
        </w:rPr>
        <w:t xml:space="preserve">  </w:t>
      </w:r>
    </w:p>
    <w:tbl>
      <w:tblPr>
        <w:tblW w:w="9349" w:type="dxa"/>
        <w:tblInd w:w="15" w:type="dxa"/>
        <w:tblCellMar>
          <w:left w:w="0" w:type="dxa"/>
          <w:right w:w="0" w:type="dxa"/>
        </w:tblCellMar>
        <w:tblLook w:val="04A0"/>
      </w:tblPr>
      <w:tblGrid>
        <w:gridCol w:w="469"/>
        <w:gridCol w:w="1656"/>
        <w:gridCol w:w="4089"/>
        <w:gridCol w:w="1382"/>
        <w:gridCol w:w="1753"/>
      </w:tblGrid>
      <w:tr w:rsidR="00BD7E4C" w:rsidRPr="004048A2" w:rsidTr="004048A2">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N п/п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Фамилия, имя, отчество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Документ, удостоверяющий личность (серия, номер, кем и когда выдан)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Подпись </w:t>
            </w:r>
            <w:hyperlink w:anchor="p104" w:history="1">
              <w:r w:rsidRPr="004048A2">
                <w:rPr>
                  <w:rFonts w:ascii="Times New Roman" w:hAnsi="Times New Roman"/>
                  <w:color w:val="0000FF"/>
                  <w:sz w:val="28"/>
                  <w:szCs w:val="28"/>
                  <w:u w:val="single"/>
                </w:rPr>
                <w:t>&lt;*&gt;</w:t>
              </w:r>
            </w:hyperlink>
          </w:p>
        </w:tc>
        <w:tc>
          <w:tcPr>
            <w:tcW w:w="1753"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Отметка о нотариальном заверении подписей лиц </w:t>
            </w:r>
          </w:p>
        </w:tc>
      </w:tr>
      <w:tr w:rsidR="00BD7E4C" w:rsidRPr="004048A2" w:rsidTr="004048A2">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1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2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3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4 </w:t>
            </w:r>
          </w:p>
        </w:tc>
        <w:tc>
          <w:tcPr>
            <w:tcW w:w="1753"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5 </w:t>
            </w:r>
          </w:p>
        </w:tc>
      </w:tr>
      <w:tr w:rsidR="00BD7E4C" w:rsidRPr="004048A2" w:rsidTr="004048A2">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753"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r>
      <w:tr w:rsidR="00BD7E4C" w:rsidRPr="004048A2" w:rsidTr="004048A2">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lastRenderedPageBreak/>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753"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r>
      <w:tr w:rsidR="00BD7E4C" w:rsidRPr="004048A2" w:rsidTr="004048A2">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4089"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382"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c>
          <w:tcPr>
            <w:tcW w:w="1753" w:type="dxa"/>
            <w:tcBorders>
              <w:top w:val="single" w:sz="6" w:space="0" w:color="000000"/>
              <w:left w:val="single" w:sz="6" w:space="0" w:color="000000"/>
              <w:bottom w:val="single" w:sz="6" w:space="0" w:color="000000"/>
              <w:right w:val="single" w:sz="6" w:space="0" w:color="000000"/>
            </w:tcBorders>
            <w:hideMark/>
          </w:tcPr>
          <w:p w:rsidR="00BD7E4C" w:rsidRPr="004048A2" w:rsidRDefault="00BD7E4C" w:rsidP="00ED1FDF">
            <w:pPr>
              <w:spacing w:after="105" w:line="240" w:lineRule="auto"/>
              <w:jc w:val="both"/>
              <w:rPr>
                <w:rFonts w:ascii="Times New Roman" w:hAnsi="Times New Roman"/>
                <w:sz w:val="28"/>
                <w:szCs w:val="28"/>
              </w:rPr>
            </w:pPr>
            <w:r w:rsidRPr="004048A2">
              <w:rPr>
                <w:rFonts w:ascii="Times New Roman" w:hAnsi="Times New Roman"/>
                <w:sz w:val="28"/>
                <w:szCs w:val="28"/>
              </w:rPr>
              <w:t xml:space="preserve">  </w:t>
            </w:r>
          </w:p>
        </w:tc>
      </w:tr>
    </w:tbl>
    <w:p w:rsidR="00BD7E4C" w:rsidRPr="004048A2" w:rsidRDefault="00BD7E4C" w:rsidP="00ED1FDF">
      <w:pPr>
        <w:spacing w:after="0" w:line="240" w:lineRule="auto"/>
        <w:jc w:val="both"/>
        <w:rPr>
          <w:rFonts w:ascii="Times New Roman" w:hAnsi="Times New Roman"/>
          <w:sz w:val="28"/>
          <w:szCs w:val="28"/>
        </w:rPr>
      </w:pPr>
      <w:r w:rsidRPr="004048A2">
        <w:rPr>
          <w:rFonts w:ascii="Times New Roman" w:hAnsi="Times New Roman"/>
          <w:sz w:val="28"/>
          <w:szCs w:val="28"/>
        </w:rPr>
        <w:t xml:space="preserve">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3" w:name="p104"/>
      <w:bookmarkEnd w:id="13"/>
      <w:r w:rsidRPr="004048A2">
        <w:rPr>
          <w:rFonts w:ascii="Times New Roman" w:hAnsi="Times New Roman"/>
          <w:sz w:val="28"/>
          <w:szCs w:val="28"/>
        </w:rPr>
        <w:t>&lt;*&gt; Подписи  ставятся   в   присутствии   должностного   лица,</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принимающего документы. В ином случае представляется оформленное в</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письменном виде согласие члена семьи, заверенное нотариально,    с</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проставлением отметки об этом в графе 5.</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К заявлению прилагаются следующие документы:</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1) _______________________________________________________________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(указывается вид и реквизиты правоустанавливающего</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документа на переустраиваемое и (или) перепланируемое</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___________________________________________________ на ___ листах;</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жилое помещение (с отметкой: подлинник</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или нотариально заверенная копия)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2) проект  (проектная   документация)   переустройства   и   (или)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перепланировки жилого помещения на _____ листах;</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3) технический паспорт переустраиваемого и (или)  перепланируемого</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жилого помещения на _____ листах;</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4) заключение органа по охране памятников архитектуры, истории   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культуры о  допустимости   проведения   переустройства   и   (или)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перепланировки жилого помещения (представляется в случаях,    если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такое жилое помещение или дом, в котором оно находится,   является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памятником архитектуры, истории или культуры) на _____ листах;</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5) документы, подтверждающие   согласие   временно   отсутствующих</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членов семьи нанимателя на переустройство и (или)   перепланировку</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жилого помещения, на _____ листах (при необходимости);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6) иные документы: _______________________________________________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(доверенности, выписки из уставов и др.)</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Подписи лиц, подавших заявление </w:t>
      </w:r>
      <w:hyperlink w:anchor="p147" w:history="1">
        <w:r w:rsidRPr="004048A2">
          <w:rPr>
            <w:rFonts w:ascii="Times New Roman" w:hAnsi="Times New Roman"/>
            <w:color w:val="0000FF"/>
            <w:sz w:val="28"/>
            <w:szCs w:val="28"/>
            <w:u w:val="single"/>
          </w:rPr>
          <w:t>&lt;*&gt;:</w:t>
        </w:r>
      </w:hyperlink>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066933"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w:t>
      </w:r>
      <w:r w:rsidR="00BD7E4C" w:rsidRPr="004048A2">
        <w:rPr>
          <w:rFonts w:ascii="Times New Roman" w:hAnsi="Times New Roman"/>
          <w:sz w:val="28"/>
          <w:szCs w:val="28"/>
        </w:rPr>
        <w:t>__</w:t>
      </w:r>
      <w:r w:rsidRPr="004048A2">
        <w:rPr>
          <w:rFonts w:ascii="Times New Roman" w:hAnsi="Times New Roman"/>
          <w:sz w:val="28"/>
          <w:szCs w:val="28"/>
        </w:rPr>
        <w:t>»</w:t>
      </w:r>
      <w:r w:rsidR="00BD7E4C" w:rsidRPr="004048A2">
        <w:rPr>
          <w:rFonts w:ascii="Times New Roman" w:hAnsi="Times New Roman"/>
          <w:sz w:val="28"/>
          <w:szCs w:val="28"/>
        </w:rPr>
        <w:t xml:space="preserve"> __________ 20</w:t>
      </w:r>
      <w:r w:rsidR="00DC0A0A">
        <w:rPr>
          <w:rFonts w:ascii="Times New Roman" w:hAnsi="Times New Roman"/>
          <w:sz w:val="28"/>
          <w:szCs w:val="28"/>
        </w:rPr>
        <w:t>_</w:t>
      </w:r>
      <w:r w:rsidR="00BD7E4C" w:rsidRPr="004048A2">
        <w:rPr>
          <w:rFonts w:ascii="Times New Roman" w:hAnsi="Times New Roman"/>
          <w:sz w:val="28"/>
          <w:szCs w:val="28"/>
        </w:rPr>
        <w:t>_ г. __________________ 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(дата)           (подпись заявителя) (расшифровка подписи</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заявителя)</w:t>
      </w:r>
    </w:p>
    <w:p w:rsidR="00BD7E4C" w:rsidRPr="004048A2" w:rsidRDefault="00066933"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w:t>
      </w:r>
      <w:r w:rsidR="00BD7E4C" w:rsidRPr="004048A2">
        <w:rPr>
          <w:rFonts w:ascii="Times New Roman" w:hAnsi="Times New Roman"/>
          <w:sz w:val="28"/>
          <w:szCs w:val="28"/>
        </w:rPr>
        <w:t>__</w:t>
      </w:r>
      <w:r w:rsidRPr="004048A2">
        <w:rPr>
          <w:rFonts w:ascii="Times New Roman" w:hAnsi="Times New Roman"/>
          <w:sz w:val="28"/>
          <w:szCs w:val="28"/>
        </w:rPr>
        <w:t>»</w:t>
      </w:r>
      <w:r w:rsidR="00BD7E4C" w:rsidRPr="004048A2">
        <w:rPr>
          <w:rFonts w:ascii="Times New Roman" w:hAnsi="Times New Roman"/>
          <w:sz w:val="28"/>
          <w:szCs w:val="28"/>
        </w:rPr>
        <w:t xml:space="preserve"> __________ 20</w:t>
      </w:r>
      <w:r w:rsidR="00DC0A0A">
        <w:rPr>
          <w:rFonts w:ascii="Times New Roman" w:hAnsi="Times New Roman"/>
          <w:sz w:val="28"/>
          <w:szCs w:val="28"/>
        </w:rPr>
        <w:t>_</w:t>
      </w:r>
      <w:r w:rsidR="00BD7E4C" w:rsidRPr="004048A2">
        <w:rPr>
          <w:rFonts w:ascii="Times New Roman" w:hAnsi="Times New Roman"/>
          <w:sz w:val="28"/>
          <w:szCs w:val="28"/>
        </w:rPr>
        <w:t>_ г. __________________ 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(дата)           (подпись заявителя) (расшифровка подписи</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заявителя)</w:t>
      </w:r>
    </w:p>
    <w:p w:rsidR="00BD7E4C" w:rsidRPr="004048A2" w:rsidRDefault="00066933"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w:t>
      </w:r>
      <w:r w:rsidR="00BD7E4C" w:rsidRPr="004048A2">
        <w:rPr>
          <w:rFonts w:ascii="Times New Roman" w:hAnsi="Times New Roman"/>
          <w:sz w:val="28"/>
          <w:szCs w:val="28"/>
        </w:rPr>
        <w:t>__</w:t>
      </w:r>
      <w:r w:rsidRPr="004048A2">
        <w:rPr>
          <w:rFonts w:ascii="Times New Roman" w:hAnsi="Times New Roman"/>
          <w:sz w:val="28"/>
          <w:szCs w:val="28"/>
        </w:rPr>
        <w:t>»</w:t>
      </w:r>
      <w:r w:rsidR="00BD7E4C" w:rsidRPr="004048A2">
        <w:rPr>
          <w:rFonts w:ascii="Times New Roman" w:hAnsi="Times New Roman"/>
          <w:sz w:val="28"/>
          <w:szCs w:val="28"/>
        </w:rPr>
        <w:t xml:space="preserve"> __________ 20</w:t>
      </w:r>
      <w:r w:rsidR="00DC0A0A">
        <w:rPr>
          <w:rFonts w:ascii="Times New Roman" w:hAnsi="Times New Roman"/>
          <w:sz w:val="28"/>
          <w:szCs w:val="28"/>
        </w:rPr>
        <w:t>_</w:t>
      </w:r>
      <w:r w:rsidR="00BD7E4C" w:rsidRPr="004048A2">
        <w:rPr>
          <w:rFonts w:ascii="Times New Roman" w:hAnsi="Times New Roman"/>
          <w:sz w:val="28"/>
          <w:szCs w:val="28"/>
        </w:rPr>
        <w:t>_ г. __________________ 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(дата)           (подпись заявителя) (расшифровка подписи</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заявителя)</w:t>
      </w:r>
    </w:p>
    <w:p w:rsidR="00BD7E4C" w:rsidRPr="004048A2" w:rsidRDefault="00066933"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w:t>
      </w:r>
      <w:r w:rsidR="00BD7E4C" w:rsidRPr="004048A2">
        <w:rPr>
          <w:rFonts w:ascii="Times New Roman" w:hAnsi="Times New Roman"/>
          <w:sz w:val="28"/>
          <w:szCs w:val="28"/>
        </w:rPr>
        <w:t>__</w:t>
      </w:r>
      <w:r w:rsidRPr="004048A2">
        <w:rPr>
          <w:rFonts w:ascii="Times New Roman" w:hAnsi="Times New Roman"/>
          <w:sz w:val="28"/>
          <w:szCs w:val="28"/>
        </w:rPr>
        <w:t>»</w:t>
      </w:r>
      <w:r w:rsidR="00BD7E4C" w:rsidRPr="004048A2">
        <w:rPr>
          <w:rFonts w:ascii="Times New Roman" w:hAnsi="Times New Roman"/>
          <w:sz w:val="28"/>
          <w:szCs w:val="28"/>
        </w:rPr>
        <w:t xml:space="preserve"> __________ 20</w:t>
      </w:r>
      <w:r w:rsidR="00DC0A0A">
        <w:rPr>
          <w:rFonts w:ascii="Times New Roman" w:hAnsi="Times New Roman"/>
          <w:sz w:val="28"/>
          <w:szCs w:val="28"/>
        </w:rPr>
        <w:t>_</w:t>
      </w:r>
      <w:r w:rsidR="00BD7E4C" w:rsidRPr="004048A2">
        <w:rPr>
          <w:rFonts w:ascii="Times New Roman" w:hAnsi="Times New Roman"/>
          <w:sz w:val="28"/>
          <w:szCs w:val="28"/>
        </w:rPr>
        <w:t>_ г. __________________ 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(дата)           (подпись заявителя) (расшифровка подписи</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заявителя)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lastRenderedPageBreak/>
        <w:t xml:space="preserve">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14" w:name="p147"/>
      <w:bookmarkEnd w:id="14"/>
      <w:r w:rsidRPr="004048A2">
        <w:rPr>
          <w:rFonts w:ascii="Times New Roman" w:hAnsi="Times New Roman"/>
          <w:sz w:val="28"/>
          <w:szCs w:val="28"/>
        </w:rPr>
        <w:t>&lt;*&gt; При пользовании жилым помещением на   основании   договора</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социального найма заявление подписывается нанимателем, указанным в</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договоре в качестве стороны, при пользовании жилым помещением   на</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основании договора аренды - арендатором, при   пользовании   жилым</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помещением    на    праве    собственности     -     собственником</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(собственниками).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048A2">
        <w:rPr>
          <w:rFonts w:ascii="Times New Roman" w:hAnsi="Times New Roman"/>
          <w:sz w:val="28"/>
          <w:szCs w:val="28"/>
        </w:rPr>
        <w:t xml:space="preserve">         </w:t>
      </w:r>
      <w:r w:rsidRPr="00DC0A0A">
        <w:rPr>
          <w:rFonts w:ascii="Times New Roman" w:hAnsi="Times New Roman"/>
          <w:sz w:val="24"/>
          <w:szCs w:val="24"/>
        </w:rPr>
        <w:t>(следующие позиции заполняются должностным лицом,</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принявшим заявление)</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Документы представлены на приеме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________________ 20</w:t>
      </w:r>
      <w:r w:rsidR="00DC0A0A">
        <w:rPr>
          <w:rFonts w:ascii="Times New Roman" w:hAnsi="Times New Roman"/>
          <w:sz w:val="28"/>
          <w:szCs w:val="28"/>
        </w:rPr>
        <w:t>_</w:t>
      </w:r>
      <w:r w:rsidRPr="004048A2">
        <w:rPr>
          <w:rFonts w:ascii="Times New Roman" w:hAnsi="Times New Roman"/>
          <w:sz w:val="28"/>
          <w:szCs w:val="28"/>
        </w:rPr>
        <w:t>_ г.</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Входящий номер регистрации заявления _____________________________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Выдана расписка в получении</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документов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________________ 20</w:t>
      </w:r>
      <w:r w:rsidR="00DC0A0A">
        <w:rPr>
          <w:rFonts w:ascii="Times New Roman" w:hAnsi="Times New Roman"/>
          <w:sz w:val="28"/>
          <w:szCs w:val="28"/>
        </w:rPr>
        <w:t>_</w:t>
      </w:r>
      <w:r w:rsidRPr="004048A2">
        <w:rPr>
          <w:rFonts w:ascii="Times New Roman" w:hAnsi="Times New Roman"/>
          <w:sz w:val="28"/>
          <w:szCs w:val="28"/>
        </w:rPr>
        <w:t>_ г.</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N _______________</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Расписку получил                     </w:t>
      </w:r>
      <w:r w:rsidR="00066933" w:rsidRPr="004048A2">
        <w:rPr>
          <w:rFonts w:ascii="Times New Roman" w:hAnsi="Times New Roman"/>
          <w:sz w:val="28"/>
          <w:szCs w:val="28"/>
        </w:rPr>
        <w:t>«</w:t>
      </w:r>
      <w:r w:rsidRPr="004048A2">
        <w:rPr>
          <w:rFonts w:ascii="Times New Roman" w:hAnsi="Times New Roman"/>
          <w:sz w:val="28"/>
          <w:szCs w:val="28"/>
        </w:rPr>
        <w:t>__</w:t>
      </w:r>
      <w:r w:rsidR="00066933" w:rsidRPr="004048A2">
        <w:rPr>
          <w:rFonts w:ascii="Times New Roman" w:hAnsi="Times New Roman"/>
          <w:sz w:val="28"/>
          <w:szCs w:val="28"/>
        </w:rPr>
        <w:t>»</w:t>
      </w:r>
      <w:r w:rsidRPr="004048A2">
        <w:rPr>
          <w:rFonts w:ascii="Times New Roman" w:hAnsi="Times New Roman"/>
          <w:sz w:val="28"/>
          <w:szCs w:val="28"/>
        </w:rPr>
        <w:t xml:space="preserve"> ________________ 20</w:t>
      </w:r>
      <w:r w:rsidR="00DC0A0A">
        <w:rPr>
          <w:rFonts w:ascii="Times New Roman" w:hAnsi="Times New Roman"/>
          <w:sz w:val="28"/>
          <w:szCs w:val="28"/>
        </w:rPr>
        <w:t>_</w:t>
      </w:r>
      <w:r w:rsidRPr="004048A2">
        <w:rPr>
          <w:rFonts w:ascii="Times New Roman" w:hAnsi="Times New Roman"/>
          <w:sz w:val="28"/>
          <w:szCs w:val="28"/>
        </w:rPr>
        <w:t>_ г.</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xml:space="preserve">                                     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(подпись заявителя)</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 </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(должность,</w:t>
      </w:r>
    </w:p>
    <w:p w:rsidR="00BD7E4C" w:rsidRPr="004048A2"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4048A2">
        <w:rPr>
          <w:rFonts w:ascii="Times New Roman" w:hAnsi="Times New Roman"/>
          <w:sz w:val="28"/>
          <w:szCs w:val="28"/>
        </w:rPr>
        <w:t>______________________________________         ___________________</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Ф.И.О. должностного лица,                     (подпись)</w:t>
      </w:r>
    </w:p>
    <w:p w:rsidR="00BD7E4C" w:rsidRPr="00DC0A0A" w:rsidRDefault="00BD7E4C"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C0A0A">
        <w:rPr>
          <w:rFonts w:ascii="Times New Roman" w:hAnsi="Times New Roman"/>
          <w:sz w:val="24"/>
          <w:szCs w:val="24"/>
        </w:rPr>
        <w:t xml:space="preserve">        принявшего заявление)</w:t>
      </w:r>
    </w:p>
    <w:p w:rsidR="00BD7E4C" w:rsidRPr="004048A2" w:rsidRDefault="00BD7E4C" w:rsidP="00ED1FDF">
      <w:pPr>
        <w:spacing w:after="0" w:line="240" w:lineRule="auto"/>
        <w:jc w:val="both"/>
        <w:rPr>
          <w:rFonts w:ascii="Times New Roman" w:hAnsi="Times New Roman"/>
          <w:sz w:val="28"/>
          <w:szCs w:val="28"/>
        </w:rPr>
      </w:pPr>
    </w:p>
    <w:p w:rsidR="0024415E" w:rsidRPr="004048A2" w:rsidRDefault="0024415E" w:rsidP="00ED1FDF">
      <w:pPr>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Pr="004048A2" w:rsidRDefault="003255D4" w:rsidP="00ED1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3255D4" w:rsidRDefault="003255D4" w:rsidP="004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3255D4" w:rsidRDefault="003255D4" w:rsidP="00404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0"/>
          <w:szCs w:val="20"/>
        </w:rPr>
      </w:pPr>
    </w:p>
    <w:p w:rsidR="00DC0A0A" w:rsidRDefault="00DC0A0A" w:rsidP="003255D4">
      <w:pPr>
        <w:spacing w:after="0" w:line="240" w:lineRule="auto"/>
        <w:ind w:left="5670"/>
        <w:rPr>
          <w:rFonts w:ascii="Times New Roman" w:hAnsi="Times New Roman"/>
          <w:sz w:val="28"/>
          <w:szCs w:val="28"/>
        </w:rPr>
      </w:pPr>
    </w:p>
    <w:p w:rsidR="00DC0A0A" w:rsidRDefault="00DC0A0A" w:rsidP="003255D4">
      <w:pPr>
        <w:spacing w:after="0" w:line="240" w:lineRule="auto"/>
        <w:ind w:left="5670"/>
        <w:rPr>
          <w:rFonts w:ascii="Times New Roman" w:hAnsi="Times New Roman"/>
          <w:sz w:val="28"/>
          <w:szCs w:val="28"/>
        </w:rPr>
      </w:pPr>
    </w:p>
    <w:p w:rsidR="00DC0A0A" w:rsidRDefault="00DC0A0A" w:rsidP="003255D4">
      <w:pPr>
        <w:spacing w:after="0" w:line="240" w:lineRule="auto"/>
        <w:ind w:left="5670"/>
        <w:rPr>
          <w:rFonts w:ascii="Times New Roman" w:hAnsi="Times New Roman"/>
          <w:sz w:val="28"/>
          <w:szCs w:val="28"/>
        </w:rPr>
      </w:pPr>
    </w:p>
    <w:p w:rsidR="00DC0A0A" w:rsidRDefault="00DC0A0A" w:rsidP="003255D4">
      <w:pPr>
        <w:spacing w:after="0" w:line="240" w:lineRule="auto"/>
        <w:ind w:left="5670"/>
        <w:rPr>
          <w:rFonts w:ascii="Times New Roman" w:hAnsi="Times New Roman"/>
          <w:sz w:val="28"/>
          <w:szCs w:val="28"/>
        </w:rPr>
      </w:pPr>
    </w:p>
    <w:p w:rsidR="00DC0A0A" w:rsidRDefault="00DC0A0A" w:rsidP="003255D4">
      <w:pPr>
        <w:spacing w:after="0" w:line="240" w:lineRule="auto"/>
        <w:ind w:left="5670"/>
        <w:rPr>
          <w:rFonts w:ascii="Times New Roman" w:hAnsi="Times New Roman"/>
          <w:sz w:val="28"/>
          <w:szCs w:val="28"/>
        </w:rPr>
      </w:pPr>
    </w:p>
    <w:p w:rsidR="003255D4" w:rsidRPr="003801AD" w:rsidRDefault="003255D4" w:rsidP="003255D4">
      <w:pPr>
        <w:spacing w:after="0" w:line="240" w:lineRule="auto"/>
        <w:ind w:left="5670"/>
        <w:rPr>
          <w:rFonts w:ascii="Times New Roman" w:hAnsi="Times New Roman"/>
          <w:sz w:val="28"/>
          <w:szCs w:val="28"/>
        </w:rPr>
      </w:pPr>
      <w:r>
        <w:rPr>
          <w:rFonts w:ascii="Times New Roman" w:hAnsi="Times New Roman"/>
          <w:sz w:val="28"/>
          <w:szCs w:val="28"/>
        </w:rPr>
        <w:lastRenderedPageBreak/>
        <w:t>ПРИЛОЖЕНИЕ № 4</w:t>
      </w:r>
    </w:p>
    <w:p w:rsidR="003255D4" w:rsidRDefault="003255D4" w:rsidP="003255D4">
      <w:pPr>
        <w:spacing w:after="0" w:line="240" w:lineRule="auto"/>
        <w:ind w:left="5670"/>
        <w:rPr>
          <w:rFonts w:ascii="Times New Roman" w:hAnsi="Times New Roman"/>
          <w:sz w:val="28"/>
          <w:szCs w:val="28"/>
        </w:rPr>
      </w:pPr>
      <w:r w:rsidRPr="003801AD">
        <w:rPr>
          <w:rFonts w:ascii="Times New Roman" w:hAnsi="Times New Roman"/>
          <w:sz w:val="28"/>
          <w:szCs w:val="28"/>
        </w:rPr>
        <w:t xml:space="preserve">к административному регламенту предоставления муниципальной услуги </w:t>
      </w:r>
      <w:r w:rsidR="00066933">
        <w:rPr>
          <w:rFonts w:ascii="Times New Roman" w:hAnsi="Times New Roman"/>
          <w:sz w:val="28"/>
          <w:szCs w:val="28"/>
        </w:rPr>
        <w:t>«</w:t>
      </w:r>
      <w:r w:rsidRPr="003801AD">
        <w:rPr>
          <w:rFonts w:ascii="Times New Roman" w:hAnsi="Times New Roman"/>
          <w:bCs/>
          <w:sz w:val="28"/>
          <w:szCs w:val="28"/>
        </w:rPr>
        <w:t xml:space="preserve">Согласование проведения переустройства </w:t>
      </w:r>
      <w:r>
        <w:rPr>
          <w:rFonts w:ascii="Times New Roman" w:hAnsi="Times New Roman"/>
          <w:bCs/>
          <w:sz w:val="28"/>
          <w:szCs w:val="28"/>
        </w:rPr>
        <w:t>и (или) перепланировки помещений в многоквартирном доме</w:t>
      </w:r>
      <w:r w:rsidR="00066933">
        <w:rPr>
          <w:rFonts w:ascii="Times New Roman" w:hAnsi="Times New Roman"/>
          <w:sz w:val="28"/>
          <w:szCs w:val="28"/>
        </w:rPr>
        <w:t>»</w:t>
      </w:r>
    </w:p>
    <w:p w:rsidR="003255D4" w:rsidRDefault="003255D4" w:rsidP="00325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255D4" w:rsidRPr="000456AC" w:rsidRDefault="003255D4"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56AC">
        <w:rPr>
          <w:rFonts w:ascii="Times New Roman" w:hAnsi="Times New Roman"/>
          <w:sz w:val="24"/>
          <w:szCs w:val="24"/>
        </w:rPr>
        <w:t>ЗАЯВЛЕНИЕ</w:t>
      </w:r>
    </w:p>
    <w:p w:rsidR="003255D4" w:rsidRPr="000456AC" w:rsidRDefault="003255D4"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56AC">
        <w:rPr>
          <w:rFonts w:ascii="Times New Roman" w:hAnsi="Times New Roman"/>
          <w:sz w:val="24"/>
          <w:szCs w:val="24"/>
        </w:rPr>
        <w:t>о согласовании акта завершения работ</w:t>
      </w:r>
    </w:p>
    <w:p w:rsidR="003255D4" w:rsidRPr="000456AC" w:rsidRDefault="003255D4"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0456AC">
        <w:rPr>
          <w:rFonts w:ascii="Times New Roman" w:hAnsi="Times New Roman"/>
          <w:sz w:val="24"/>
          <w:szCs w:val="24"/>
        </w:rPr>
        <w:t>по переустройству и (или) перепланировки помещения</w:t>
      </w:r>
    </w:p>
    <w:p w:rsidR="003255D4" w:rsidRPr="000456AC" w:rsidRDefault="003255D4" w:rsidP="00DC0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3255D4" w:rsidRPr="002D15B1"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D15B1">
        <w:rPr>
          <w:rFonts w:ascii="Times New Roman" w:hAnsi="Times New Roman"/>
          <w:b/>
          <w:sz w:val="24"/>
          <w:szCs w:val="24"/>
        </w:rPr>
        <w:t>Для физических лиц:</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Я, 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(фамилия, имя и отчество (последнее при наличии) физического лица)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Реквизиты  документа, удостоверяющего личность заявителя (представителя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заявителя):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серия _________________________ номер 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дата выдачи 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выдан 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место жительства (регистрации) заявителя 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почтовый адрес и (или) адрес электронной почты ___________________________</w:t>
      </w:r>
      <w:r w:rsidR="007E7712">
        <w:rPr>
          <w:rFonts w:ascii="Times New Roman" w:hAnsi="Times New Roman"/>
          <w:sz w:val="24"/>
          <w:szCs w:val="24"/>
        </w:rPr>
        <w:t>___</w:t>
      </w:r>
      <w:r w:rsidRPr="000456AC">
        <w:rPr>
          <w:rFonts w:ascii="Times New Roman" w:hAnsi="Times New Roman"/>
          <w:sz w:val="24"/>
          <w:szCs w:val="24"/>
        </w:rPr>
        <w:t>,</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телефон (факс) заявителя 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(при наличии)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телефон представителя заявителя 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(при наличии)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В лице 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действующего на основании 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(доверенности, устава или др.)</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255D4" w:rsidRPr="002D15B1"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2D15B1">
        <w:rPr>
          <w:rFonts w:ascii="Times New Roman" w:hAnsi="Times New Roman"/>
          <w:b/>
          <w:sz w:val="24"/>
          <w:szCs w:val="24"/>
        </w:rPr>
        <w:t>Для юридических лиц:</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(полное наименование юридического лица)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ИНН __________________________ КПП ________________ ОГРН 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реквизиты  документа,  удостоверяющего  личность  заявителя  (представителя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заявителя):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серия ________ номер _________________, выдан 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дата выдачи 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Документ, подтверждающий государственную регистрацию юридического лица: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свидетельство о государственной регистрации юридического лица 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серия _______________________________ номер 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дата выдачи 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выдано 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(полное наименование налогового органа)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lastRenderedPageBreak/>
        <w:t>или лист записи Единого государственного реестра юридических лиц 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выдан 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(полное наименование налогового органа)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дата выдачи 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 лице 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действующего на основании 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(доверенности, устава или др.)</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Местонахождение заявителя 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почтовый адрес и (или) адрес электронной почты 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телефон (факс) заявителя 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(при наличии)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телефон представителя заявителя 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(при наличии)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Прошу  Вас  выдать акт приемочной комиссии после переустройства и (или)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перепланировки помещения в многоквартирном доме.</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1. Сведения о помещении в многоквартирном доме:</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1.1. Адрес: 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  Параметры помещения в многоквартирном доме после переустройства и (или)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перепланировки: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2.1. Этаж 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2.2. Общая площадь ________________ кв. м.</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2.3. Жилая площадь ________________ кв. м.</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2.4. Площадь с учетом балконов, лоджий, террас _____________________ кв. м.</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2.5.   Номер   и   дата   документа,  подтверждающего  принятие  решения  о</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согласовании    переустройства   и   (или)   перепланировки   помещения   в</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многоквартирном доме 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  целях  информирования  об  обеспечении  доступа  в помещение, дате 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времени проведения осмотра прошу сообщить по:</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sidR="003255D4" w:rsidRPr="000456AC">
        <w:rPr>
          <w:rFonts w:ascii="Times New Roman" w:hAnsi="Times New Roman"/>
          <w:sz w:val="24"/>
          <w:szCs w:val="24"/>
        </w:rPr>
        <w:t>- телефону заявителя (представителя заявителя) 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r w:rsidR="00A44270">
        <w:rPr>
          <w:rFonts w:ascii="Times New Roman" w:hAnsi="Times New Roman"/>
          <w:sz w:val="24"/>
          <w:szCs w:val="24"/>
        </w:rPr>
        <w:t xml:space="preserve">   </w:t>
      </w:r>
      <w:r w:rsidRPr="000456AC">
        <w:rPr>
          <w:rFonts w:ascii="Times New Roman" w:hAnsi="Times New Roman"/>
          <w:sz w:val="24"/>
          <w:szCs w:val="24"/>
        </w:rPr>
        <w:t>┌──┐</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3255D4" w:rsidRPr="000456AC">
        <w:rPr>
          <w:rFonts w:ascii="Times New Roman" w:hAnsi="Times New Roman"/>
          <w:sz w:val="24"/>
          <w:szCs w:val="24"/>
        </w:rPr>
        <w:t>- электронной почте заявителя (представителя заявителя) 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Результат    муниципальной    услуги   прошу   предоставить   (напротив</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необходимого пункта поставить значок V):</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r w:rsidR="00A44270">
        <w:rPr>
          <w:rFonts w:ascii="Times New Roman" w:hAnsi="Times New Roman"/>
          <w:sz w:val="24"/>
          <w:szCs w:val="24"/>
        </w:rPr>
        <w:t xml:space="preserve">   </w:t>
      </w:r>
      <w:r w:rsidRPr="000456AC">
        <w:rPr>
          <w:rFonts w:ascii="Times New Roman" w:hAnsi="Times New Roman"/>
          <w:sz w:val="24"/>
          <w:szCs w:val="24"/>
        </w:rPr>
        <w:t>┌──┐</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3255D4" w:rsidRPr="000456AC">
        <w:rPr>
          <w:rFonts w:ascii="Times New Roman" w:hAnsi="Times New Roman"/>
          <w:sz w:val="24"/>
          <w:szCs w:val="24"/>
        </w:rPr>
        <w:t>- в виде бумажного документа посредством почтового отправления;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3255D4" w:rsidRPr="000456AC">
        <w:rPr>
          <w:rFonts w:ascii="Times New Roman" w:hAnsi="Times New Roman"/>
          <w:sz w:val="24"/>
          <w:szCs w:val="24"/>
        </w:rPr>
        <w:t>- в виде бумажного документа при личном обращении;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r w:rsidR="00A44270">
        <w:rPr>
          <w:rFonts w:ascii="Times New Roman" w:hAnsi="Times New Roman"/>
          <w:sz w:val="24"/>
          <w:szCs w:val="24"/>
        </w:rPr>
        <w:t xml:space="preserve"> </w:t>
      </w:r>
      <w:r w:rsidRPr="000456AC">
        <w:rPr>
          <w:rFonts w:ascii="Times New Roman" w:hAnsi="Times New Roman"/>
          <w:sz w:val="24"/>
          <w:szCs w:val="24"/>
        </w:rPr>
        <w:t>└──┘</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lastRenderedPageBreak/>
        <w:t xml:space="preserve">    ┌──┐</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sidR="003255D4" w:rsidRPr="000456AC">
        <w:rPr>
          <w:rFonts w:ascii="Times New Roman" w:hAnsi="Times New Roman"/>
          <w:sz w:val="24"/>
          <w:szCs w:val="24"/>
        </w:rPr>
        <w:t>- в виде электронного документа посредством ЕПГУ;</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r w:rsidR="00A44270">
        <w:rPr>
          <w:rFonts w:ascii="Times New Roman" w:hAnsi="Times New Roman"/>
          <w:sz w:val="24"/>
          <w:szCs w:val="24"/>
        </w:rPr>
        <w:t xml:space="preserve">   </w:t>
      </w:r>
      <w:r w:rsidRPr="000456AC">
        <w:rPr>
          <w:rFonts w:ascii="Times New Roman" w:hAnsi="Times New Roman"/>
          <w:sz w:val="24"/>
          <w:szCs w:val="24"/>
        </w:rPr>
        <w:t>┌──┐</w:t>
      </w:r>
    </w:p>
    <w:p w:rsidR="003255D4" w:rsidRPr="000456AC" w:rsidRDefault="00A44270"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003255D4" w:rsidRPr="000456AC">
        <w:rPr>
          <w:rFonts w:ascii="Times New Roman" w:hAnsi="Times New Roman"/>
          <w:sz w:val="24"/>
          <w:szCs w:val="24"/>
        </w:rPr>
        <w:t xml:space="preserve"> </w:t>
      </w:r>
      <w:r>
        <w:rPr>
          <w:rFonts w:ascii="Times New Roman" w:hAnsi="Times New Roman"/>
          <w:sz w:val="24"/>
          <w:szCs w:val="24"/>
        </w:rPr>
        <w:t xml:space="preserve">      </w:t>
      </w:r>
      <w:r w:rsidR="003255D4" w:rsidRPr="000456AC">
        <w:rPr>
          <w:rFonts w:ascii="Times New Roman" w:hAnsi="Times New Roman"/>
          <w:sz w:val="24"/>
          <w:szCs w:val="24"/>
        </w:rPr>
        <w:t>- в виде электронного документа посредством электронной почты</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Подтверждаю  свое  согласие, а также согласие представляемого мною лица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на   обработку   персональных  данных  (сбор,  систематизацию,  накопление,</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хранение, уточнение (обновление, изменение), использование, распространение</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(в   том   числе   передачу),   обезличивание,   блокирование,  уничтожение</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персональных  данных,  а  также  иные  действия,  необходимые для обработки</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персональных  данных  в  рамках предоставления муниципальной услуги), в том</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числе в автоматизированном режиме, включая принятие решений на их основе, в</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целях предоставления муниципальной услуги 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___________________________________________________________________________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Достоверность и полноту сведений подтверждаю.</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Заявитель: ________________________________________          _____________</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Фамилия, имя, отчество заявителя                (Подпись)</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(представителя заявителя)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066933"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w:t>
      </w:r>
      <w:r w:rsidR="003255D4" w:rsidRPr="000456AC">
        <w:rPr>
          <w:rFonts w:ascii="Times New Roman" w:hAnsi="Times New Roman"/>
          <w:sz w:val="24"/>
          <w:szCs w:val="24"/>
        </w:rPr>
        <w:t>___</w:t>
      </w:r>
      <w:r w:rsidRPr="000456AC">
        <w:rPr>
          <w:rFonts w:ascii="Times New Roman" w:hAnsi="Times New Roman"/>
          <w:sz w:val="24"/>
          <w:szCs w:val="24"/>
        </w:rPr>
        <w:t>»</w:t>
      </w:r>
      <w:r w:rsidR="003255D4" w:rsidRPr="000456AC">
        <w:rPr>
          <w:rFonts w:ascii="Times New Roman" w:hAnsi="Times New Roman"/>
          <w:sz w:val="24"/>
          <w:szCs w:val="24"/>
        </w:rPr>
        <w:t xml:space="preserve"> __________ 20__ года</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Документы прилагаются.</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456AC">
        <w:rPr>
          <w:rFonts w:ascii="Times New Roman" w:hAnsi="Times New Roman"/>
          <w:sz w:val="24"/>
          <w:szCs w:val="24"/>
        </w:rPr>
        <w:t xml:space="preserve">    --------------------------------</w:t>
      </w:r>
    </w:p>
    <w:p w:rsidR="003255D4" w:rsidRPr="000456AC" w:rsidRDefault="003255D4" w:rsidP="000456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F58DB" w:rsidRPr="000456AC" w:rsidRDefault="00EF58DB" w:rsidP="000456AC">
      <w:pPr>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4"/>
          <w:szCs w:val="24"/>
        </w:rPr>
      </w:pPr>
    </w:p>
    <w:sectPr w:rsidR="00EF58DB" w:rsidRPr="000456AC" w:rsidSect="00FD5907">
      <w:pgSz w:w="11906" w:h="16838"/>
      <w:pgMar w:top="1134" w:right="850" w:bottom="1134" w:left="170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C2E" w:rsidRDefault="00EE5C2E" w:rsidP="00F717EA">
      <w:pPr>
        <w:spacing w:after="0" w:line="240" w:lineRule="auto"/>
      </w:pPr>
      <w:r>
        <w:separator/>
      </w:r>
    </w:p>
  </w:endnote>
  <w:endnote w:type="continuationSeparator" w:id="1">
    <w:p w:rsidR="00EE5C2E" w:rsidRDefault="00EE5C2E"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C2E" w:rsidRDefault="00EE5C2E" w:rsidP="00F717EA">
      <w:pPr>
        <w:spacing w:after="0" w:line="240" w:lineRule="auto"/>
      </w:pPr>
      <w:r>
        <w:separator/>
      </w:r>
    </w:p>
  </w:footnote>
  <w:footnote w:type="continuationSeparator" w:id="1">
    <w:p w:rsidR="00EE5C2E" w:rsidRDefault="00EE5C2E"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218B01EB"/>
    <w:multiLevelType w:val="hybridMultilevel"/>
    <w:tmpl w:val="0520F6CC"/>
    <w:lvl w:ilvl="0" w:tplc="315264C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0">
    <w:nsid w:val="285D2651"/>
    <w:multiLevelType w:val="hybridMultilevel"/>
    <w:tmpl w:val="AF2E187E"/>
    <w:lvl w:ilvl="0" w:tplc="CD04C5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2">
    <w:nsid w:val="5C5314DB"/>
    <w:multiLevelType w:val="hybridMultilevel"/>
    <w:tmpl w:val="47AC29AC"/>
    <w:lvl w:ilvl="0" w:tplc="93442A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A7406B9"/>
    <w:multiLevelType w:val="hybridMultilevel"/>
    <w:tmpl w:val="771C0320"/>
    <w:lvl w:ilvl="0" w:tplc="6FF6CF4E">
      <w:start w:val="1"/>
      <w:numFmt w:val="decimal"/>
      <w:lvlText w:val="%1."/>
      <w:lvlJc w:val="left"/>
      <w:pPr>
        <w:ind w:left="2816"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5"/>
  </w:num>
  <w:num w:numId="40">
    <w:abstractNumId w:val="43"/>
  </w:num>
  <w:num w:numId="41">
    <w:abstractNumId w:val="38"/>
  </w:num>
  <w:num w:numId="42">
    <w:abstractNumId w:val="40"/>
  </w:num>
  <w:num w:numId="43">
    <w:abstractNumId w:val="39"/>
  </w:num>
  <w:num w:numId="44">
    <w:abstractNumId w:val="42"/>
  </w:num>
  <w:num w:numId="45">
    <w:abstractNumId w:val="44"/>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07A95"/>
    <w:rsid w:val="00015F4A"/>
    <w:rsid w:val="0001790D"/>
    <w:rsid w:val="00024280"/>
    <w:rsid w:val="00030768"/>
    <w:rsid w:val="0004100C"/>
    <w:rsid w:val="000410CB"/>
    <w:rsid w:val="000456AC"/>
    <w:rsid w:val="000533C0"/>
    <w:rsid w:val="00053FE0"/>
    <w:rsid w:val="000562A6"/>
    <w:rsid w:val="00056BCB"/>
    <w:rsid w:val="00063F41"/>
    <w:rsid w:val="00066117"/>
    <w:rsid w:val="00066933"/>
    <w:rsid w:val="00076862"/>
    <w:rsid w:val="00080530"/>
    <w:rsid w:val="00083E99"/>
    <w:rsid w:val="000868D9"/>
    <w:rsid w:val="00090902"/>
    <w:rsid w:val="00091D34"/>
    <w:rsid w:val="0009713A"/>
    <w:rsid w:val="000A314F"/>
    <w:rsid w:val="000B1C43"/>
    <w:rsid w:val="000B54EB"/>
    <w:rsid w:val="000B5C33"/>
    <w:rsid w:val="000B6BAE"/>
    <w:rsid w:val="000D0EE6"/>
    <w:rsid w:val="000D167F"/>
    <w:rsid w:val="000D26CB"/>
    <w:rsid w:val="000E11B7"/>
    <w:rsid w:val="000E6DC4"/>
    <w:rsid w:val="000E71A4"/>
    <w:rsid w:val="000E7B00"/>
    <w:rsid w:val="000F1FBA"/>
    <w:rsid w:val="000F251E"/>
    <w:rsid w:val="00104213"/>
    <w:rsid w:val="00122715"/>
    <w:rsid w:val="00143552"/>
    <w:rsid w:val="001455FB"/>
    <w:rsid w:val="00154168"/>
    <w:rsid w:val="001557CC"/>
    <w:rsid w:val="00175792"/>
    <w:rsid w:val="00185FD7"/>
    <w:rsid w:val="00187220"/>
    <w:rsid w:val="0019549E"/>
    <w:rsid w:val="001A1339"/>
    <w:rsid w:val="001B375C"/>
    <w:rsid w:val="001C535E"/>
    <w:rsid w:val="001C56F4"/>
    <w:rsid w:val="001D1F8D"/>
    <w:rsid w:val="001D63EF"/>
    <w:rsid w:val="001E775F"/>
    <w:rsid w:val="002013DE"/>
    <w:rsid w:val="0020210B"/>
    <w:rsid w:val="00202B49"/>
    <w:rsid w:val="0021266C"/>
    <w:rsid w:val="00215597"/>
    <w:rsid w:val="00215782"/>
    <w:rsid w:val="00216575"/>
    <w:rsid w:val="0021673A"/>
    <w:rsid w:val="00221FD8"/>
    <w:rsid w:val="002220B1"/>
    <w:rsid w:val="00225648"/>
    <w:rsid w:val="002267D7"/>
    <w:rsid w:val="00231904"/>
    <w:rsid w:val="002439F3"/>
    <w:rsid w:val="0024415E"/>
    <w:rsid w:val="00245566"/>
    <w:rsid w:val="00245682"/>
    <w:rsid w:val="0025668D"/>
    <w:rsid w:val="00260667"/>
    <w:rsid w:val="002619EE"/>
    <w:rsid w:val="002717FB"/>
    <w:rsid w:val="00273372"/>
    <w:rsid w:val="00275C03"/>
    <w:rsid w:val="0027722D"/>
    <w:rsid w:val="00280446"/>
    <w:rsid w:val="00284782"/>
    <w:rsid w:val="00287151"/>
    <w:rsid w:val="002913E7"/>
    <w:rsid w:val="00291844"/>
    <w:rsid w:val="002921C1"/>
    <w:rsid w:val="002922F1"/>
    <w:rsid w:val="00296368"/>
    <w:rsid w:val="002A24BF"/>
    <w:rsid w:val="002A2E41"/>
    <w:rsid w:val="002B282C"/>
    <w:rsid w:val="002C1BBF"/>
    <w:rsid w:val="002C4F8E"/>
    <w:rsid w:val="002C61C4"/>
    <w:rsid w:val="002C6CCD"/>
    <w:rsid w:val="002D15B1"/>
    <w:rsid w:val="002D349E"/>
    <w:rsid w:val="002D3F46"/>
    <w:rsid w:val="002D57A5"/>
    <w:rsid w:val="002D5D18"/>
    <w:rsid w:val="002D6AF7"/>
    <w:rsid w:val="002E2C81"/>
    <w:rsid w:val="002F4844"/>
    <w:rsid w:val="002F54DF"/>
    <w:rsid w:val="00300EAC"/>
    <w:rsid w:val="0030518F"/>
    <w:rsid w:val="00305925"/>
    <w:rsid w:val="00306107"/>
    <w:rsid w:val="00313097"/>
    <w:rsid w:val="00317EB2"/>
    <w:rsid w:val="003255D4"/>
    <w:rsid w:val="00331925"/>
    <w:rsid w:val="0033521B"/>
    <w:rsid w:val="00337934"/>
    <w:rsid w:val="00342730"/>
    <w:rsid w:val="003473BF"/>
    <w:rsid w:val="00362C3A"/>
    <w:rsid w:val="0037480B"/>
    <w:rsid w:val="003801AD"/>
    <w:rsid w:val="00380431"/>
    <w:rsid w:val="003819C1"/>
    <w:rsid w:val="00387137"/>
    <w:rsid w:val="003959EC"/>
    <w:rsid w:val="003968E8"/>
    <w:rsid w:val="003B200A"/>
    <w:rsid w:val="003C7D5D"/>
    <w:rsid w:val="003D3053"/>
    <w:rsid w:val="003E3F42"/>
    <w:rsid w:val="0040209E"/>
    <w:rsid w:val="004048A2"/>
    <w:rsid w:val="00414957"/>
    <w:rsid w:val="0042199B"/>
    <w:rsid w:val="0042548F"/>
    <w:rsid w:val="00430577"/>
    <w:rsid w:val="00434923"/>
    <w:rsid w:val="00445267"/>
    <w:rsid w:val="00450D18"/>
    <w:rsid w:val="0045682A"/>
    <w:rsid w:val="00475AE2"/>
    <w:rsid w:val="004876BF"/>
    <w:rsid w:val="004925CF"/>
    <w:rsid w:val="004961BB"/>
    <w:rsid w:val="004A6F91"/>
    <w:rsid w:val="004E224A"/>
    <w:rsid w:val="004F204B"/>
    <w:rsid w:val="004F72E0"/>
    <w:rsid w:val="004F7F15"/>
    <w:rsid w:val="00500880"/>
    <w:rsid w:val="00504B50"/>
    <w:rsid w:val="00513140"/>
    <w:rsid w:val="005207C4"/>
    <w:rsid w:val="00526008"/>
    <w:rsid w:val="00526E9B"/>
    <w:rsid w:val="00535647"/>
    <w:rsid w:val="0053619C"/>
    <w:rsid w:val="00540D9B"/>
    <w:rsid w:val="0054500E"/>
    <w:rsid w:val="00545918"/>
    <w:rsid w:val="005517FF"/>
    <w:rsid w:val="0055296F"/>
    <w:rsid w:val="00553A68"/>
    <w:rsid w:val="00554C5A"/>
    <w:rsid w:val="00556F82"/>
    <w:rsid w:val="00560BF2"/>
    <w:rsid w:val="005910F3"/>
    <w:rsid w:val="005A7F13"/>
    <w:rsid w:val="005B56CC"/>
    <w:rsid w:val="005D0B36"/>
    <w:rsid w:val="005D4988"/>
    <w:rsid w:val="005F2919"/>
    <w:rsid w:val="005F5079"/>
    <w:rsid w:val="005F56C7"/>
    <w:rsid w:val="005F63CC"/>
    <w:rsid w:val="0060078C"/>
    <w:rsid w:val="006014DE"/>
    <w:rsid w:val="00614099"/>
    <w:rsid w:val="00623EFA"/>
    <w:rsid w:val="006259DF"/>
    <w:rsid w:val="00632D8A"/>
    <w:rsid w:val="006362D3"/>
    <w:rsid w:val="0063678F"/>
    <w:rsid w:val="00637D7E"/>
    <w:rsid w:val="006461DB"/>
    <w:rsid w:val="00651E61"/>
    <w:rsid w:val="00651F63"/>
    <w:rsid w:val="006553F8"/>
    <w:rsid w:val="00656CCA"/>
    <w:rsid w:val="00664D9F"/>
    <w:rsid w:val="0066588A"/>
    <w:rsid w:val="006667D3"/>
    <w:rsid w:val="006716F5"/>
    <w:rsid w:val="006722A1"/>
    <w:rsid w:val="006864A3"/>
    <w:rsid w:val="006948C2"/>
    <w:rsid w:val="00696E6C"/>
    <w:rsid w:val="006A3593"/>
    <w:rsid w:val="006A398C"/>
    <w:rsid w:val="006B021D"/>
    <w:rsid w:val="006B6747"/>
    <w:rsid w:val="006B7F0D"/>
    <w:rsid w:val="006C0D21"/>
    <w:rsid w:val="006C18A2"/>
    <w:rsid w:val="006C49DD"/>
    <w:rsid w:val="006C7BA5"/>
    <w:rsid w:val="006D73AC"/>
    <w:rsid w:val="006E08F5"/>
    <w:rsid w:val="006E4C25"/>
    <w:rsid w:val="006E58B9"/>
    <w:rsid w:val="006E701F"/>
    <w:rsid w:val="006F5429"/>
    <w:rsid w:val="0070018A"/>
    <w:rsid w:val="00700A4C"/>
    <w:rsid w:val="00702F00"/>
    <w:rsid w:val="00713E1E"/>
    <w:rsid w:val="00713FCD"/>
    <w:rsid w:val="00722D45"/>
    <w:rsid w:val="00726623"/>
    <w:rsid w:val="00733949"/>
    <w:rsid w:val="007373FB"/>
    <w:rsid w:val="007476A2"/>
    <w:rsid w:val="007538BF"/>
    <w:rsid w:val="00755566"/>
    <w:rsid w:val="00755770"/>
    <w:rsid w:val="00761EBF"/>
    <w:rsid w:val="00762D2A"/>
    <w:rsid w:val="00767402"/>
    <w:rsid w:val="00774632"/>
    <w:rsid w:val="007748DA"/>
    <w:rsid w:val="0077540C"/>
    <w:rsid w:val="0078174C"/>
    <w:rsid w:val="007854F4"/>
    <w:rsid w:val="007870E7"/>
    <w:rsid w:val="00795FE9"/>
    <w:rsid w:val="007977B4"/>
    <w:rsid w:val="007A249A"/>
    <w:rsid w:val="007B3B72"/>
    <w:rsid w:val="007C3246"/>
    <w:rsid w:val="007C4CFB"/>
    <w:rsid w:val="007C6CF8"/>
    <w:rsid w:val="007E3F57"/>
    <w:rsid w:val="007E7712"/>
    <w:rsid w:val="007F0A7D"/>
    <w:rsid w:val="007F1F8F"/>
    <w:rsid w:val="007F5215"/>
    <w:rsid w:val="00804006"/>
    <w:rsid w:val="00812B71"/>
    <w:rsid w:val="0081400C"/>
    <w:rsid w:val="00816010"/>
    <w:rsid w:val="008304F4"/>
    <w:rsid w:val="008311F2"/>
    <w:rsid w:val="00831422"/>
    <w:rsid w:val="00840405"/>
    <w:rsid w:val="00846134"/>
    <w:rsid w:val="00852431"/>
    <w:rsid w:val="00855311"/>
    <w:rsid w:val="008654ED"/>
    <w:rsid w:val="00865C2C"/>
    <w:rsid w:val="0088111F"/>
    <w:rsid w:val="00890FC8"/>
    <w:rsid w:val="008B296C"/>
    <w:rsid w:val="008B46A4"/>
    <w:rsid w:val="008E28A2"/>
    <w:rsid w:val="008F2B6D"/>
    <w:rsid w:val="008F2F0F"/>
    <w:rsid w:val="008F667A"/>
    <w:rsid w:val="008F7BC6"/>
    <w:rsid w:val="00903EC1"/>
    <w:rsid w:val="009066F2"/>
    <w:rsid w:val="00907373"/>
    <w:rsid w:val="009103D2"/>
    <w:rsid w:val="00910D5A"/>
    <w:rsid w:val="0091418E"/>
    <w:rsid w:val="009248ED"/>
    <w:rsid w:val="00925B7E"/>
    <w:rsid w:val="00931371"/>
    <w:rsid w:val="009326E9"/>
    <w:rsid w:val="00934FED"/>
    <w:rsid w:val="009408E1"/>
    <w:rsid w:val="00940E6E"/>
    <w:rsid w:val="00951100"/>
    <w:rsid w:val="00952900"/>
    <w:rsid w:val="00952FD8"/>
    <w:rsid w:val="009554D4"/>
    <w:rsid w:val="009619C0"/>
    <w:rsid w:val="00963A66"/>
    <w:rsid w:val="009644E9"/>
    <w:rsid w:val="00966001"/>
    <w:rsid w:val="0096607B"/>
    <w:rsid w:val="00976B17"/>
    <w:rsid w:val="00977560"/>
    <w:rsid w:val="00984EB9"/>
    <w:rsid w:val="009B11C5"/>
    <w:rsid w:val="009B2570"/>
    <w:rsid w:val="009B26D7"/>
    <w:rsid w:val="009B5835"/>
    <w:rsid w:val="009C3E3A"/>
    <w:rsid w:val="009D30A0"/>
    <w:rsid w:val="009D75D7"/>
    <w:rsid w:val="009E02C2"/>
    <w:rsid w:val="009F0B10"/>
    <w:rsid w:val="009F49C1"/>
    <w:rsid w:val="009F5C84"/>
    <w:rsid w:val="00A00470"/>
    <w:rsid w:val="00A06AFA"/>
    <w:rsid w:val="00A1486D"/>
    <w:rsid w:val="00A16830"/>
    <w:rsid w:val="00A20471"/>
    <w:rsid w:val="00A30E40"/>
    <w:rsid w:val="00A44270"/>
    <w:rsid w:val="00A5011A"/>
    <w:rsid w:val="00A5088C"/>
    <w:rsid w:val="00A51E62"/>
    <w:rsid w:val="00A707F8"/>
    <w:rsid w:val="00A722BF"/>
    <w:rsid w:val="00A74540"/>
    <w:rsid w:val="00A74CF6"/>
    <w:rsid w:val="00A76841"/>
    <w:rsid w:val="00A80683"/>
    <w:rsid w:val="00A8256E"/>
    <w:rsid w:val="00A83CF5"/>
    <w:rsid w:val="00A8468B"/>
    <w:rsid w:val="00A87E29"/>
    <w:rsid w:val="00A916E2"/>
    <w:rsid w:val="00A9675F"/>
    <w:rsid w:val="00A96AA1"/>
    <w:rsid w:val="00AA35C8"/>
    <w:rsid w:val="00AA7B64"/>
    <w:rsid w:val="00AB40A5"/>
    <w:rsid w:val="00AC23E2"/>
    <w:rsid w:val="00AD1C11"/>
    <w:rsid w:val="00AD2584"/>
    <w:rsid w:val="00AE1346"/>
    <w:rsid w:val="00AE68E2"/>
    <w:rsid w:val="00AE7E1D"/>
    <w:rsid w:val="00AF4334"/>
    <w:rsid w:val="00B10B92"/>
    <w:rsid w:val="00B21976"/>
    <w:rsid w:val="00B229E2"/>
    <w:rsid w:val="00B230AF"/>
    <w:rsid w:val="00B2377B"/>
    <w:rsid w:val="00B2482A"/>
    <w:rsid w:val="00B26A79"/>
    <w:rsid w:val="00B44BC9"/>
    <w:rsid w:val="00B4737D"/>
    <w:rsid w:val="00B61FEF"/>
    <w:rsid w:val="00B652BA"/>
    <w:rsid w:val="00B665AB"/>
    <w:rsid w:val="00B751EC"/>
    <w:rsid w:val="00B80EBC"/>
    <w:rsid w:val="00B83DEE"/>
    <w:rsid w:val="00B84024"/>
    <w:rsid w:val="00B84990"/>
    <w:rsid w:val="00B85F4E"/>
    <w:rsid w:val="00B87E45"/>
    <w:rsid w:val="00B90E98"/>
    <w:rsid w:val="00B92F0A"/>
    <w:rsid w:val="00B965A3"/>
    <w:rsid w:val="00BB02F7"/>
    <w:rsid w:val="00BB46A2"/>
    <w:rsid w:val="00BC26AD"/>
    <w:rsid w:val="00BC37CE"/>
    <w:rsid w:val="00BD0E7C"/>
    <w:rsid w:val="00BD426E"/>
    <w:rsid w:val="00BD7E4C"/>
    <w:rsid w:val="00BE572E"/>
    <w:rsid w:val="00BF213E"/>
    <w:rsid w:val="00BF5ACF"/>
    <w:rsid w:val="00C058AD"/>
    <w:rsid w:val="00C21B3B"/>
    <w:rsid w:val="00C3101A"/>
    <w:rsid w:val="00C32C44"/>
    <w:rsid w:val="00C33072"/>
    <w:rsid w:val="00C40CED"/>
    <w:rsid w:val="00C41DA8"/>
    <w:rsid w:val="00C435BB"/>
    <w:rsid w:val="00C53FC3"/>
    <w:rsid w:val="00C550E2"/>
    <w:rsid w:val="00C660C7"/>
    <w:rsid w:val="00C662D8"/>
    <w:rsid w:val="00C86582"/>
    <w:rsid w:val="00C96FE2"/>
    <w:rsid w:val="00CA68C5"/>
    <w:rsid w:val="00CB0A10"/>
    <w:rsid w:val="00CB0C72"/>
    <w:rsid w:val="00CB10EA"/>
    <w:rsid w:val="00CB29D2"/>
    <w:rsid w:val="00CC12F3"/>
    <w:rsid w:val="00CC2B01"/>
    <w:rsid w:val="00CD0C8B"/>
    <w:rsid w:val="00CD2F7D"/>
    <w:rsid w:val="00CE36C7"/>
    <w:rsid w:val="00CE45E6"/>
    <w:rsid w:val="00CE48FC"/>
    <w:rsid w:val="00CE59CB"/>
    <w:rsid w:val="00CE6066"/>
    <w:rsid w:val="00CF6C45"/>
    <w:rsid w:val="00D03AAE"/>
    <w:rsid w:val="00D06372"/>
    <w:rsid w:val="00D12331"/>
    <w:rsid w:val="00D16057"/>
    <w:rsid w:val="00D26E15"/>
    <w:rsid w:val="00D3160D"/>
    <w:rsid w:val="00D367BD"/>
    <w:rsid w:val="00D412D3"/>
    <w:rsid w:val="00D455FF"/>
    <w:rsid w:val="00D52ED7"/>
    <w:rsid w:val="00D53C89"/>
    <w:rsid w:val="00D54391"/>
    <w:rsid w:val="00D571E9"/>
    <w:rsid w:val="00D57AB9"/>
    <w:rsid w:val="00D62C14"/>
    <w:rsid w:val="00D63857"/>
    <w:rsid w:val="00D65E61"/>
    <w:rsid w:val="00D708A7"/>
    <w:rsid w:val="00D8238B"/>
    <w:rsid w:val="00D84CA4"/>
    <w:rsid w:val="00D87276"/>
    <w:rsid w:val="00D901E2"/>
    <w:rsid w:val="00D95352"/>
    <w:rsid w:val="00D965B7"/>
    <w:rsid w:val="00DA61BF"/>
    <w:rsid w:val="00DB26A2"/>
    <w:rsid w:val="00DC0A0A"/>
    <w:rsid w:val="00DC3ECE"/>
    <w:rsid w:val="00DD0051"/>
    <w:rsid w:val="00DD3D8F"/>
    <w:rsid w:val="00DD6CAF"/>
    <w:rsid w:val="00DE1F70"/>
    <w:rsid w:val="00DE461D"/>
    <w:rsid w:val="00DF0058"/>
    <w:rsid w:val="00DF096B"/>
    <w:rsid w:val="00DF5A53"/>
    <w:rsid w:val="00E00F9E"/>
    <w:rsid w:val="00E03238"/>
    <w:rsid w:val="00E06966"/>
    <w:rsid w:val="00E110C1"/>
    <w:rsid w:val="00E12BD5"/>
    <w:rsid w:val="00E12E8F"/>
    <w:rsid w:val="00E20838"/>
    <w:rsid w:val="00E344AE"/>
    <w:rsid w:val="00E5105C"/>
    <w:rsid w:val="00E53278"/>
    <w:rsid w:val="00E535F8"/>
    <w:rsid w:val="00E547C8"/>
    <w:rsid w:val="00E60528"/>
    <w:rsid w:val="00E61AB3"/>
    <w:rsid w:val="00E70B78"/>
    <w:rsid w:val="00E70C94"/>
    <w:rsid w:val="00E71616"/>
    <w:rsid w:val="00E71D51"/>
    <w:rsid w:val="00E8544B"/>
    <w:rsid w:val="00E92821"/>
    <w:rsid w:val="00EA2BD1"/>
    <w:rsid w:val="00EA4C57"/>
    <w:rsid w:val="00EA5E61"/>
    <w:rsid w:val="00EA6638"/>
    <w:rsid w:val="00EB08A3"/>
    <w:rsid w:val="00EB332A"/>
    <w:rsid w:val="00EB3C11"/>
    <w:rsid w:val="00EB4960"/>
    <w:rsid w:val="00EB6B96"/>
    <w:rsid w:val="00EB7A89"/>
    <w:rsid w:val="00EC18BD"/>
    <w:rsid w:val="00EC73E7"/>
    <w:rsid w:val="00ED1FDF"/>
    <w:rsid w:val="00EE0FCA"/>
    <w:rsid w:val="00EE23FC"/>
    <w:rsid w:val="00EE5C2E"/>
    <w:rsid w:val="00EE763E"/>
    <w:rsid w:val="00EF1695"/>
    <w:rsid w:val="00EF376F"/>
    <w:rsid w:val="00EF3B58"/>
    <w:rsid w:val="00EF4E25"/>
    <w:rsid w:val="00EF58DB"/>
    <w:rsid w:val="00F05046"/>
    <w:rsid w:val="00F14268"/>
    <w:rsid w:val="00F14C9D"/>
    <w:rsid w:val="00F2154A"/>
    <w:rsid w:val="00F26F1C"/>
    <w:rsid w:val="00F435E5"/>
    <w:rsid w:val="00F4647B"/>
    <w:rsid w:val="00F53DAF"/>
    <w:rsid w:val="00F5618D"/>
    <w:rsid w:val="00F6311D"/>
    <w:rsid w:val="00F66D73"/>
    <w:rsid w:val="00F706D1"/>
    <w:rsid w:val="00F717EA"/>
    <w:rsid w:val="00F72F45"/>
    <w:rsid w:val="00F76A4E"/>
    <w:rsid w:val="00F77887"/>
    <w:rsid w:val="00F8048B"/>
    <w:rsid w:val="00F93FAD"/>
    <w:rsid w:val="00F9780B"/>
    <w:rsid w:val="00FA5075"/>
    <w:rsid w:val="00FC634B"/>
    <w:rsid w:val="00FC65A1"/>
    <w:rsid w:val="00FD2A09"/>
    <w:rsid w:val="00FD5907"/>
    <w:rsid w:val="00FE55E9"/>
    <w:rsid w:val="00FF3812"/>
    <w:rsid w:val="00FF3DFC"/>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semiHidden/>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F717EA"/>
    <w:rPr>
      <w:rFonts w:cs="Times New Roman"/>
    </w:rPr>
  </w:style>
  <w:style w:type="paragraph" w:styleId="a8">
    <w:name w:val="footer"/>
    <w:basedOn w:val="a"/>
    <w:link w:val="a9"/>
    <w:uiPriority w:val="99"/>
    <w:semiHidden/>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F717EA"/>
    <w:rPr>
      <w:rFonts w:cs="Times New Roman"/>
    </w:rPr>
  </w:style>
  <w:style w:type="paragraph" w:customStyle="1" w:styleId="aa">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paragraph" w:customStyle="1" w:styleId="12">
    <w:name w:val="Обычный1"/>
    <w:uiPriority w:val="99"/>
    <w:qFormat/>
    <w:rsid w:val="00A20471"/>
    <w:pPr>
      <w:suppressAutoHyphens/>
      <w:spacing w:after="200" w:line="276" w:lineRule="auto"/>
    </w:pPr>
    <w:rPr>
      <w:rFonts w:eastAsia="SimSun"/>
      <w:color w:val="00000A"/>
    </w:rPr>
  </w:style>
  <w:style w:type="paragraph" w:styleId="af0">
    <w:name w:val="endnote text"/>
    <w:basedOn w:val="a"/>
    <w:link w:val="af1"/>
    <w:semiHidden/>
    <w:rsid w:val="009248ED"/>
    <w:pPr>
      <w:spacing w:after="0" w:line="240" w:lineRule="auto"/>
    </w:pPr>
    <w:rPr>
      <w:rFonts w:ascii="Times New Roman" w:hAnsi="Times New Roman"/>
      <w:sz w:val="20"/>
      <w:szCs w:val="20"/>
    </w:rPr>
  </w:style>
  <w:style w:type="character" w:customStyle="1" w:styleId="af1">
    <w:name w:val="Текст концевой сноски Знак"/>
    <w:basedOn w:val="a0"/>
    <w:link w:val="af0"/>
    <w:semiHidden/>
    <w:rsid w:val="009248ED"/>
    <w:rPr>
      <w:rFonts w:ascii="Times New Roman" w:hAnsi="Times New Roman"/>
      <w:sz w:val="20"/>
      <w:szCs w:val="20"/>
    </w:rPr>
  </w:style>
  <w:style w:type="character" w:styleId="af2">
    <w:name w:val="footnote reference"/>
    <w:rsid w:val="009248ED"/>
    <w:rPr>
      <w:rFonts w:cs="Times New Roman"/>
      <w:vertAlign w:val="superscript"/>
    </w:rPr>
  </w:style>
  <w:style w:type="character" w:customStyle="1" w:styleId="Bodytext">
    <w:name w:val="Body text_"/>
    <w:basedOn w:val="a0"/>
    <w:link w:val="9"/>
    <w:uiPriority w:val="99"/>
    <w:rsid w:val="003801AD"/>
    <w:rPr>
      <w:rFonts w:ascii="Times New Roman" w:hAnsi="Times New Roman"/>
      <w:sz w:val="27"/>
      <w:szCs w:val="27"/>
      <w:shd w:val="clear" w:color="auto" w:fill="FFFFFF"/>
    </w:rPr>
  </w:style>
  <w:style w:type="character" w:customStyle="1" w:styleId="Heading2">
    <w:name w:val="Heading #2_"/>
    <w:basedOn w:val="a0"/>
    <w:link w:val="Heading20"/>
    <w:rsid w:val="003801AD"/>
    <w:rPr>
      <w:rFonts w:ascii="Times New Roman" w:hAnsi="Times New Roman"/>
      <w:sz w:val="27"/>
      <w:szCs w:val="27"/>
      <w:shd w:val="clear" w:color="auto" w:fill="FFFFFF"/>
    </w:rPr>
  </w:style>
  <w:style w:type="character" w:customStyle="1" w:styleId="Bodytext7">
    <w:name w:val="Body text (7)_"/>
    <w:basedOn w:val="a0"/>
    <w:link w:val="Bodytext70"/>
    <w:rsid w:val="003801AD"/>
    <w:rPr>
      <w:rFonts w:ascii="Times New Roman" w:hAnsi="Times New Roman"/>
      <w:sz w:val="17"/>
      <w:szCs w:val="17"/>
      <w:shd w:val="clear" w:color="auto" w:fill="FFFFFF"/>
    </w:rPr>
  </w:style>
  <w:style w:type="character" w:customStyle="1" w:styleId="Bodytext5">
    <w:name w:val="Body text (5)_"/>
    <w:basedOn w:val="a0"/>
    <w:link w:val="Bodytext50"/>
    <w:rsid w:val="003801AD"/>
    <w:rPr>
      <w:rFonts w:ascii="Times New Roman" w:hAnsi="Times New Roman"/>
      <w:sz w:val="23"/>
      <w:szCs w:val="23"/>
      <w:shd w:val="clear" w:color="auto" w:fill="FFFFFF"/>
    </w:rPr>
  </w:style>
  <w:style w:type="character" w:customStyle="1" w:styleId="Bodytext8">
    <w:name w:val="Body text (8)_"/>
    <w:basedOn w:val="a0"/>
    <w:link w:val="Bodytext80"/>
    <w:rsid w:val="003801AD"/>
    <w:rPr>
      <w:rFonts w:ascii="Times New Roman" w:hAnsi="Times New Roman"/>
      <w:sz w:val="16"/>
      <w:szCs w:val="16"/>
      <w:shd w:val="clear" w:color="auto" w:fill="FFFFFF"/>
    </w:rPr>
  </w:style>
  <w:style w:type="paragraph" w:customStyle="1" w:styleId="9">
    <w:name w:val="Основной текст9"/>
    <w:basedOn w:val="a"/>
    <w:link w:val="Bodytext"/>
    <w:rsid w:val="003801AD"/>
    <w:pPr>
      <w:shd w:val="clear" w:color="auto" w:fill="FFFFFF"/>
      <w:spacing w:before="420" w:after="1860" w:line="0" w:lineRule="atLeast"/>
      <w:ind w:hanging="720"/>
    </w:pPr>
    <w:rPr>
      <w:rFonts w:ascii="Times New Roman" w:hAnsi="Times New Roman"/>
      <w:sz w:val="27"/>
      <w:szCs w:val="27"/>
    </w:rPr>
  </w:style>
  <w:style w:type="paragraph" w:customStyle="1" w:styleId="Heading20">
    <w:name w:val="Heading #2"/>
    <w:basedOn w:val="a"/>
    <w:link w:val="Heading2"/>
    <w:rsid w:val="003801AD"/>
    <w:pPr>
      <w:shd w:val="clear" w:color="auto" w:fill="FFFFFF"/>
      <w:spacing w:after="0" w:line="322" w:lineRule="exact"/>
      <w:ind w:hanging="1580"/>
      <w:jc w:val="center"/>
      <w:outlineLvl w:val="1"/>
    </w:pPr>
    <w:rPr>
      <w:rFonts w:ascii="Times New Roman" w:hAnsi="Times New Roman"/>
      <w:sz w:val="27"/>
      <w:szCs w:val="27"/>
    </w:rPr>
  </w:style>
  <w:style w:type="paragraph" w:customStyle="1" w:styleId="Bodytext70">
    <w:name w:val="Body text (7)"/>
    <w:basedOn w:val="a"/>
    <w:link w:val="Bodytext7"/>
    <w:rsid w:val="003801AD"/>
    <w:pPr>
      <w:shd w:val="clear" w:color="auto" w:fill="FFFFFF"/>
      <w:spacing w:before="180" w:after="60" w:line="0" w:lineRule="atLeast"/>
      <w:jc w:val="center"/>
    </w:pPr>
    <w:rPr>
      <w:rFonts w:ascii="Times New Roman" w:hAnsi="Times New Roman"/>
      <w:sz w:val="17"/>
      <w:szCs w:val="17"/>
    </w:rPr>
  </w:style>
  <w:style w:type="paragraph" w:customStyle="1" w:styleId="Bodytext50">
    <w:name w:val="Body text (5)"/>
    <w:basedOn w:val="a"/>
    <w:link w:val="Bodytext5"/>
    <w:rsid w:val="003801AD"/>
    <w:pPr>
      <w:shd w:val="clear" w:color="auto" w:fill="FFFFFF"/>
      <w:spacing w:after="0" w:line="0" w:lineRule="atLeast"/>
    </w:pPr>
    <w:rPr>
      <w:rFonts w:ascii="Times New Roman" w:hAnsi="Times New Roman"/>
      <w:sz w:val="23"/>
      <w:szCs w:val="23"/>
    </w:rPr>
  </w:style>
  <w:style w:type="paragraph" w:customStyle="1" w:styleId="Bodytext80">
    <w:name w:val="Body text (8)"/>
    <w:basedOn w:val="a"/>
    <w:link w:val="Bodytext8"/>
    <w:rsid w:val="003801AD"/>
    <w:pPr>
      <w:shd w:val="clear" w:color="auto" w:fill="FFFFFF"/>
      <w:spacing w:before="60" w:after="840" w:line="0" w:lineRule="atLeast"/>
    </w:pPr>
    <w:rPr>
      <w:rFonts w:ascii="Times New Roman" w:hAnsi="Times New Roman"/>
      <w:sz w:val="16"/>
      <w:szCs w:val="16"/>
    </w:rPr>
  </w:style>
  <w:style w:type="table" w:styleId="af3">
    <w:name w:val="Table Grid"/>
    <w:basedOn w:val="a1"/>
    <w:locked/>
    <w:rsid w:val="003801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сновной текст1"/>
    <w:basedOn w:val="a"/>
    <w:uiPriority w:val="99"/>
    <w:qFormat/>
    <w:rsid w:val="00E60528"/>
    <w:pPr>
      <w:widowControl w:val="0"/>
      <w:shd w:val="clear" w:color="auto" w:fill="FFFFFF"/>
      <w:spacing w:after="0" w:line="288" w:lineRule="exact"/>
    </w:pPr>
    <w:rPr>
      <w:rFonts w:ascii="Times New Roman" w:eastAsia="Calibri" w:hAnsi="Times New Roman"/>
      <w:sz w:val="20"/>
      <w:szCs w:val="20"/>
    </w:rPr>
  </w:style>
  <w:style w:type="character" w:customStyle="1" w:styleId="a4">
    <w:name w:val="Абзац списка Знак"/>
    <w:aliases w:val="Абзац списка нумерованный Знак"/>
    <w:link w:val="a3"/>
    <w:uiPriority w:val="1"/>
    <w:locked/>
    <w:rsid w:val="00E60528"/>
  </w:style>
  <w:style w:type="paragraph" w:styleId="af4">
    <w:name w:val="Balloon Text"/>
    <w:basedOn w:val="a"/>
    <w:link w:val="af5"/>
    <w:uiPriority w:val="99"/>
    <w:semiHidden/>
    <w:unhideWhenUsed/>
    <w:rsid w:val="00E60528"/>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60528"/>
    <w:rPr>
      <w:rFonts w:ascii="Tahoma" w:hAnsi="Tahoma" w:cs="Tahoma"/>
      <w:sz w:val="16"/>
      <w:szCs w:val="16"/>
    </w:rPr>
  </w:style>
  <w:style w:type="paragraph" w:customStyle="1" w:styleId="ConsPlusNormal">
    <w:name w:val="ConsPlusNormal"/>
    <w:link w:val="ConsPlusNormal0"/>
    <w:rsid w:val="002F54DF"/>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locked/>
    <w:rsid w:val="002F54DF"/>
    <w:rPr>
      <w:rFonts w:ascii="Arial" w:eastAsia="Calibri" w:hAnsi="Arial" w:cs="Arial"/>
      <w:sz w:val="20"/>
      <w:szCs w:val="20"/>
    </w:rPr>
  </w:style>
  <w:style w:type="paragraph" w:customStyle="1" w:styleId="printj">
    <w:name w:val="printj"/>
    <w:basedOn w:val="a"/>
    <w:rsid w:val="00430577"/>
    <w:pPr>
      <w:spacing w:before="144" w:after="288" w:line="240" w:lineRule="auto"/>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5253020">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72813830">
      <w:bodyDiv w:val="1"/>
      <w:marLeft w:val="0"/>
      <w:marRight w:val="0"/>
      <w:marTop w:val="0"/>
      <w:marBottom w:val="0"/>
      <w:divBdr>
        <w:top w:val="none" w:sz="0" w:space="0" w:color="auto"/>
        <w:left w:val="none" w:sz="0" w:space="0" w:color="auto"/>
        <w:bottom w:val="none" w:sz="0" w:space="0" w:color="auto"/>
        <w:right w:val="none" w:sz="0" w:space="0" w:color="auto"/>
      </w:divBdr>
      <w:divsChild>
        <w:div w:id="608317188">
          <w:marLeft w:val="60"/>
          <w:marRight w:val="60"/>
          <w:marTop w:val="105"/>
          <w:marBottom w:val="105"/>
          <w:divBdr>
            <w:top w:val="none" w:sz="0" w:space="0" w:color="auto"/>
            <w:left w:val="none" w:sz="0" w:space="0" w:color="auto"/>
            <w:bottom w:val="none" w:sz="0" w:space="0" w:color="auto"/>
            <w:right w:val="none" w:sz="0" w:space="0" w:color="auto"/>
          </w:divBdr>
        </w:div>
        <w:div w:id="938366434">
          <w:marLeft w:val="60"/>
          <w:marRight w:val="60"/>
          <w:marTop w:val="105"/>
          <w:marBottom w:val="105"/>
          <w:divBdr>
            <w:top w:val="none" w:sz="0" w:space="0" w:color="auto"/>
            <w:left w:val="none" w:sz="0" w:space="0" w:color="auto"/>
            <w:bottom w:val="none" w:sz="0" w:space="0" w:color="auto"/>
            <w:right w:val="none" w:sz="0" w:space="0" w:color="auto"/>
          </w:divBdr>
        </w:div>
        <w:div w:id="1396464834">
          <w:marLeft w:val="60"/>
          <w:marRight w:val="60"/>
          <w:marTop w:val="105"/>
          <w:marBottom w:val="105"/>
          <w:divBdr>
            <w:top w:val="none" w:sz="0" w:space="0" w:color="auto"/>
            <w:left w:val="none" w:sz="0" w:space="0" w:color="auto"/>
            <w:bottom w:val="none" w:sz="0" w:space="0" w:color="auto"/>
            <w:right w:val="none" w:sz="0" w:space="0" w:color="auto"/>
          </w:divBdr>
        </w:div>
        <w:div w:id="701639108">
          <w:marLeft w:val="60"/>
          <w:marRight w:val="60"/>
          <w:marTop w:val="105"/>
          <w:marBottom w:val="105"/>
          <w:divBdr>
            <w:top w:val="none" w:sz="0" w:space="0" w:color="auto"/>
            <w:left w:val="none" w:sz="0" w:space="0" w:color="auto"/>
            <w:bottom w:val="none" w:sz="0" w:space="0" w:color="auto"/>
            <w:right w:val="none" w:sz="0" w:space="0" w:color="auto"/>
          </w:divBdr>
        </w:div>
        <w:div w:id="1204053967">
          <w:marLeft w:val="60"/>
          <w:marRight w:val="60"/>
          <w:marTop w:val="105"/>
          <w:marBottom w:val="105"/>
          <w:divBdr>
            <w:top w:val="none" w:sz="0" w:space="0" w:color="auto"/>
            <w:left w:val="none" w:sz="0" w:space="0" w:color="auto"/>
            <w:bottom w:val="none" w:sz="0" w:space="0" w:color="auto"/>
            <w:right w:val="none" w:sz="0" w:space="0" w:color="auto"/>
          </w:divBdr>
        </w:div>
        <w:div w:id="409471505">
          <w:marLeft w:val="60"/>
          <w:marRight w:val="60"/>
          <w:marTop w:val="105"/>
          <w:marBottom w:val="105"/>
          <w:divBdr>
            <w:top w:val="none" w:sz="0" w:space="0" w:color="auto"/>
            <w:left w:val="none" w:sz="0" w:space="0" w:color="auto"/>
            <w:bottom w:val="none" w:sz="0" w:space="0" w:color="auto"/>
            <w:right w:val="none" w:sz="0" w:space="0" w:color="auto"/>
          </w:divBdr>
        </w:div>
        <w:div w:id="964895635">
          <w:marLeft w:val="60"/>
          <w:marRight w:val="60"/>
          <w:marTop w:val="105"/>
          <w:marBottom w:val="105"/>
          <w:divBdr>
            <w:top w:val="none" w:sz="0" w:space="0" w:color="auto"/>
            <w:left w:val="none" w:sz="0" w:space="0" w:color="auto"/>
            <w:bottom w:val="none" w:sz="0" w:space="0" w:color="auto"/>
            <w:right w:val="none" w:sz="0" w:space="0" w:color="auto"/>
          </w:divBdr>
        </w:div>
        <w:div w:id="1127815214">
          <w:marLeft w:val="60"/>
          <w:marRight w:val="60"/>
          <w:marTop w:val="105"/>
          <w:marBottom w:val="105"/>
          <w:divBdr>
            <w:top w:val="none" w:sz="0" w:space="0" w:color="auto"/>
            <w:left w:val="none" w:sz="0" w:space="0" w:color="auto"/>
            <w:bottom w:val="none" w:sz="0" w:space="0" w:color="auto"/>
            <w:right w:val="none" w:sz="0" w:space="0" w:color="auto"/>
          </w:divBdr>
        </w:div>
        <w:div w:id="1027832235">
          <w:marLeft w:val="60"/>
          <w:marRight w:val="60"/>
          <w:marTop w:val="105"/>
          <w:marBottom w:val="105"/>
          <w:divBdr>
            <w:top w:val="none" w:sz="0" w:space="0" w:color="auto"/>
            <w:left w:val="none" w:sz="0" w:space="0" w:color="auto"/>
            <w:bottom w:val="none" w:sz="0" w:space="0" w:color="auto"/>
            <w:right w:val="none" w:sz="0" w:space="0" w:color="auto"/>
          </w:divBdr>
        </w:div>
        <w:div w:id="1026560334">
          <w:marLeft w:val="60"/>
          <w:marRight w:val="60"/>
          <w:marTop w:val="105"/>
          <w:marBottom w:val="105"/>
          <w:divBdr>
            <w:top w:val="none" w:sz="0" w:space="0" w:color="auto"/>
            <w:left w:val="none" w:sz="0" w:space="0" w:color="auto"/>
            <w:bottom w:val="none" w:sz="0" w:space="0" w:color="auto"/>
            <w:right w:val="none" w:sz="0" w:space="0" w:color="auto"/>
          </w:divBdr>
        </w:div>
        <w:div w:id="2000766846">
          <w:marLeft w:val="60"/>
          <w:marRight w:val="60"/>
          <w:marTop w:val="105"/>
          <w:marBottom w:val="105"/>
          <w:divBdr>
            <w:top w:val="none" w:sz="0" w:space="0" w:color="auto"/>
            <w:left w:val="none" w:sz="0" w:space="0" w:color="auto"/>
            <w:bottom w:val="none" w:sz="0" w:space="0" w:color="auto"/>
            <w:right w:val="none" w:sz="0" w:space="0" w:color="auto"/>
          </w:divBdr>
        </w:div>
        <w:div w:id="1169372879">
          <w:marLeft w:val="60"/>
          <w:marRight w:val="60"/>
          <w:marTop w:val="105"/>
          <w:marBottom w:val="105"/>
          <w:divBdr>
            <w:top w:val="none" w:sz="0" w:space="0" w:color="auto"/>
            <w:left w:val="none" w:sz="0" w:space="0" w:color="auto"/>
            <w:bottom w:val="none" w:sz="0" w:space="0" w:color="auto"/>
            <w:right w:val="none" w:sz="0" w:space="0" w:color="auto"/>
          </w:divBdr>
        </w:div>
        <w:div w:id="913735044">
          <w:marLeft w:val="60"/>
          <w:marRight w:val="60"/>
          <w:marTop w:val="105"/>
          <w:marBottom w:val="105"/>
          <w:divBdr>
            <w:top w:val="none" w:sz="0" w:space="0" w:color="auto"/>
            <w:left w:val="none" w:sz="0" w:space="0" w:color="auto"/>
            <w:bottom w:val="none" w:sz="0" w:space="0" w:color="auto"/>
            <w:right w:val="none" w:sz="0" w:space="0" w:color="auto"/>
          </w:divBdr>
        </w:div>
        <w:div w:id="1774323487">
          <w:marLeft w:val="60"/>
          <w:marRight w:val="60"/>
          <w:marTop w:val="105"/>
          <w:marBottom w:val="105"/>
          <w:divBdr>
            <w:top w:val="none" w:sz="0" w:space="0" w:color="auto"/>
            <w:left w:val="none" w:sz="0" w:space="0" w:color="auto"/>
            <w:bottom w:val="none" w:sz="0" w:space="0" w:color="auto"/>
            <w:right w:val="none" w:sz="0" w:space="0" w:color="auto"/>
          </w:divBdr>
        </w:div>
        <w:div w:id="1000043781">
          <w:marLeft w:val="60"/>
          <w:marRight w:val="60"/>
          <w:marTop w:val="105"/>
          <w:marBottom w:val="105"/>
          <w:divBdr>
            <w:top w:val="none" w:sz="0" w:space="0" w:color="auto"/>
            <w:left w:val="none" w:sz="0" w:space="0" w:color="auto"/>
            <w:bottom w:val="none" w:sz="0" w:space="0" w:color="auto"/>
            <w:right w:val="none" w:sz="0" w:space="0" w:color="auto"/>
          </w:divBdr>
        </w:div>
        <w:div w:id="1557816789">
          <w:marLeft w:val="60"/>
          <w:marRight w:val="60"/>
          <w:marTop w:val="105"/>
          <w:marBottom w:val="105"/>
          <w:divBdr>
            <w:top w:val="none" w:sz="0" w:space="0" w:color="auto"/>
            <w:left w:val="none" w:sz="0" w:space="0" w:color="auto"/>
            <w:bottom w:val="none" w:sz="0" w:space="0" w:color="auto"/>
            <w:right w:val="none" w:sz="0" w:space="0" w:color="auto"/>
          </w:divBdr>
        </w:div>
        <w:div w:id="1230268658">
          <w:marLeft w:val="60"/>
          <w:marRight w:val="60"/>
          <w:marTop w:val="105"/>
          <w:marBottom w:val="105"/>
          <w:divBdr>
            <w:top w:val="none" w:sz="0" w:space="0" w:color="auto"/>
            <w:left w:val="none" w:sz="0" w:space="0" w:color="auto"/>
            <w:bottom w:val="none" w:sz="0" w:space="0" w:color="auto"/>
            <w:right w:val="none" w:sz="0" w:space="0" w:color="auto"/>
          </w:divBdr>
        </w:div>
        <w:div w:id="950169561">
          <w:marLeft w:val="60"/>
          <w:marRight w:val="60"/>
          <w:marTop w:val="105"/>
          <w:marBottom w:val="105"/>
          <w:divBdr>
            <w:top w:val="none" w:sz="0" w:space="0" w:color="auto"/>
            <w:left w:val="none" w:sz="0" w:space="0" w:color="auto"/>
            <w:bottom w:val="none" w:sz="0" w:space="0" w:color="auto"/>
            <w:right w:val="none" w:sz="0" w:space="0" w:color="auto"/>
          </w:divBdr>
        </w:div>
        <w:div w:id="1852718992">
          <w:marLeft w:val="60"/>
          <w:marRight w:val="60"/>
          <w:marTop w:val="105"/>
          <w:marBottom w:val="105"/>
          <w:divBdr>
            <w:top w:val="none" w:sz="0" w:space="0" w:color="auto"/>
            <w:left w:val="none" w:sz="0" w:space="0" w:color="auto"/>
            <w:bottom w:val="none" w:sz="0" w:space="0" w:color="auto"/>
            <w:right w:val="none" w:sz="0" w:space="0" w:color="auto"/>
          </w:divBdr>
        </w:div>
        <w:div w:id="371686952">
          <w:marLeft w:val="60"/>
          <w:marRight w:val="60"/>
          <w:marTop w:val="105"/>
          <w:marBottom w:val="105"/>
          <w:divBdr>
            <w:top w:val="none" w:sz="0" w:space="0" w:color="auto"/>
            <w:left w:val="none" w:sz="0" w:space="0" w:color="auto"/>
            <w:bottom w:val="none" w:sz="0" w:space="0" w:color="auto"/>
            <w:right w:val="none" w:sz="0" w:space="0" w:color="auto"/>
          </w:divBdr>
        </w:div>
        <w:div w:id="1806434725">
          <w:marLeft w:val="60"/>
          <w:marRight w:val="60"/>
          <w:marTop w:val="105"/>
          <w:marBottom w:val="105"/>
          <w:divBdr>
            <w:top w:val="none" w:sz="0" w:space="0" w:color="auto"/>
            <w:left w:val="none" w:sz="0" w:space="0" w:color="auto"/>
            <w:bottom w:val="none" w:sz="0" w:space="0" w:color="auto"/>
            <w:right w:val="none" w:sz="0" w:space="0" w:color="auto"/>
          </w:divBdr>
        </w:div>
        <w:div w:id="824778889">
          <w:marLeft w:val="60"/>
          <w:marRight w:val="60"/>
          <w:marTop w:val="105"/>
          <w:marBottom w:val="105"/>
          <w:divBdr>
            <w:top w:val="none" w:sz="0" w:space="0" w:color="auto"/>
            <w:left w:val="none" w:sz="0" w:space="0" w:color="auto"/>
            <w:bottom w:val="none" w:sz="0" w:space="0" w:color="auto"/>
            <w:right w:val="none" w:sz="0" w:space="0" w:color="auto"/>
          </w:divBdr>
        </w:div>
        <w:div w:id="875511025">
          <w:marLeft w:val="60"/>
          <w:marRight w:val="60"/>
          <w:marTop w:val="105"/>
          <w:marBottom w:val="105"/>
          <w:divBdr>
            <w:top w:val="none" w:sz="0" w:space="0" w:color="auto"/>
            <w:left w:val="none" w:sz="0" w:space="0" w:color="auto"/>
            <w:bottom w:val="none" w:sz="0" w:space="0" w:color="auto"/>
            <w:right w:val="none" w:sz="0" w:space="0" w:color="auto"/>
          </w:divBdr>
        </w:div>
        <w:div w:id="40835802">
          <w:marLeft w:val="60"/>
          <w:marRight w:val="60"/>
          <w:marTop w:val="105"/>
          <w:marBottom w:val="105"/>
          <w:divBdr>
            <w:top w:val="none" w:sz="0" w:space="0" w:color="auto"/>
            <w:left w:val="none" w:sz="0" w:space="0" w:color="auto"/>
            <w:bottom w:val="none" w:sz="0" w:space="0" w:color="auto"/>
            <w:right w:val="none" w:sz="0" w:space="0" w:color="auto"/>
          </w:divBdr>
        </w:div>
        <w:div w:id="626274298">
          <w:marLeft w:val="60"/>
          <w:marRight w:val="60"/>
          <w:marTop w:val="105"/>
          <w:marBottom w:val="105"/>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71496952">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90582772">
      <w:bodyDiv w:val="1"/>
      <w:marLeft w:val="0"/>
      <w:marRight w:val="0"/>
      <w:marTop w:val="0"/>
      <w:marBottom w:val="0"/>
      <w:divBdr>
        <w:top w:val="none" w:sz="0" w:space="0" w:color="auto"/>
        <w:left w:val="none" w:sz="0" w:space="0" w:color="auto"/>
        <w:bottom w:val="none" w:sz="0" w:space="0" w:color="auto"/>
        <w:right w:val="none" w:sz="0" w:space="0" w:color="auto"/>
      </w:divBdr>
    </w:div>
    <w:div w:id="908230386">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21076338">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tanicheskoe.rk.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gosuslugi82.ru/"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450BE-EEFD-4D0E-BC58-7DE023E8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54</Pages>
  <Words>18737</Words>
  <Characters>106803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108</cp:revision>
  <cp:lastPrinted>2023-10-24T07:12:00Z</cp:lastPrinted>
  <dcterms:created xsi:type="dcterms:W3CDTF">2023-10-17T13:31:00Z</dcterms:created>
  <dcterms:modified xsi:type="dcterms:W3CDTF">2023-11-02T08:00:00Z</dcterms:modified>
</cp:coreProperties>
</file>