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38" w:rsidRPr="00D730FB" w:rsidRDefault="00642738" w:rsidP="00D730F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790575"/>
            <wp:effectExtent l="19050" t="0" r="9525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738" w:rsidRPr="00D730FB" w:rsidRDefault="00642738" w:rsidP="00D73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FB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642738" w:rsidRPr="00D730FB" w:rsidRDefault="00642738" w:rsidP="00D73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FB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642738" w:rsidRPr="00D730FB" w:rsidRDefault="00642738" w:rsidP="00D73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F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D730FB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D730FB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642738" w:rsidRPr="00D730FB" w:rsidRDefault="00642738" w:rsidP="00D73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FB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42738" w:rsidRPr="00D730FB" w:rsidRDefault="00642738" w:rsidP="00D730FB">
      <w:pPr>
        <w:rPr>
          <w:rFonts w:ascii="Times New Roman" w:hAnsi="Times New Roman" w:cs="Times New Roman"/>
          <w:b/>
          <w:sz w:val="28"/>
          <w:szCs w:val="28"/>
        </w:rPr>
      </w:pPr>
    </w:p>
    <w:p w:rsidR="00642738" w:rsidRDefault="00642738" w:rsidP="00D73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1F19" w:rsidRDefault="004B1F19" w:rsidP="003D37AF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7AF" w:rsidRPr="00D730FB" w:rsidRDefault="003D37AF" w:rsidP="003D37A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3405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340536">
        <w:rPr>
          <w:rFonts w:ascii="Times New Roman" w:hAnsi="Times New Roman" w:cs="Times New Roman"/>
          <w:b/>
          <w:sz w:val="28"/>
          <w:szCs w:val="28"/>
          <w:lang w:val="uk-UA"/>
        </w:rPr>
        <w:t>.2023 г.</w:t>
      </w:r>
      <w:r w:rsidRPr="0034053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с. </w:t>
      </w:r>
      <w:r w:rsidRPr="00340536">
        <w:rPr>
          <w:rFonts w:ascii="Times New Roman" w:hAnsi="Times New Roman" w:cs="Times New Roman"/>
          <w:b/>
          <w:sz w:val="28"/>
          <w:szCs w:val="28"/>
        </w:rPr>
        <w:t xml:space="preserve">Ботаническое </w:t>
      </w:r>
      <w:r w:rsidRPr="003405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05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05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053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Pr="00340536">
        <w:rPr>
          <w:rFonts w:ascii="Times New Roman" w:hAnsi="Times New Roman" w:cs="Times New Roman"/>
          <w:b/>
          <w:sz w:val="28"/>
          <w:szCs w:val="28"/>
          <w:lang w:val="uk-UA"/>
        </w:rPr>
        <w:tab/>
        <w:t>№ 1</w:t>
      </w:r>
      <w:r w:rsidR="00153347">
        <w:rPr>
          <w:rFonts w:ascii="Times New Roman" w:hAnsi="Times New Roman" w:cs="Times New Roman"/>
          <w:b/>
          <w:sz w:val="28"/>
          <w:szCs w:val="28"/>
          <w:lang w:val="uk-UA"/>
        </w:rPr>
        <w:t>79</w:t>
      </w:r>
    </w:p>
    <w:p w:rsidR="000110C9" w:rsidRPr="00D730FB" w:rsidRDefault="000110C9" w:rsidP="00D730FB">
      <w:pPr>
        <w:rPr>
          <w:rFonts w:ascii="Times New Roman" w:hAnsi="Times New Roman" w:cs="Times New Roman"/>
          <w:sz w:val="28"/>
          <w:szCs w:val="28"/>
        </w:rPr>
      </w:pPr>
    </w:p>
    <w:p w:rsidR="00642738" w:rsidRDefault="0088728E" w:rsidP="004F115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44B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Ботанического сельского поселения Раздольненского района Республики Крым от 07.09.2022 № 147</w:t>
      </w:r>
      <w:r w:rsidRPr="00EE44B9">
        <w:rPr>
          <w:rStyle w:val="a4"/>
          <w:rFonts w:ascii="Times New Roman" w:eastAsiaTheme="majorEastAsia" w:hAnsi="Times New Roman" w:cs="Times New Roman"/>
          <w:b/>
          <w:bCs/>
          <w:sz w:val="28"/>
          <w:szCs w:val="28"/>
        </w:rPr>
        <w:t xml:space="preserve"> «</w:t>
      </w:r>
      <w:r w:rsidRPr="00EE44B9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О проверке  достоверности и полноты сведений, представляемых гражданами, претендующими на замещение должностей муниципальной службы Ботанического поселения, муниципальными служащими Ботанического поселения, а также о проверке соблюдения муниципальными служащими Ботанического_ поселения ограничений и запретов, требований о предотвращении или урегулировании конфликта интересов, исполнения обязанностей и соблюдения требований</w:t>
      </w:r>
      <w:proofErr w:type="gramEnd"/>
      <w:r w:rsidRPr="00EE44B9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к служебному поведению</w:t>
      </w:r>
      <w:r w:rsidRPr="00EE44B9">
        <w:rPr>
          <w:rFonts w:ascii="Times New Roman" w:hAnsi="Times New Roman" w:cs="Times New Roman"/>
          <w:b/>
          <w:sz w:val="28"/>
          <w:szCs w:val="28"/>
        </w:rPr>
        <w:t>»</w:t>
      </w:r>
    </w:p>
    <w:p w:rsidR="00EE44B9" w:rsidRPr="00EE44B9" w:rsidRDefault="00EE44B9" w:rsidP="00D730FB">
      <w:pPr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42738" w:rsidRDefault="00642738" w:rsidP="00D730F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13 июня 2023 г. N 258-ФЗ "О внесении изменений в отдельные законодательные акты Российской Федерации", руководствуясь Уставом  муниципального образования </w:t>
      </w:r>
      <w:r w:rsidRPr="00D730FB">
        <w:rPr>
          <w:rFonts w:ascii="Times New Roman" w:hAnsi="Times New Roman" w:cs="Times New Roman"/>
          <w:sz w:val="28"/>
          <w:szCs w:val="28"/>
        </w:rPr>
        <w:t>Ботаническое</w:t>
      </w:r>
      <w:r w:rsidRPr="00D7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поселение, </w:t>
      </w:r>
      <w:r w:rsidR="0088728E" w:rsidRPr="00D730FB">
        <w:rPr>
          <w:rFonts w:ascii="Times New Roman" w:hAnsi="Times New Roman" w:cs="Times New Roman"/>
          <w:sz w:val="28"/>
          <w:szCs w:val="28"/>
        </w:rPr>
        <w:t xml:space="preserve">принимая во внимание информационное письмо </w:t>
      </w:r>
      <w:r w:rsidR="0088728E" w:rsidRPr="00D730FB">
        <w:rPr>
          <w:rFonts w:ascii="Times New Roman" w:eastAsia="Courier New" w:hAnsi="Times New Roman" w:cs="Times New Roman"/>
          <w:sz w:val="28"/>
          <w:szCs w:val="28"/>
        </w:rPr>
        <w:t xml:space="preserve"> прокуратуры Раздольненского района от 07.09.2023 </w:t>
      </w:r>
      <w:r w:rsidR="0088728E" w:rsidRPr="00D730FB">
        <w:rPr>
          <w:rFonts w:ascii="Times New Roman" w:hAnsi="Times New Roman" w:cs="Times New Roman"/>
          <w:sz w:val="28"/>
          <w:szCs w:val="28"/>
        </w:rPr>
        <w:t>№ Исорг-20350020-2118-23/-20350020, администрация Ботанического сельского поселения</w:t>
      </w:r>
    </w:p>
    <w:p w:rsidR="00900446" w:rsidRPr="00D730FB" w:rsidRDefault="00900446" w:rsidP="00D730F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8728E" w:rsidRPr="00EE44B9" w:rsidRDefault="0088728E" w:rsidP="00D730FB">
      <w:pPr>
        <w:pStyle w:val="a6"/>
        <w:widowControl/>
        <w:numPr>
          <w:ilvl w:val="0"/>
          <w:numId w:val="1"/>
        </w:numPr>
        <w:spacing w:after="20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E44B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42738" w:rsidRPr="00D730FB" w:rsidRDefault="00642738" w:rsidP="00D730FB">
      <w:pPr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  <w:r w:rsidRPr="00D730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730F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88728E" w:rsidRPr="00D730FB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постановление</w:t>
      </w:r>
      <w:r w:rsidRPr="00D730FB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 Ботанического сельского поселения от 07.09.2022№ 147</w:t>
      </w:r>
      <w:r w:rsidR="0088728E" w:rsidRPr="00D730FB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8728E" w:rsidRPr="00D730FB">
        <w:rPr>
          <w:rStyle w:val="a4"/>
          <w:rFonts w:ascii="Times New Roman" w:eastAsiaTheme="majorEastAsia" w:hAnsi="Times New Roman" w:cs="Times New Roman"/>
          <w:bCs/>
          <w:sz w:val="28"/>
          <w:szCs w:val="28"/>
        </w:rPr>
        <w:t>«</w:t>
      </w:r>
      <w:r w:rsidR="0088728E" w:rsidRPr="00D730FB">
        <w:rPr>
          <w:rStyle w:val="a5"/>
          <w:rFonts w:ascii="Times New Roman" w:hAnsi="Times New Roman" w:cs="Times New Roman"/>
          <w:color w:val="auto"/>
          <w:sz w:val="28"/>
          <w:szCs w:val="28"/>
        </w:rPr>
        <w:t>О проверке  достоверности и полноты сведений, представляемых гражданами, претендующими на замещение должностей муниципальной службы Ботанического поселения, муниципальными служащими Ботанического поселения, а также о проверке соблюдения муниципальными служащими Ботанического_ поселения ограничений и запретов, требований о предотвращении или урегулировании конфликта интересов, исполнения обязанностей и соблюдения требований к служебному поведению</w:t>
      </w:r>
      <w:r w:rsidR="0088728E" w:rsidRPr="00D730FB">
        <w:rPr>
          <w:rFonts w:ascii="Times New Roman" w:hAnsi="Times New Roman" w:cs="Times New Roman"/>
          <w:b/>
          <w:sz w:val="28"/>
          <w:szCs w:val="28"/>
        </w:rPr>
        <w:t>»</w:t>
      </w:r>
      <w:r w:rsidR="00376806" w:rsidRPr="00D730FB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:</w:t>
      </w:r>
      <w:proofErr w:type="gramEnd"/>
    </w:p>
    <w:p w:rsidR="00642738" w:rsidRPr="00D730FB" w:rsidRDefault="00642738" w:rsidP="00D730FB">
      <w:pPr>
        <w:rPr>
          <w:rFonts w:ascii="Times New Roman" w:hAnsi="Times New Roman" w:cs="Times New Roman"/>
          <w:sz w:val="28"/>
          <w:szCs w:val="28"/>
        </w:rPr>
      </w:pPr>
      <w:r w:rsidRPr="00D730FB">
        <w:rPr>
          <w:rFonts w:ascii="Times New Roman" w:hAnsi="Times New Roman" w:cs="Times New Roman"/>
          <w:sz w:val="28"/>
          <w:szCs w:val="28"/>
        </w:rPr>
        <w:t xml:space="preserve">1.1. </w:t>
      </w:r>
      <w:r w:rsidR="0088728E" w:rsidRPr="00D730FB"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</w:t>
      </w:r>
      <w:r w:rsidRPr="00D730FB">
        <w:rPr>
          <w:rFonts w:ascii="Times New Roman" w:hAnsi="Times New Roman" w:cs="Times New Roman"/>
          <w:sz w:val="28"/>
          <w:szCs w:val="28"/>
        </w:rPr>
        <w:t>дополнить пунктами 21.1- 21.3 следующего содержания:</w:t>
      </w:r>
    </w:p>
    <w:p w:rsidR="00642738" w:rsidRPr="00D730FB" w:rsidRDefault="00642738" w:rsidP="00D730FB">
      <w:pPr>
        <w:rPr>
          <w:rFonts w:ascii="Times New Roman" w:hAnsi="Times New Roman" w:cs="Times New Roman"/>
          <w:sz w:val="28"/>
          <w:szCs w:val="28"/>
        </w:rPr>
      </w:pPr>
      <w:r w:rsidRPr="00D730FB">
        <w:rPr>
          <w:rFonts w:ascii="Times New Roman" w:hAnsi="Times New Roman" w:cs="Times New Roman"/>
          <w:sz w:val="28"/>
          <w:szCs w:val="28"/>
        </w:rPr>
        <w:lastRenderedPageBreak/>
        <w:t xml:space="preserve">«21.1. В случае увольнения муниципального служащего, в отношении которого было принято решение об осуществлении проверки достоверности и </w:t>
      </w:r>
      <w:proofErr w:type="gramStart"/>
      <w:r w:rsidRPr="00D730FB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D730FB">
        <w:rPr>
          <w:rFonts w:ascii="Times New Roman" w:hAnsi="Times New Roman" w:cs="Times New Roman"/>
          <w:sz w:val="28"/>
          <w:szCs w:val="28"/>
        </w:rPr>
        <w:t xml:space="preserve">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</w:t>
      </w:r>
      <w:proofErr w:type="gramStart"/>
      <w:r w:rsidRPr="00D730FB">
        <w:rPr>
          <w:rFonts w:ascii="Times New Roman" w:hAnsi="Times New Roman" w:cs="Times New Roman"/>
          <w:sz w:val="28"/>
          <w:szCs w:val="28"/>
        </w:rPr>
        <w:t>применении к нему взыскания за совершенное коррупционное правонарушение лицу,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  <w:proofErr w:type="gramEnd"/>
    </w:p>
    <w:p w:rsidR="00642738" w:rsidRPr="00D730FB" w:rsidRDefault="00642738" w:rsidP="00D730FB">
      <w:pPr>
        <w:rPr>
          <w:rFonts w:ascii="Times New Roman" w:hAnsi="Times New Roman" w:cs="Times New Roman"/>
          <w:sz w:val="28"/>
          <w:szCs w:val="28"/>
        </w:rPr>
      </w:pPr>
      <w:r w:rsidRPr="00D730FB">
        <w:rPr>
          <w:rFonts w:ascii="Times New Roman" w:hAnsi="Times New Roman" w:cs="Times New Roman"/>
          <w:sz w:val="28"/>
          <w:szCs w:val="28"/>
        </w:rPr>
        <w:t xml:space="preserve">21.2. В случае увольнения муниципального служащего, в отношении которого было принято решение об осуществлении проверки достоверности и </w:t>
      </w:r>
      <w:proofErr w:type="gramStart"/>
      <w:r w:rsidRPr="00D730FB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D730FB">
        <w:rPr>
          <w:rFonts w:ascii="Times New Roman" w:hAnsi="Times New Roman" w:cs="Times New Roman"/>
          <w:sz w:val="28"/>
          <w:szCs w:val="28"/>
        </w:rPr>
        <w:t xml:space="preserve">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лицу, принявшему решение об </w:t>
      </w:r>
      <w:proofErr w:type="gramStart"/>
      <w:r w:rsidRPr="00D730FB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D730FB">
        <w:rPr>
          <w:rFonts w:ascii="Times New Roman" w:hAnsi="Times New Roman" w:cs="Times New Roman"/>
          <w:sz w:val="28"/>
          <w:szCs w:val="28"/>
        </w:rPr>
        <w:t xml:space="preserve"> такой проверки, представляется доклад о невозможности завершения такой проверки в отношении указанного проверяемого лица.</w:t>
      </w:r>
    </w:p>
    <w:p w:rsidR="00642738" w:rsidRPr="00D730FB" w:rsidRDefault="00642738" w:rsidP="00D730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0FB">
        <w:rPr>
          <w:rFonts w:ascii="Times New Roman" w:hAnsi="Times New Roman" w:cs="Times New Roman"/>
          <w:sz w:val="28"/>
          <w:szCs w:val="28"/>
        </w:rPr>
        <w:t xml:space="preserve">21.3. </w:t>
      </w:r>
      <w:proofErr w:type="gramStart"/>
      <w:r w:rsidRPr="00D730FB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пунктами 21.1 и 21.2 настоящего Положения, материалы, полученные соответственно после завершения проверки </w:t>
      </w:r>
      <w:r w:rsidRPr="00D730FB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предусмотренной </w:t>
      </w:r>
      <w:r w:rsidRPr="00D730FB">
        <w:rPr>
          <w:rFonts w:ascii="Times New Roman" w:hAnsi="Times New Roman" w:cs="Times New Roman"/>
          <w:sz w:val="28"/>
          <w:szCs w:val="28"/>
        </w:rPr>
        <w:t xml:space="preserve">пунктами 21.1 и 21.2 настоящего Положения и в ходе ее осуществления, в трехдневный срок после увольнения </w:t>
      </w:r>
      <w:r w:rsidRPr="00D7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проверяемого лица, указанного в </w:t>
      </w:r>
      <w:r w:rsidRPr="00D730FB">
        <w:rPr>
          <w:rFonts w:ascii="Times New Roman" w:hAnsi="Times New Roman" w:cs="Times New Roman"/>
          <w:sz w:val="28"/>
          <w:szCs w:val="28"/>
        </w:rPr>
        <w:t>пунктах 21.1 и 21.2 настоящего Положения</w:t>
      </w:r>
      <w:r w:rsidRPr="00D730FB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направляются лицом, принявшим решение об осуществлении такой проверки, в органы прокуратуры Российской Федерации».</w:t>
      </w:r>
      <w:proofErr w:type="gramEnd"/>
    </w:p>
    <w:p w:rsidR="00642738" w:rsidRDefault="00642738" w:rsidP="00D730FB">
      <w:pPr>
        <w:rPr>
          <w:rFonts w:ascii="Times New Roman" w:hAnsi="Times New Roman" w:cs="Times New Roman"/>
          <w:sz w:val="28"/>
          <w:szCs w:val="28"/>
        </w:rPr>
      </w:pPr>
      <w:r w:rsidRPr="00D730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73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30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B0D52" w:rsidRDefault="00BB0D52" w:rsidP="00D730FB">
      <w:pPr>
        <w:rPr>
          <w:rFonts w:ascii="Times New Roman" w:hAnsi="Times New Roman" w:cs="Times New Roman"/>
          <w:sz w:val="28"/>
          <w:szCs w:val="28"/>
        </w:rPr>
      </w:pPr>
    </w:p>
    <w:p w:rsidR="00BB0D52" w:rsidRPr="00453B7F" w:rsidRDefault="00BB0D52" w:rsidP="00BB0D5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53B7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453B7F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453B7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BB0D52" w:rsidRPr="00453B7F" w:rsidRDefault="00BB0D52" w:rsidP="00BB0D5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53B7F">
        <w:rPr>
          <w:rFonts w:ascii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642738" w:rsidRPr="00D730FB" w:rsidRDefault="00BB0D52" w:rsidP="001259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3B7F"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</w:t>
      </w:r>
      <w:r w:rsidRPr="00453B7F">
        <w:rPr>
          <w:rFonts w:ascii="Times New Roman" w:hAnsi="Times New Roman" w:cs="Times New Roman"/>
          <w:b/>
          <w:sz w:val="28"/>
          <w:szCs w:val="28"/>
        </w:rPr>
        <w:tab/>
      </w:r>
      <w:r w:rsidRPr="00453B7F">
        <w:rPr>
          <w:rFonts w:ascii="Times New Roman" w:hAnsi="Times New Roman" w:cs="Times New Roman"/>
          <w:b/>
          <w:sz w:val="28"/>
          <w:szCs w:val="28"/>
        </w:rPr>
        <w:tab/>
      </w:r>
      <w:r w:rsidRPr="00453B7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B7F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453B7F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sectPr w:rsidR="00642738" w:rsidRPr="00D730FB" w:rsidSect="0090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7B4"/>
    <w:rsid w:val="000110C9"/>
    <w:rsid w:val="000904CA"/>
    <w:rsid w:val="00125965"/>
    <w:rsid w:val="00153347"/>
    <w:rsid w:val="00376806"/>
    <w:rsid w:val="003D37AF"/>
    <w:rsid w:val="00493CA4"/>
    <w:rsid w:val="004B1F19"/>
    <w:rsid w:val="004F115C"/>
    <w:rsid w:val="00642738"/>
    <w:rsid w:val="006D37B4"/>
    <w:rsid w:val="0088728E"/>
    <w:rsid w:val="00900446"/>
    <w:rsid w:val="00922288"/>
    <w:rsid w:val="00A552EC"/>
    <w:rsid w:val="00A92F8A"/>
    <w:rsid w:val="00BB0D52"/>
    <w:rsid w:val="00C63051"/>
    <w:rsid w:val="00CD4AB1"/>
    <w:rsid w:val="00D730FB"/>
    <w:rsid w:val="00DA7A66"/>
    <w:rsid w:val="00DC477F"/>
    <w:rsid w:val="00EE44B9"/>
    <w:rsid w:val="00FB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28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7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642738"/>
    <w:rPr>
      <w:b w:val="0"/>
      <w:bCs w:val="0"/>
      <w:color w:val="106BBE"/>
    </w:rPr>
  </w:style>
  <w:style w:type="paragraph" w:styleId="a6">
    <w:name w:val="List Paragraph"/>
    <w:aliases w:val="Абзац списка нумерованный"/>
    <w:basedOn w:val="a"/>
    <w:link w:val="a7"/>
    <w:qFormat/>
    <w:rsid w:val="00642738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642738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642738"/>
    <w:pPr>
      <w:ind w:firstLine="0"/>
      <w:jc w:val="left"/>
    </w:pPr>
  </w:style>
  <w:style w:type="paragraph" w:styleId="aa">
    <w:name w:val="No Spacing"/>
    <w:link w:val="ab"/>
    <w:uiPriority w:val="99"/>
    <w:qFormat/>
    <w:rsid w:val="00887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Абзац списка нумерованный Знак"/>
    <w:link w:val="a6"/>
    <w:locked/>
    <w:rsid w:val="0088728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8872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728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c">
    <w:name w:val="Цветовое выделение"/>
    <w:uiPriority w:val="99"/>
    <w:rsid w:val="00D730FB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17</cp:revision>
  <cp:lastPrinted>2023-11-01T13:35:00Z</cp:lastPrinted>
  <dcterms:created xsi:type="dcterms:W3CDTF">2023-09-22T11:11:00Z</dcterms:created>
  <dcterms:modified xsi:type="dcterms:W3CDTF">2023-11-02T05:37:00Z</dcterms:modified>
</cp:coreProperties>
</file>