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E" w:rsidRDefault="00CC6F0F" w:rsidP="00655F9E">
      <w:pPr>
        <w:pStyle w:val="1"/>
        <w:spacing w:before="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«Крыммедстрах» и</w:t>
      </w:r>
      <w:r w:rsidR="00655F9E" w:rsidRPr="00655F9E">
        <w:rPr>
          <w:rFonts w:asciiTheme="minorHAnsi" w:eastAsiaTheme="minorHAnsi" w:hAnsiTheme="minorHAnsi" w:cstheme="minorBidi"/>
          <w:color w:val="auto"/>
        </w:rPr>
        <w:t>нформ</w:t>
      </w:r>
      <w:r>
        <w:rPr>
          <w:rFonts w:asciiTheme="minorHAnsi" w:eastAsiaTheme="minorHAnsi" w:hAnsiTheme="minorHAnsi" w:cstheme="minorBidi"/>
          <w:color w:val="auto"/>
        </w:rPr>
        <w:t>ирует</w:t>
      </w:r>
      <w:r w:rsidR="00655F9E" w:rsidRPr="00655F9E">
        <w:rPr>
          <w:rFonts w:asciiTheme="minorHAnsi" w:eastAsiaTheme="minorHAnsi" w:hAnsiTheme="minorHAnsi" w:cstheme="minorBidi"/>
          <w:color w:val="auto"/>
        </w:rPr>
        <w:t xml:space="preserve"> граждан, вынужденно покинувших территорию Украины, ЛНР или ДНР</w:t>
      </w:r>
    </w:p>
    <w:p w:rsidR="005A12DE" w:rsidRPr="005A12DE" w:rsidRDefault="005A12DE" w:rsidP="005A12DE"/>
    <w:p w:rsidR="00655F9E" w:rsidRPr="00655F9E" w:rsidRDefault="00E663AD" w:rsidP="00655F9E">
      <w:pPr>
        <w:pStyle w:val="1"/>
        <w:spacing w:before="0"/>
        <w:ind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31305</wp:posOffset>
            </wp:positionV>
            <wp:extent cx="1868170" cy="2691765"/>
            <wp:effectExtent l="19050" t="19050" r="17780" b="13335"/>
            <wp:wrapSquare wrapText="bothSides"/>
            <wp:docPr id="4" name="Рисунок 2" descr="Полис ОМС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Полис ОМС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6917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Гражданам, вынужденно покинувшим территорию Украины, Л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уганской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ародной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еспублики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ли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Д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онецкой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ародной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еспублики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для получения бесплатной медицинской помощи в Российской Федерации необходимо оформить полис ОМС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655F9E" w:rsidRPr="00655F9E" w:rsidRDefault="00655F9E" w:rsidP="00655F9E">
      <w:pPr>
        <w:pStyle w:val="1"/>
        <w:spacing w:before="0"/>
        <w:ind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Для оформления полиса обязательного медицинского страхования (ОМС) (ОФОРМЛЯЕТСЯ БЕСПЛАТНО) необходимо обратиться в </w:t>
      </w:r>
      <w:hyperlink r:id="rId7" w:history="1">
        <w:r w:rsidR="00386BCF" w:rsidRPr="00CC6F0F">
          <w:rPr>
            <w:rStyle w:val="a6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пункт выдачи полисов</w:t>
        </w:r>
      </w:hyperlink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с одними из следующих документов:</w:t>
      </w:r>
    </w:p>
    <w:p w:rsidR="00655F9E" w:rsidRPr="00655F9E" w:rsidRDefault="00655F9E" w:rsidP="00655F9E">
      <w:pPr>
        <w:pStyle w:val="1"/>
        <w:numPr>
          <w:ilvl w:val="0"/>
          <w:numId w:val="3"/>
        </w:numPr>
        <w:spacing w:before="0"/>
        <w:ind w:left="0" w:firstLine="709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При наличии гражданства РФ: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паспорт гражданина РФ и СНИЛС. </w:t>
      </w: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Для детей граждан РФ: 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свидетельство о рождении с отметкой о наличии гражданства РФ и документ, удостоверяющий личность законного представителя.</w:t>
      </w:r>
    </w:p>
    <w:p w:rsidR="00655F9E" w:rsidRPr="00655F9E" w:rsidRDefault="00655F9E" w:rsidP="00655F9E">
      <w:pPr>
        <w:pStyle w:val="1"/>
        <w:numPr>
          <w:ilvl w:val="0"/>
          <w:numId w:val="3"/>
        </w:numPr>
        <w:spacing w:before="0"/>
        <w:ind w:left="0" w:firstLine="709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При наличии разрешения на постоянное или временное проживание в РФ: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паспорт иностранного гражданина (для лиц без гражданства - документ установленной формы) и разрешение на временное проживание (или вид на жительство).</w:t>
      </w:r>
    </w:p>
    <w:p w:rsidR="00655F9E" w:rsidRPr="00655F9E" w:rsidRDefault="00655F9E" w:rsidP="00655F9E">
      <w:pPr>
        <w:pStyle w:val="1"/>
        <w:numPr>
          <w:ilvl w:val="0"/>
          <w:numId w:val="3"/>
        </w:numPr>
        <w:spacing w:before="0"/>
        <w:ind w:left="0"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При наличии статуса беженца: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удостоверение беженца или свидетельство о предоставлении временного убежища на территории РФ.</w:t>
      </w:r>
    </w:p>
    <w:p w:rsidR="00655F9E" w:rsidRPr="00655F9E" w:rsidRDefault="00F14E04" w:rsidP="00655F9E">
      <w:pPr>
        <w:pStyle w:val="1"/>
        <w:spacing w:before="0"/>
        <w:ind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При возникновении вопросов 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 порядке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оформлени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я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полис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ов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ОМС можно обратиться по телефону «горячей» линии 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СМК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«Крыммедстрах»: 8-800-100-77-03 (звонок бесплатный).</w:t>
      </w:r>
    </w:p>
    <w:p w:rsidR="00655F9E" w:rsidRDefault="00655F9E" w:rsidP="002C4A78">
      <w:pPr>
        <w:jc w:val="both"/>
        <w:rPr>
          <w:b/>
          <w:bCs/>
        </w:rPr>
      </w:pPr>
    </w:p>
    <w:p w:rsidR="005A12DE" w:rsidRPr="00D453F6" w:rsidRDefault="005A12DE" w:rsidP="005A12DE">
      <w:pPr>
        <w:pStyle w:val="a3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5A12DE" w:rsidRDefault="005A12DE" w:rsidP="005A12DE">
      <w:pPr>
        <w:pStyle w:val="a3"/>
        <w:ind w:left="0"/>
        <w:jc w:val="both"/>
        <w:rPr>
          <w:rFonts w:ascii="Arial" w:hAnsi="Arial" w:cs="Arial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6D0F95" wp14:editId="14FB6B79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6"/>
            <w:rFonts w:ascii="Arial" w:hAnsi="Arial" w:cs="Arial"/>
            <w:lang w:val="en-US"/>
          </w:rPr>
          <w:t>www</w:t>
        </w:r>
        <w:r w:rsidRPr="00D453F6">
          <w:rPr>
            <w:rStyle w:val="a6"/>
            <w:rFonts w:ascii="Arial" w:hAnsi="Arial" w:cs="Arial"/>
          </w:rPr>
          <w:t>.</w:t>
        </w:r>
        <w:r w:rsidRPr="00D453F6">
          <w:rPr>
            <w:rStyle w:val="a6"/>
            <w:rFonts w:ascii="Arial" w:hAnsi="Arial" w:cs="Arial"/>
            <w:lang w:val="en-US"/>
          </w:rPr>
          <w:t>oms</w:t>
        </w:r>
        <w:r w:rsidRPr="00D453F6">
          <w:rPr>
            <w:rStyle w:val="a6"/>
            <w:rFonts w:ascii="Arial" w:hAnsi="Arial" w:cs="Arial"/>
          </w:rPr>
          <w:t>-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6"/>
            <w:rFonts w:ascii="Arial" w:hAnsi="Arial" w:cs="Arial"/>
          </w:rPr>
          <w:t>.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6"/>
          <w:rFonts w:ascii="Arial" w:hAnsi="Arial" w:cs="Arial"/>
        </w:rPr>
        <w:t xml:space="preserve">. </w:t>
      </w:r>
      <w:proofErr w:type="spellStart"/>
      <w:r w:rsidR="00141081">
        <w:rPr>
          <w:rStyle w:val="a6"/>
          <w:rFonts w:ascii="Arial" w:hAnsi="Arial" w:cs="Arial"/>
        </w:rPr>
        <w:t>Раздольненское</w:t>
      </w:r>
      <w:proofErr w:type="spellEnd"/>
      <w:r w:rsidR="00141081">
        <w:rPr>
          <w:rStyle w:val="a6"/>
          <w:rFonts w:ascii="Arial" w:hAnsi="Arial" w:cs="Arial"/>
        </w:rPr>
        <w:t xml:space="preserve"> отделение </w:t>
      </w:r>
      <w:proofErr w:type="spellStart"/>
      <w:r w:rsidR="00141081">
        <w:rPr>
          <w:rStyle w:val="a6"/>
          <w:rFonts w:ascii="Arial" w:hAnsi="Arial" w:cs="Arial"/>
        </w:rPr>
        <w:t>пгт</w:t>
      </w:r>
      <w:proofErr w:type="spellEnd"/>
      <w:r w:rsidR="00141081">
        <w:rPr>
          <w:rStyle w:val="a6"/>
          <w:rFonts w:ascii="Arial" w:hAnsi="Arial" w:cs="Arial"/>
        </w:rPr>
        <w:t xml:space="preserve"> Раздольное</w:t>
      </w:r>
      <w:r w:rsidRPr="00D453F6">
        <w:rPr>
          <w:rFonts w:ascii="Arial" w:hAnsi="Arial" w:cs="Arial"/>
          <w:highlight w:val="yellow"/>
        </w:rPr>
        <w:t xml:space="preserve"> </w:t>
      </w:r>
      <w:proofErr w:type="spellStart"/>
      <w:r w:rsidR="00141081" w:rsidRPr="00141081">
        <w:rPr>
          <w:rFonts w:ascii="Arial" w:hAnsi="Arial" w:cs="Arial"/>
        </w:rPr>
        <w:t>ул</w:t>
      </w:r>
      <w:proofErr w:type="gramStart"/>
      <w:r w:rsidR="00141081" w:rsidRPr="00141081">
        <w:rPr>
          <w:rFonts w:ascii="Arial" w:hAnsi="Arial" w:cs="Arial"/>
        </w:rPr>
        <w:t>.Л</w:t>
      </w:r>
      <w:proofErr w:type="gramEnd"/>
      <w:r w:rsidR="00141081" w:rsidRPr="00141081">
        <w:rPr>
          <w:rFonts w:ascii="Arial" w:hAnsi="Arial" w:cs="Arial"/>
        </w:rPr>
        <w:t>енина</w:t>
      </w:r>
      <w:proofErr w:type="spellEnd"/>
      <w:r w:rsidR="00141081" w:rsidRPr="00141081">
        <w:rPr>
          <w:rFonts w:ascii="Arial" w:hAnsi="Arial" w:cs="Arial"/>
        </w:rPr>
        <w:t xml:space="preserve"> д.13 в</w:t>
      </w:r>
      <w:r w:rsidRPr="00141081">
        <w:rPr>
          <w:rFonts w:ascii="Arial" w:hAnsi="Arial" w:cs="Arial"/>
        </w:rPr>
        <w:t xml:space="preserve">, тел.  +7 (978) 913 00 </w:t>
      </w:r>
      <w:r w:rsidR="00141081" w:rsidRPr="00141081">
        <w:rPr>
          <w:rFonts w:ascii="Arial" w:hAnsi="Arial" w:cs="Arial"/>
        </w:rPr>
        <w:t>33</w:t>
      </w:r>
      <w:r w:rsidRPr="00141081">
        <w:rPr>
          <w:rFonts w:ascii="Arial" w:hAnsi="Arial" w:cs="Arial"/>
        </w:rPr>
        <w:t>.</w:t>
      </w:r>
      <w:bookmarkStart w:id="0" w:name="_GoBack"/>
      <w:bookmarkEnd w:id="0"/>
    </w:p>
    <w:p w:rsidR="00B43B3B" w:rsidRPr="00B43B3B" w:rsidRDefault="00B43B3B" w:rsidP="00B43B3B">
      <w:pPr>
        <w:pStyle w:val="a3"/>
        <w:ind w:left="0"/>
      </w:pPr>
    </w:p>
    <w:sectPr w:rsidR="00B43B3B" w:rsidRPr="00B4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6A8"/>
    <w:multiLevelType w:val="hybridMultilevel"/>
    <w:tmpl w:val="1292A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46D"/>
    <w:multiLevelType w:val="hybridMultilevel"/>
    <w:tmpl w:val="AF82956E"/>
    <w:lvl w:ilvl="0" w:tplc="14823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06258"/>
    <w:multiLevelType w:val="hybridMultilevel"/>
    <w:tmpl w:val="511E4E82"/>
    <w:lvl w:ilvl="0" w:tplc="6B24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3"/>
    <w:rsid w:val="00141081"/>
    <w:rsid w:val="001673ED"/>
    <w:rsid w:val="001914B3"/>
    <w:rsid w:val="002C4A78"/>
    <w:rsid w:val="00386BCF"/>
    <w:rsid w:val="005A12DE"/>
    <w:rsid w:val="00655F9E"/>
    <w:rsid w:val="0067395C"/>
    <w:rsid w:val="00690828"/>
    <w:rsid w:val="008729D3"/>
    <w:rsid w:val="008B6A60"/>
    <w:rsid w:val="00B43B3B"/>
    <w:rsid w:val="00C0320A"/>
    <w:rsid w:val="00CC6F0F"/>
    <w:rsid w:val="00E663AD"/>
    <w:rsid w:val="00F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F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F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Plain Text"/>
    <w:basedOn w:val="a"/>
    <w:link w:val="a5"/>
    <w:rsid w:val="00655F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55F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C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F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F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Plain Text"/>
    <w:basedOn w:val="a"/>
    <w:link w:val="a5"/>
    <w:rsid w:val="00655F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55F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C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oms-crimea.ru/cont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Оксана Владимировна</dc:creator>
  <cp:lastModifiedBy>User</cp:lastModifiedBy>
  <cp:revision>4</cp:revision>
  <dcterms:created xsi:type="dcterms:W3CDTF">2022-03-14T05:13:00Z</dcterms:created>
  <dcterms:modified xsi:type="dcterms:W3CDTF">2022-03-14T06:11:00Z</dcterms:modified>
</cp:coreProperties>
</file>