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DA" w:rsidRPr="00DE35DA" w:rsidRDefault="00DE35DA" w:rsidP="00DE35D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5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DA" w:rsidRPr="00DE35DA" w:rsidRDefault="00DE35DA" w:rsidP="00DE3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DA">
        <w:rPr>
          <w:rFonts w:ascii="Times New Roman" w:hAnsi="Times New Roman" w:cs="Times New Roman"/>
          <w:b/>
          <w:sz w:val="28"/>
          <w:szCs w:val="28"/>
        </w:rPr>
        <w:t>БОТАНИЧЕСКИЙ  СЕЛЬСКИЙ СОВЕТ</w:t>
      </w:r>
    </w:p>
    <w:p w:rsidR="00DE35DA" w:rsidRPr="00DE35DA" w:rsidRDefault="00DE35DA" w:rsidP="00DE3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DA"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DE35DA" w:rsidRPr="00DE35DA" w:rsidRDefault="00DE35DA" w:rsidP="00DE3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DA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DE35DA" w:rsidRPr="00DE35DA" w:rsidRDefault="00DE35DA" w:rsidP="00DE3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DA" w:rsidRPr="00DE35DA" w:rsidRDefault="00DE35DA" w:rsidP="00DE3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35DA" w:rsidRPr="00DE35DA" w:rsidRDefault="00DE35DA" w:rsidP="00DE3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DA" w:rsidRPr="00DE35DA" w:rsidRDefault="00DE35DA" w:rsidP="00DE3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</w:t>
      </w:r>
      <w:r w:rsidRPr="00DE35DA">
        <w:rPr>
          <w:rFonts w:ascii="Times New Roman" w:hAnsi="Times New Roman" w:cs="Times New Roman"/>
          <w:b/>
          <w:sz w:val="28"/>
          <w:szCs w:val="28"/>
        </w:rPr>
        <w:t xml:space="preserve">.2021 г.                              </w:t>
      </w:r>
      <w:r w:rsidRPr="00DE35DA">
        <w:rPr>
          <w:rFonts w:ascii="Times New Roman" w:hAnsi="Times New Roman" w:cs="Times New Roman"/>
          <w:b/>
          <w:sz w:val="28"/>
          <w:szCs w:val="28"/>
        </w:rPr>
        <w:tab/>
      </w:r>
      <w:r w:rsidRPr="00DE35DA">
        <w:rPr>
          <w:rFonts w:ascii="Times New Roman" w:hAnsi="Times New Roman" w:cs="Times New Roman"/>
          <w:b/>
          <w:sz w:val="28"/>
          <w:szCs w:val="28"/>
        </w:rPr>
        <w:tab/>
      </w:r>
      <w:r w:rsidRPr="00DE35DA">
        <w:rPr>
          <w:rFonts w:ascii="Times New Roman" w:hAnsi="Times New Roman" w:cs="Times New Roman"/>
          <w:b/>
          <w:sz w:val="28"/>
          <w:szCs w:val="28"/>
        </w:rPr>
        <w:tab/>
      </w:r>
      <w:r w:rsidRPr="00DE35DA">
        <w:rPr>
          <w:rFonts w:ascii="Times New Roman" w:hAnsi="Times New Roman" w:cs="Times New Roman"/>
          <w:b/>
          <w:sz w:val="28"/>
          <w:szCs w:val="28"/>
        </w:rPr>
        <w:tab/>
      </w:r>
      <w:r w:rsidRPr="00DE35DA">
        <w:rPr>
          <w:rFonts w:ascii="Times New Roman" w:hAnsi="Times New Roman" w:cs="Times New Roman"/>
          <w:b/>
          <w:sz w:val="28"/>
          <w:szCs w:val="28"/>
        </w:rPr>
        <w:tab/>
      </w:r>
      <w:r w:rsidRPr="00DE35DA">
        <w:rPr>
          <w:rFonts w:ascii="Times New Roman" w:hAnsi="Times New Roman" w:cs="Times New Roman"/>
          <w:b/>
          <w:sz w:val="28"/>
          <w:szCs w:val="28"/>
        </w:rPr>
        <w:tab/>
      </w:r>
      <w:r w:rsidRPr="00DE35DA">
        <w:rPr>
          <w:rFonts w:ascii="Times New Roman" w:hAnsi="Times New Roman" w:cs="Times New Roman"/>
          <w:b/>
          <w:sz w:val="28"/>
          <w:szCs w:val="28"/>
        </w:rPr>
        <w:tab/>
        <w:t xml:space="preserve"> № </w:t>
      </w:r>
      <w:r w:rsidR="0059377E">
        <w:rPr>
          <w:rFonts w:ascii="Times New Roman" w:hAnsi="Times New Roman" w:cs="Times New Roman"/>
          <w:b/>
          <w:sz w:val="28"/>
          <w:szCs w:val="28"/>
        </w:rPr>
        <w:t>300</w:t>
      </w:r>
    </w:p>
    <w:p w:rsidR="00DE35DA" w:rsidRPr="00061D24" w:rsidRDefault="00DE35DA" w:rsidP="00DE35DA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D24">
        <w:rPr>
          <w:rFonts w:ascii="Times New Roman" w:hAnsi="Times New Roman" w:cs="Times New Roman"/>
          <w:b/>
          <w:sz w:val="28"/>
          <w:szCs w:val="28"/>
        </w:rPr>
        <w:t>О проекте решения «Об утверждении Порядка определения платы за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сооружениями»</w:t>
      </w:r>
    </w:p>
    <w:p w:rsidR="00D52841" w:rsidRPr="00313CB3" w:rsidRDefault="00D52841" w:rsidP="00D52841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B3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39.36-1 Земельного кодекса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Ботаническое </w:t>
      </w:r>
      <w:r w:rsidRPr="00B6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Раздольненского </w:t>
      </w:r>
      <w:r w:rsidRPr="00313CB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CB3">
        <w:rPr>
          <w:rFonts w:ascii="Times New Roman" w:hAnsi="Times New Roman" w:cs="Times New Roman"/>
          <w:sz w:val="28"/>
          <w:szCs w:val="28"/>
        </w:rPr>
        <w:t xml:space="preserve"> Республики Крым, </w:t>
      </w:r>
      <w:r>
        <w:rPr>
          <w:rFonts w:ascii="Times New Roman" w:hAnsi="Times New Roman" w:cs="Times New Roman"/>
          <w:sz w:val="28"/>
          <w:szCs w:val="28"/>
        </w:rPr>
        <w:t>Ботанический</w:t>
      </w:r>
      <w:r w:rsidRPr="00313CB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>
        <w:rPr>
          <w:rFonts w:ascii="Times New Roman" w:hAnsi="Times New Roman" w:cs="Times New Roman"/>
          <w:sz w:val="28"/>
          <w:szCs w:val="28"/>
        </w:rPr>
        <w:t>Раздольненского района Республики Крым</w:t>
      </w:r>
      <w:r w:rsidRPr="00313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DA" w:rsidRPr="00DE35DA" w:rsidRDefault="00DE35DA" w:rsidP="00DE3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5D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35DA" w:rsidRPr="00DE35DA" w:rsidRDefault="00B067C1" w:rsidP="00DE35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5DA" w:rsidRPr="00DE35DA">
        <w:rPr>
          <w:rFonts w:ascii="Times New Roman" w:hAnsi="Times New Roman" w:cs="Times New Roman"/>
          <w:sz w:val="28"/>
          <w:szCs w:val="28"/>
        </w:rPr>
        <w:t>1.Утвердить проект решения «</w:t>
      </w:r>
      <w:r w:rsidR="00DE35DA" w:rsidRPr="00313CB3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за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</w:t>
      </w:r>
      <w:r w:rsidR="00DE35DA" w:rsidRPr="00DE35DA">
        <w:rPr>
          <w:rStyle w:val="a6"/>
          <w:rFonts w:cs="Times New Roman"/>
          <w:sz w:val="28"/>
          <w:szCs w:val="28"/>
        </w:rPr>
        <w:t>».</w:t>
      </w:r>
    </w:p>
    <w:p w:rsidR="00B067C1" w:rsidRDefault="00B067C1" w:rsidP="00DE35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5DA" w:rsidRPr="00DE35DA">
        <w:rPr>
          <w:rFonts w:ascii="Times New Roman" w:hAnsi="Times New Roman" w:cs="Times New Roman"/>
          <w:sz w:val="28"/>
          <w:szCs w:val="28"/>
        </w:rPr>
        <w:t>2. Направить проект  решения «</w:t>
      </w:r>
      <w:r w:rsidR="00DE35DA" w:rsidRPr="00313CB3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за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</w:t>
      </w:r>
      <w:r w:rsidR="00DE35DA" w:rsidRPr="00DE35DA">
        <w:rPr>
          <w:rStyle w:val="a6"/>
          <w:rFonts w:cs="Times New Roman"/>
          <w:sz w:val="28"/>
          <w:szCs w:val="28"/>
        </w:rPr>
        <w:t xml:space="preserve">» </w:t>
      </w:r>
      <w:r w:rsidR="00DE35DA" w:rsidRPr="00DE35DA">
        <w:rPr>
          <w:rFonts w:ascii="Times New Roman" w:hAnsi="Times New Roman" w:cs="Times New Roman"/>
          <w:spacing w:val="6"/>
          <w:sz w:val="28"/>
          <w:szCs w:val="28"/>
        </w:rPr>
        <w:t>в прокуратуру Раздольненского района для проведения экспертизы</w:t>
      </w:r>
      <w:r w:rsidR="00DE35DA" w:rsidRPr="00DE35DA">
        <w:rPr>
          <w:rFonts w:ascii="Times New Roman" w:hAnsi="Times New Roman" w:cs="Times New Roman"/>
          <w:sz w:val="28"/>
          <w:szCs w:val="28"/>
        </w:rPr>
        <w:t xml:space="preserve"> на предмет  соответствия действующему законодательству</w:t>
      </w:r>
      <w:r w:rsidR="00DE35DA" w:rsidRPr="00DE35DA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B067C1" w:rsidRDefault="00B067C1" w:rsidP="00B067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ab/>
      </w:r>
      <w:r w:rsidR="00DE35DA" w:rsidRPr="00DE35DA">
        <w:rPr>
          <w:rFonts w:ascii="Times New Roman" w:hAnsi="Times New Roman" w:cs="Times New Roman"/>
          <w:sz w:val="28"/>
          <w:szCs w:val="28"/>
        </w:rPr>
        <w:t>3. Рассмотреть проект решения «</w:t>
      </w:r>
      <w:r w:rsidR="00DE35DA" w:rsidRPr="00313CB3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за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</w:t>
      </w:r>
      <w:r w:rsidR="00DE35DA" w:rsidRPr="00DE35DA">
        <w:rPr>
          <w:rStyle w:val="a6"/>
          <w:rFonts w:cs="Times New Roman"/>
          <w:sz w:val="28"/>
          <w:szCs w:val="28"/>
        </w:rPr>
        <w:t xml:space="preserve">» </w:t>
      </w:r>
      <w:r w:rsidR="00DE35DA" w:rsidRPr="00DE35DA">
        <w:rPr>
          <w:rFonts w:ascii="Times New Roman" w:hAnsi="Times New Roman" w:cs="Times New Roman"/>
          <w:sz w:val="28"/>
          <w:szCs w:val="28"/>
        </w:rPr>
        <w:t>после получения заключения  прокуратуры  Раздольненского района.</w:t>
      </w:r>
    </w:p>
    <w:p w:rsidR="00DE35DA" w:rsidRPr="00B067C1" w:rsidRDefault="00B067C1" w:rsidP="00B067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5DA" w:rsidRPr="00DE35DA">
        <w:rPr>
          <w:rFonts w:ascii="Times New Roman" w:hAnsi="Times New Roman"/>
          <w:sz w:val="28"/>
          <w:szCs w:val="28"/>
        </w:rPr>
        <w:t xml:space="preserve">4. Обнародовать проект решения на официальном сайте администрации Ботанического сельского поселения </w:t>
      </w:r>
      <w:r w:rsidR="00DE35DA" w:rsidRPr="000C3224">
        <w:rPr>
          <w:rFonts w:ascii="Times New Roman" w:hAnsi="Times New Roman"/>
          <w:sz w:val="28"/>
          <w:szCs w:val="28"/>
        </w:rPr>
        <w:t>(</w:t>
      </w:r>
      <w:hyperlink r:id="rId6" w:history="1">
        <w:r w:rsidR="00DE35DA" w:rsidRPr="000C3224">
          <w:rPr>
            <w:rStyle w:val="a5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="00DE35DA" w:rsidRPr="000C322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proofErr w:type="spellEnd"/>
        <w:r w:rsidR="00DE35DA" w:rsidRPr="000C3224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DE35DA" w:rsidRPr="000C3224">
          <w:rPr>
            <w:rStyle w:val="a5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="00DE35DA" w:rsidRPr="000C3224">
        <w:rPr>
          <w:rFonts w:ascii="Times New Roman" w:hAnsi="Times New Roman"/>
          <w:sz w:val="28"/>
          <w:szCs w:val="28"/>
        </w:rPr>
        <w:t>).</w:t>
      </w:r>
    </w:p>
    <w:p w:rsidR="00DE35DA" w:rsidRPr="00DE35DA" w:rsidRDefault="00DE35DA" w:rsidP="00DE35D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35DA" w:rsidRPr="00DE35DA" w:rsidRDefault="00DE35DA" w:rsidP="00DE3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5D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DE35DA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DE3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5DA" w:rsidRPr="00DE35DA" w:rsidRDefault="00DE35DA" w:rsidP="00DE3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5DA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DE35DA" w:rsidRPr="00DE35DA" w:rsidRDefault="00DE35DA" w:rsidP="00DE3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5DA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</w:t>
      </w:r>
      <w:r w:rsidRPr="00DE35DA">
        <w:rPr>
          <w:rFonts w:ascii="Times New Roman" w:hAnsi="Times New Roman" w:cs="Times New Roman"/>
          <w:b/>
          <w:sz w:val="28"/>
          <w:szCs w:val="28"/>
        </w:rPr>
        <w:tab/>
      </w:r>
      <w:r w:rsidRPr="00DE35DA">
        <w:rPr>
          <w:rFonts w:ascii="Times New Roman" w:hAnsi="Times New Roman" w:cs="Times New Roman"/>
          <w:b/>
          <w:sz w:val="28"/>
          <w:szCs w:val="28"/>
        </w:rPr>
        <w:tab/>
      </w:r>
      <w:r w:rsidRPr="00DE35DA">
        <w:rPr>
          <w:rFonts w:ascii="Times New Roman" w:hAnsi="Times New Roman" w:cs="Times New Roman"/>
          <w:b/>
          <w:sz w:val="28"/>
          <w:szCs w:val="28"/>
        </w:rPr>
        <w:tab/>
      </w:r>
      <w:r w:rsidRPr="00DE35DA">
        <w:rPr>
          <w:rFonts w:ascii="Times New Roman" w:hAnsi="Times New Roman" w:cs="Times New Roman"/>
          <w:b/>
          <w:sz w:val="28"/>
          <w:szCs w:val="28"/>
        </w:rPr>
        <w:tab/>
        <w:t xml:space="preserve"> М.А. </w:t>
      </w:r>
      <w:proofErr w:type="spellStart"/>
      <w:r w:rsidRPr="00DE35DA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DE35DA" w:rsidRPr="00DE35DA" w:rsidRDefault="00DE35DA" w:rsidP="00DE3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4BE" w:rsidRDefault="00E214BE" w:rsidP="00DE35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5DA" w:rsidRPr="00DE35DA" w:rsidRDefault="00DE35DA" w:rsidP="00DE35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35DA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DE35DA" w:rsidRPr="00DE35DA" w:rsidRDefault="00DE35DA" w:rsidP="00DE35D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5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790575"/>
            <wp:effectExtent l="19050" t="0" r="0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DA" w:rsidRPr="00DE35DA" w:rsidRDefault="00DE35DA" w:rsidP="00DE3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DA">
        <w:rPr>
          <w:rFonts w:ascii="Times New Roman" w:hAnsi="Times New Roman" w:cs="Times New Roman"/>
          <w:b/>
          <w:sz w:val="28"/>
          <w:szCs w:val="28"/>
        </w:rPr>
        <w:t>БОТАНИЧЕСКИЙ  СЕЛЬСКИЙ СОВЕТ</w:t>
      </w:r>
    </w:p>
    <w:p w:rsidR="00DE35DA" w:rsidRPr="00DE35DA" w:rsidRDefault="00DE35DA" w:rsidP="00DE3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DA"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DE35DA" w:rsidRPr="00DE35DA" w:rsidRDefault="00DE35DA" w:rsidP="00DE3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DA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DE35DA" w:rsidRPr="00DE35DA" w:rsidRDefault="00DE35DA" w:rsidP="00DE3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DA" w:rsidRPr="00DE35DA" w:rsidRDefault="00DE35DA" w:rsidP="00DE3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35DA" w:rsidRPr="00DE35DA" w:rsidRDefault="00DE35DA" w:rsidP="00DE3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DA" w:rsidRPr="00DE35DA" w:rsidRDefault="00DE35DA" w:rsidP="00DE3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5DA">
        <w:rPr>
          <w:rFonts w:ascii="Times New Roman" w:hAnsi="Times New Roman" w:cs="Times New Roman"/>
          <w:b/>
          <w:sz w:val="28"/>
          <w:szCs w:val="28"/>
        </w:rPr>
        <w:t xml:space="preserve">00.00.2021 г.                              </w:t>
      </w:r>
      <w:r w:rsidRPr="00DE35DA">
        <w:rPr>
          <w:rFonts w:ascii="Times New Roman" w:hAnsi="Times New Roman" w:cs="Times New Roman"/>
          <w:b/>
          <w:sz w:val="28"/>
          <w:szCs w:val="28"/>
        </w:rPr>
        <w:tab/>
      </w:r>
      <w:r w:rsidRPr="00DE35DA">
        <w:rPr>
          <w:rFonts w:ascii="Times New Roman" w:hAnsi="Times New Roman" w:cs="Times New Roman"/>
          <w:b/>
          <w:sz w:val="28"/>
          <w:szCs w:val="28"/>
        </w:rPr>
        <w:tab/>
      </w:r>
      <w:r w:rsidRPr="00DE35DA">
        <w:rPr>
          <w:rFonts w:ascii="Times New Roman" w:hAnsi="Times New Roman" w:cs="Times New Roman"/>
          <w:b/>
          <w:sz w:val="28"/>
          <w:szCs w:val="28"/>
        </w:rPr>
        <w:tab/>
      </w:r>
      <w:r w:rsidRPr="00DE35DA">
        <w:rPr>
          <w:rFonts w:ascii="Times New Roman" w:hAnsi="Times New Roman" w:cs="Times New Roman"/>
          <w:b/>
          <w:sz w:val="28"/>
          <w:szCs w:val="28"/>
        </w:rPr>
        <w:tab/>
      </w:r>
      <w:r w:rsidRPr="00DE35DA">
        <w:rPr>
          <w:rFonts w:ascii="Times New Roman" w:hAnsi="Times New Roman" w:cs="Times New Roman"/>
          <w:b/>
          <w:sz w:val="28"/>
          <w:szCs w:val="28"/>
        </w:rPr>
        <w:tab/>
      </w:r>
      <w:r w:rsidRPr="00DE35DA">
        <w:rPr>
          <w:rFonts w:ascii="Times New Roman" w:hAnsi="Times New Roman" w:cs="Times New Roman"/>
          <w:b/>
          <w:sz w:val="28"/>
          <w:szCs w:val="28"/>
        </w:rPr>
        <w:tab/>
      </w:r>
      <w:r w:rsidRPr="00DE35DA">
        <w:rPr>
          <w:rFonts w:ascii="Times New Roman" w:hAnsi="Times New Roman" w:cs="Times New Roman"/>
          <w:b/>
          <w:sz w:val="28"/>
          <w:szCs w:val="28"/>
        </w:rPr>
        <w:tab/>
        <w:t xml:space="preserve"> № 000</w:t>
      </w:r>
    </w:p>
    <w:p w:rsidR="00313CB3" w:rsidRPr="00313CB3" w:rsidRDefault="00313CB3" w:rsidP="00DE35DA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CB3" w:rsidRPr="002A4FED" w:rsidRDefault="00313CB3" w:rsidP="00DE35DA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FE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платы за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 </w:t>
      </w:r>
    </w:p>
    <w:p w:rsidR="002C37C3" w:rsidRDefault="00313CB3" w:rsidP="00313CB3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B3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39.36-1 Земельного кодекса Российской Федерации, Уставом муниципального образования </w:t>
      </w:r>
      <w:r w:rsidR="0087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Ботаническое </w:t>
      </w:r>
      <w:r w:rsidRPr="00B6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87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Раздольненского </w:t>
      </w:r>
      <w:r w:rsidRPr="00313CB3">
        <w:rPr>
          <w:rFonts w:ascii="Times New Roman" w:hAnsi="Times New Roman" w:cs="Times New Roman"/>
          <w:sz w:val="28"/>
          <w:szCs w:val="28"/>
        </w:rPr>
        <w:t>район</w:t>
      </w:r>
      <w:r w:rsidR="008719A7">
        <w:rPr>
          <w:rFonts w:ascii="Times New Roman" w:hAnsi="Times New Roman" w:cs="Times New Roman"/>
          <w:sz w:val="28"/>
          <w:szCs w:val="28"/>
        </w:rPr>
        <w:t>а</w:t>
      </w:r>
      <w:r w:rsidRPr="00313CB3">
        <w:rPr>
          <w:rFonts w:ascii="Times New Roman" w:hAnsi="Times New Roman" w:cs="Times New Roman"/>
          <w:sz w:val="28"/>
          <w:szCs w:val="28"/>
        </w:rPr>
        <w:t xml:space="preserve"> Республики Крым, </w:t>
      </w:r>
      <w:r w:rsidR="008719A7">
        <w:rPr>
          <w:rFonts w:ascii="Times New Roman" w:hAnsi="Times New Roman" w:cs="Times New Roman"/>
          <w:sz w:val="28"/>
          <w:szCs w:val="28"/>
        </w:rPr>
        <w:t>Ботанический</w:t>
      </w:r>
      <w:r w:rsidRPr="00313CB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8719A7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313CB3">
        <w:rPr>
          <w:rFonts w:ascii="Times New Roman" w:hAnsi="Times New Roman" w:cs="Times New Roman"/>
          <w:sz w:val="28"/>
          <w:szCs w:val="28"/>
        </w:rPr>
        <w:t xml:space="preserve"> района Республики Крым, </w:t>
      </w:r>
    </w:p>
    <w:p w:rsidR="00313CB3" w:rsidRPr="00313CB3" w:rsidRDefault="00313CB3" w:rsidP="00313CB3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B3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13CB3" w:rsidRPr="00313CB3" w:rsidRDefault="00C70A37" w:rsidP="00D528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CB3" w:rsidRPr="00313CB3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платы за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 </w:t>
      </w:r>
      <w:proofErr w:type="gramStart"/>
      <w:r w:rsidR="00313CB3" w:rsidRPr="00313CB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13CB3" w:rsidRPr="00313CB3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D52841" w:rsidRDefault="00313CB3" w:rsidP="00D52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CB3">
        <w:rPr>
          <w:rFonts w:ascii="Times New Roman" w:hAnsi="Times New Roman" w:cs="Times New Roman"/>
          <w:sz w:val="28"/>
          <w:szCs w:val="28"/>
        </w:rPr>
        <w:t xml:space="preserve">2. </w:t>
      </w:r>
      <w:r w:rsidR="00C70A37">
        <w:rPr>
          <w:rFonts w:ascii="Times New Roman" w:hAnsi="Times New Roman" w:cs="Times New Roman"/>
          <w:sz w:val="28"/>
          <w:szCs w:val="28"/>
        </w:rPr>
        <w:t xml:space="preserve"> </w:t>
      </w:r>
      <w:r w:rsidR="00C70A37" w:rsidRPr="00180A9B">
        <w:rPr>
          <w:rFonts w:ascii="Times New Roman" w:hAnsi="Times New Roman" w:cs="Times New Roman"/>
          <w:sz w:val="28"/>
          <w:szCs w:val="28"/>
        </w:rPr>
        <w:t>Решение обнародовать путём размещения на информационном стенде Ботанического сельского совета расположенного по адресу: с</w:t>
      </w:r>
      <w:proofErr w:type="gramStart"/>
      <w:r w:rsidR="00C70A37" w:rsidRPr="00180A9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70A37" w:rsidRPr="00180A9B">
        <w:rPr>
          <w:rFonts w:ascii="Times New Roman" w:hAnsi="Times New Roman" w:cs="Times New Roman"/>
          <w:sz w:val="28"/>
          <w:szCs w:val="28"/>
        </w:rPr>
        <w:t xml:space="preserve">отаническое, ул.Победы, д.1А и  на официальном сайте администрации Ботанического сельского поселения </w:t>
      </w:r>
      <w:r w:rsidR="00C70A37" w:rsidRPr="003F5C3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C70A37" w:rsidRPr="003F5C3B">
          <w:rPr>
            <w:rStyle w:val="a5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="00C70A37" w:rsidRPr="003F5C3B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proofErr w:type="spellEnd"/>
        <w:r w:rsidR="00C70A37" w:rsidRPr="003F5C3B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70A37" w:rsidRPr="003F5C3B">
          <w:rPr>
            <w:rStyle w:val="a5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="00C70A37" w:rsidRPr="003F5C3B">
        <w:rPr>
          <w:rFonts w:ascii="Times New Roman" w:hAnsi="Times New Roman" w:cs="Times New Roman"/>
          <w:sz w:val="28"/>
          <w:szCs w:val="28"/>
        </w:rPr>
        <w:t>).</w:t>
      </w:r>
    </w:p>
    <w:p w:rsidR="00313CB3" w:rsidRPr="00313CB3" w:rsidRDefault="00313CB3" w:rsidP="00D52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C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3C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3C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13CB3" w:rsidRPr="00313CB3" w:rsidRDefault="00313CB3" w:rsidP="00B60734">
      <w:pPr>
        <w:shd w:val="clear" w:color="auto" w:fill="FFFFFF"/>
        <w:spacing w:before="150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A37" w:rsidRPr="00C70A37" w:rsidRDefault="00C70A37" w:rsidP="00C7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A3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C70A37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</w:p>
    <w:p w:rsidR="00C70A37" w:rsidRPr="00C70A37" w:rsidRDefault="00C70A37" w:rsidP="00C7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A37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C70A37" w:rsidRPr="00C70A37" w:rsidRDefault="00C70A37" w:rsidP="00C7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A37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                                    М.А. </w:t>
      </w:r>
      <w:proofErr w:type="spellStart"/>
      <w:r w:rsidRPr="00C70A37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313CB3" w:rsidRPr="00313CB3" w:rsidRDefault="00313CB3" w:rsidP="00C70A3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699" w:rsidRDefault="00985699" w:rsidP="00B60734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699" w:rsidRDefault="00985699" w:rsidP="00B60734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FED" w:rsidRDefault="002A4FED" w:rsidP="00985699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699" w:rsidRPr="00606FD2" w:rsidRDefault="00985699" w:rsidP="00985699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985699" w:rsidRPr="00606FD2" w:rsidRDefault="00985699" w:rsidP="00985699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proofErr w:type="gramStart"/>
      <w:r w:rsidRPr="00606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Ботанического</w:t>
      </w:r>
      <w:proofErr w:type="gramEnd"/>
    </w:p>
    <w:p w:rsidR="00985699" w:rsidRPr="00606FD2" w:rsidRDefault="00985699" w:rsidP="00985699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совета Раздольненского</w:t>
      </w:r>
    </w:p>
    <w:p w:rsidR="00985699" w:rsidRPr="00606FD2" w:rsidRDefault="00985699" w:rsidP="00985699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Республики Крым</w:t>
      </w:r>
    </w:p>
    <w:p w:rsidR="00985699" w:rsidRPr="00606FD2" w:rsidRDefault="00985699" w:rsidP="00985699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B4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00.00</w:t>
      </w:r>
      <w:r w:rsidRPr="00606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.2021 № </w:t>
      </w:r>
      <w:r w:rsidR="00837AD3" w:rsidRPr="00606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</w:t>
      </w:r>
    </w:p>
    <w:p w:rsidR="00985699" w:rsidRDefault="00985699" w:rsidP="00985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734" w:rsidRPr="00B60734" w:rsidRDefault="00B60734" w:rsidP="00B60734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60734" w:rsidRPr="00B60734" w:rsidRDefault="00313CB3" w:rsidP="00313CB3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B3">
        <w:rPr>
          <w:rFonts w:ascii="Times New Roman" w:hAnsi="Times New Roman" w:cs="Times New Roman"/>
          <w:sz w:val="28"/>
          <w:szCs w:val="28"/>
        </w:rPr>
        <w:t>определения платы за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</w:t>
      </w:r>
    </w:p>
    <w:p w:rsidR="00313CB3" w:rsidRPr="00313CB3" w:rsidRDefault="00313CB3" w:rsidP="00313CB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определения платы за использование земель или земельных участков, находящихся в муниципальной собственности для возведения гражданами гаражей, являющихся некапитальными сооружениями (далее – Порядок) регламентирует процедуру определения размера платы за использование земель или земельных участков, находящихся в государственной собственности в целях возведения гражданами гаражей, являющихся некапитальными сооружениями.</w:t>
      </w:r>
    </w:p>
    <w:p w:rsidR="00313CB3" w:rsidRPr="00313CB3" w:rsidRDefault="00313CB3" w:rsidP="00313CB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Порядка не распространяется на использование земель или земельных участков, находящихся в муниципальной собственности, для стоянки технических или других средств передвижения инвалидов вблизи их места жительства.</w:t>
      </w:r>
    </w:p>
    <w:p w:rsidR="00313CB3" w:rsidRPr="00313CB3" w:rsidRDefault="00313CB3" w:rsidP="00313CB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 местного самоуправления, уполномоченным на расчет платы за использование земель или земельных участков, находящихся в муниципальной собственности, для возведения гражданами гаражей, являющихся некапитальными сооружениями, является администрация </w:t>
      </w:r>
      <w:r w:rsidR="0052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</w:t>
      </w:r>
      <w:r w:rsidRPr="00B60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6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r w:rsidRPr="00B6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Крым.</w:t>
      </w:r>
    </w:p>
    <w:p w:rsidR="00313CB3" w:rsidRPr="00313CB3" w:rsidRDefault="00313CB3" w:rsidP="00313CB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выдаче или об отказе в выдаче разрешения на использование земель или земельных участков, находящихся в муниципальной собственности, для возведения гражданами гаражей, являющихся некапитальными сооружениями</w:t>
      </w:r>
      <w:r w:rsidR="000C1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 уполномоченным органом в сроки, установленные административным регламентом предоставления муниципальной услуги по выдаче разрешения на использование земель или земельных участков.</w:t>
      </w:r>
    </w:p>
    <w:p w:rsidR="00313CB3" w:rsidRPr="00313CB3" w:rsidRDefault="00313CB3" w:rsidP="00313CB3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выдаче разрешения к разрешению прикладывается квитанция об оплате размещения объекта.</w:t>
      </w:r>
    </w:p>
    <w:p w:rsidR="00313CB3" w:rsidRPr="00313CB3" w:rsidRDefault="00313CB3" w:rsidP="00313CB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установлено законодательством Российской Федерации, законодательством Республики Крым, определение размера платы за использование земель или земельных участков, находящихся в муниципальной собственности для возведения гражданами </w:t>
      </w:r>
      <w:proofErr w:type="gramStart"/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гаражей, являющихся некапитальными сооружениями осуществляется</w:t>
      </w:r>
      <w:proofErr w:type="gramEnd"/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формуле:</w:t>
      </w:r>
    </w:p>
    <w:p w:rsidR="00313CB3" w:rsidRPr="00313CB3" w:rsidRDefault="00313CB3" w:rsidP="00313CB3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РРпл</w:t>
      </w:r>
      <w:proofErr w:type="spellEnd"/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proofErr w:type="spellStart"/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 / 12 </w:t>
      </w:r>
      <w:proofErr w:type="spellStart"/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 М, где:</w:t>
      </w:r>
    </w:p>
    <w:p w:rsidR="00313CB3" w:rsidRPr="00313CB3" w:rsidRDefault="00313CB3" w:rsidP="00313CB3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spellStart"/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РРпл</w:t>
      </w:r>
      <w:proofErr w:type="spellEnd"/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размер платы за использование земель или земельных участков;</w:t>
      </w:r>
    </w:p>
    <w:p w:rsidR="00313CB3" w:rsidRPr="00313CB3" w:rsidRDefault="00313CB3" w:rsidP="00313CB3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размер годовой арендной платы, рассчитанный в соответствии </w:t>
      </w:r>
      <w:bookmarkStart w:id="0" w:name="bookmark1"/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 частью 2 Положени</w:t>
      </w:r>
      <w:bookmarkEnd w:id="0"/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 порядке определения размера арендной платы, платы за установление сервитута, в том числе публичного, платы за проведение перераспределения земельных участков, размера цены продажи, размера рыночной стоимости земельных участков, предоставления рассрочки платежа при выкупе и реструктуризации задолженности по арендной плате за пользование земельными участками, находящимися в собственности муниципального образования</w:t>
      </w:r>
      <w:proofErr w:type="gramEnd"/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</w:t>
      </w: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525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Крым утверждённое </w:t>
      </w:r>
      <w:r w:rsidR="00525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Ботанического</w:t>
      </w: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</w:t>
      </w:r>
      <w:r w:rsidR="00525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25463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04.06.2020</w:t>
      </w: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25463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CB3" w:rsidRPr="00313CB3" w:rsidRDefault="00313CB3" w:rsidP="00313CB3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количество месяцев, на которое выдается разрешение на использование земель или земельных участков.</w:t>
      </w:r>
    </w:p>
    <w:p w:rsidR="00313CB3" w:rsidRPr="00313CB3" w:rsidRDefault="00313CB3" w:rsidP="00313CB3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использования земель или земельных участков производится единовременно в течение 30 календарных дней с момента выдачи разрешения либо с момента получения уведомления от уполномоченного органа о необходимости произвести оплату стоимости получения разрешения. Расчет размера платы за использование земельных участков, находящихся в собственности </w:t>
      </w:r>
      <w:r w:rsidR="00525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осуществляется администрацией </w:t>
      </w:r>
      <w:r w:rsidR="00525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13CB3" w:rsidRPr="00313CB3" w:rsidRDefault="00313CB3" w:rsidP="00313CB3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действия разрешения внесенная за него плата не подлежит возврату.</w:t>
      </w:r>
    </w:p>
    <w:p w:rsidR="00313CB3" w:rsidRPr="00313CB3" w:rsidRDefault="00313CB3" w:rsidP="00313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026" w:rsidRDefault="00914026" w:rsidP="00313CB3">
      <w:pPr>
        <w:shd w:val="clear" w:color="auto" w:fill="FFFFFF"/>
        <w:spacing w:after="0" w:line="240" w:lineRule="auto"/>
      </w:pPr>
    </w:p>
    <w:sectPr w:rsidR="00914026" w:rsidSect="0091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31D2"/>
    <w:multiLevelType w:val="multilevel"/>
    <w:tmpl w:val="093C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E6531"/>
    <w:multiLevelType w:val="multilevel"/>
    <w:tmpl w:val="BF4A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32819"/>
    <w:multiLevelType w:val="multilevel"/>
    <w:tmpl w:val="0B74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B1A5E"/>
    <w:multiLevelType w:val="multilevel"/>
    <w:tmpl w:val="58BC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B5BF6"/>
    <w:multiLevelType w:val="multilevel"/>
    <w:tmpl w:val="6B9E05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734"/>
    <w:rsid w:val="00061D24"/>
    <w:rsid w:val="000C1503"/>
    <w:rsid w:val="000C3224"/>
    <w:rsid w:val="0011316F"/>
    <w:rsid w:val="002A4FED"/>
    <w:rsid w:val="002C37C3"/>
    <w:rsid w:val="00313CB3"/>
    <w:rsid w:val="00352964"/>
    <w:rsid w:val="003F5C3B"/>
    <w:rsid w:val="004932A2"/>
    <w:rsid w:val="00525463"/>
    <w:rsid w:val="0059377E"/>
    <w:rsid w:val="00597FC6"/>
    <w:rsid w:val="005C1AA8"/>
    <w:rsid w:val="00606FD2"/>
    <w:rsid w:val="00837AD3"/>
    <w:rsid w:val="008719A7"/>
    <w:rsid w:val="00914026"/>
    <w:rsid w:val="00985699"/>
    <w:rsid w:val="00B067C1"/>
    <w:rsid w:val="00B60734"/>
    <w:rsid w:val="00C70A37"/>
    <w:rsid w:val="00D52841"/>
    <w:rsid w:val="00DE35DA"/>
    <w:rsid w:val="00E214BE"/>
    <w:rsid w:val="00FB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734"/>
    <w:rPr>
      <w:b/>
      <w:bCs/>
    </w:rPr>
  </w:style>
  <w:style w:type="paragraph" w:customStyle="1" w:styleId="ConsPlusNormal">
    <w:name w:val="ConsPlusNormal"/>
    <w:rsid w:val="00C70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C70A37"/>
    <w:rPr>
      <w:rFonts w:cs="Times New Roman"/>
      <w:color w:val="0000FF"/>
      <w:u w:val="single"/>
    </w:rPr>
  </w:style>
  <w:style w:type="character" w:customStyle="1" w:styleId="a6">
    <w:name w:val="Знак Знак"/>
    <w:uiPriority w:val="99"/>
    <w:rsid w:val="00DE35DA"/>
    <w:rPr>
      <w:rFonts w:ascii="Times New Roman" w:hAnsi="Times New Roman"/>
      <w:sz w:val="20"/>
    </w:rPr>
  </w:style>
  <w:style w:type="paragraph" w:styleId="a7">
    <w:name w:val="No Spacing"/>
    <w:uiPriority w:val="1"/>
    <w:qFormat/>
    <w:rsid w:val="00DE3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botan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23</cp:revision>
  <dcterms:created xsi:type="dcterms:W3CDTF">2021-09-28T11:06:00Z</dcterms:created>
  <dcterms:modified xsi:type="dcterms:W3CDTF">2021-11-29T08:24:00Z</dcterms:modified>
</cp:coreProperties>
</file>