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-1321435</wp:posOffset>
            </wp:positionV>
            <wp:extent cx="2101850" cy="14776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33391B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>ЛП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-83-10/</w:t>
      </w:r>
      <w:r w:rsidR="0040677D">
        <w:rPr>
          <w:rFonts w:cs="Arial"/>
          <w:noProof w:val="0"/>
          <w:color w:val="7F7F7F" w:themeColor="text1" w:themeTint="80"/>
          <w:sz w:val="20"/>
          <w:szCs w:val="20"/>
        </w:rPr>
        <w:t>2145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 xml:space="preserve">-ДР от </w:t>
      </w:r>
      <w:r>
        <w:rPr>
          <w:rFonts w:cs="Arial"/>
          <w:noProof w:val="0"/>
          <w:color w:val="7F7F7F" w:themeColor="text1" w:themeTint="80"/>
          <w:sz w:val="20"/>
          <w:szCs w:val="20"/>
        </w:rPr>
        <w:t>22</w:t>
      </w:r>
      <w:r w:rsidR="00887C53">
        <w:rPr>
          <w:rFonts w:cs="Arial"/>
          <w:noProof w:val="0"/>
          <w:color w:val="7F7F7F" w:themeColor="text1" w:themeTint="80"/>
          <w:sz w:val="20"/>
          <w:szCs w:val="20"/>
        </w:rPr>
        <w:t>.10</w:t>
      </w:r>
      <w:r w:rsidR="00566A1D">
        <w:rPr>
          <w:rFonts w:cs="Arial"/>
          <w:noProof w:val="0"/>
          <w:color w:val="7F7F7F" w:themeColor="text1" w:themeTint="80"/>
          <w:sz w:val="20"/>
          <w:szCs w:val="20"/>
        </w:rPr>
        <w:t>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D14EE9" w:rsidRPr="004C61EE" w:rsidRDefault="00D14EE9" w:rsidP="00AB2AEC">
      <w:pPr>
        <w:pStyle w:val="1"/>
        <w:rPr>
          <w:rFonts w:cs="Arial"/>
          <w:noProof w:val="0"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26373D" w:rsidRPr="00CF115C" w:rsidRDefault="004C61EE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C61EE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ВПН: </w:t>
      </w:r>
      <w:r w:rsidR="001871E9" w:rsidRPr="001871E9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ПЕРЕПИШЕМСЯ ВСЕМ КРЫМОМ!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8763C9" w:rsidRDefault="001871E9" w:rsidP="00887C53">
      <w:pPr>
        <w:pStyle w:val="a7"/>
        <w:spacing w:before="20" w:after="20" w:line="276" w:lineRule="auto"/>
        <w:ind w:firstLine="709"/>
        <w:jc w:val="both"/>
        <w:rPr>
          <w:rFonts w:ascii="Arial" w:hAnsi="Arial" w:cs="Arial"/>
          <w:b/>
          <w:color w:val="525252" w:themeColor="accent3" w:themeShade="80"/>
        </w:rPr>
      </w:pPr>
      <w:r w:rsidRPr="001871E9">
        <w:rPr>
          <w:rFonts w:ascii="Arial" w:hAnsi="Arial" w:cs="Arial"/>
          <w:b/>
          <w:color w:val="525252" w:themeColor="accent3" w:themeShade="80"/>
        </w:rPr>
        <w:t xml:space="preserve">Уважаемые </w:t>
      </w:r>
      <w:proofErr w:type="spellStart"/>
      <w:r w:rsidRPr="001871E9">
        <w:rPr>
          <w:rFonts w:ascii="Arial" w:hAnsi="Arial" w:cs="Arial"/>
          <w:b/>
          <w:color w:val="525252" w:themeColor="accent3" w:themeShade="80"/>
        </w:rPr>
        <w:t>крымчане</w:t>
      </w:r>
      <w:proofErr w:type="spellEnd"/>
      <w:r w:rsidRPr="001871E9">
        <w:rPr>
          <w:rFonts w:ascii="Arial" w:hAnsi="Arial" w:cs="Arial"/>
          <w:b/>
          <w:color w:val="525252" w:themeColor="accent3" w:themeShade="80"/>
        </w:rPr>
        <w:t>, всем нам предоставлен уникальный шанс поддержать наш регион на государственном уровне. Для этого необходимо принять участие во Всероссийской переписи населения – 2020, которая проходит даже в электронном формате.</w:t>
      </w:r>
    </w:p>
    <w:p w:rsidR="001871E9" w:rsidRPr="001871E9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У</w:t>
      </w:r>
      <w:r w:rsidRPr="001871E9">
        <w:rPr>
          <w:rFonts w:ascii="Arial" w:hAnsi="Arial"/>
          <w:color w:val="595959" w:themeColor="text1" w:themeTint="A6"/>
        </w:rPr>
        <w:t xml:space="preserve">частие в переписи жителей нашего региона во многом определит будущее Крыма. Более того: каждый </w:t>
      </w:r>
      <w:proofErr w:type="spellStart"/>
      <w:r w:rsidRPr="001871E9">
        <w:rPr>
          <w:rFonts w:ascii="Arial" w:hAnsi="Arial"/>
          <w:color w:val="595959" w:themeColor="text1" w:themeTint="A6"/>
        </w:rPr>
        <w:t>крымчанин</w:t>
      </w:r>
      <w:proofErr w:type="spellEnd"/>
      <w:r w:rsidRPr="001871E9">
        <w:rPr>
          <w:rFonts w:ascii="Arial" w:hAnsi="Arial"/>
          <w:color w:val="595959" w:themeColor="text1" w:themeTint="A6"/>
        </w:rPr>
        <w:t xml:space="preserve"> имеет личную заинтересованность рассказать о себе в ходе переписи, чтобы в будущем получить надежную поддержку со стороны государства. В свою очередь, уникальность переписи заключается в том, что только она позволяет собрать самую правильную информацию о жителях Республики Крым и уровне их социальной стабильности.</w:t>
      </w:r>
    </w:p>
    <w:p w:rsidR="001871E9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1871E9">
        <w:rPr>
          <w:rFonts w:ascii="Arial" w:hAnsi="Arial"/>
          <w:color w:val="595959" w:themeColor="text1" w:themeTint="A6"/>
        </w:rPr>
        <w:t xml:space="preserve">Подтверждение сказанному мы видим в опросных листах, где собраны все 33 вопроса Всероссийской переписи населения. Прежде всего, государство не задает нам вопросов личного характера и не требует предоставления точных сумм получаемого дохода. </w:t>
      </w:r>
    </w:p>
    <w:p w:rsidR="001871E9" w:rsidRPr="001871E9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1871E9">
        <w:rPr>
          <w:rFonts w:ascii="Arial" w:hAnsi="Arial"/>
          <w:color w:val="595959" w:themeColor="text1" w:themeTint="A6"/>
        </w:rPr>
        <w:t xml:space="preserve">В ходе переписи поставлена цель: выяснить сам факт нашего трудоустройства, получения пенсии, прохождения обучения и наличия жилья. Что касается вопросов, связанных с домовладениями </w:t>
      </w:r>
      <w:proofErr w:type="spellStart"/>
      <w:r w:rsidRPr="001871E9">
        <w:rPr>
          <w:rFonts w:ascii="Arial" w:hAnsi="Arial"/>
          <w:color w:val="595959" w:themeColor="text1" w:themeTint="A6"/>
        </w:rPr>
        <w:t>крымчан</w:t>
      </w:r>
      <w:proofErr w:type="spellEnd"/>
      <w:r w:rsidRPr="001871E9">
        <w:rPr>
          <w:rFonts w:ascii="Arial" w:hAnsi="Arial"/>
          <w:color w:val="595959" w:themeColor="text1" w:themeTint="A6"/>
        </w:rPr>
        <w:t xml:space="preserve">, то только они могут предоставить государству информацию о состоянии жилого фонда в нашей республике. Безусловно, такая информация крайне важна при планировании расходов на капитальный ремонт, выделении квартир для отселения людей из аварийных домов. </w:t>
      </w:r>
    </w:p>
    <w:p w:rsidR="001871E9" w:rsidRPr="001871E9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1871E9">
        <w:rPr>
          <w:rFonts w:ascii="Arial" w:hAnsi="Arial"/>
          <w:color w:val="595959" w:themeColor="text1" w:themeTint="A6"/>
        </w:rPr>
        <w:t xml:space="preserve">Не менее значимыми являются сведения о возрастных показателях жителей Крыма, их занятости в сфере экономики и степени образованности. Не подтверждая ответы документами, мы в заявительной форме информируем государство для последующего принятия новых экономических, социальных и учебных программ. Важно отметить, что вся информация, предоставленная </w:t>
      </w:r>
      <w:proofErr w:type="spellStart"/>
      <w:r w:rsidRPr="001871E9">
        <w:rPr>
          <w:rFonts w:ascii="Arial" w:hAnsi="Arial"/>
          <w:color w:val="595959" w:themeColor="text1" w:themeTint="A6"/>
        </w:rPr>
        <w:t>крымчанами</w:t>
      </w:r>
      <w:proofErr w:type="spellEnd"/>
      <w:r w:rsidRPr="001871E9">
        <w:rPr>
          <w:rFonts w:ascii="Arial" w:hAnsi="Arial"/>
          <w:color w:val="595959" w:themeColor="text1" w:themeTint="A6"/>
        </w:rPr>
        <w:t xml:space="preserve"> в ходе переписи, не будет предаваться огласке и влиять на взаимоотношение с работодателями, учебу и факт назначения пособий, пенсий.</w:t>
      </w:r>
    </w:p>
    <w:p w:rsidR="00285033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r w:rsidRPr="001871E9">
        <w:rPr>
          <w:rFonts w:ascii="Arial" w:hAnsi="Arial"/>
          <w:color w:val="595959" w:themeColor="text1" w:themeTint="A6"/>
        </w:rPr>
        <w:t>По итогам переписи 2014</w:t>
      </w:r>
      <w:r>
        <w:rPr>
          <w:rFonts w:ascii="Arial" w:hAnsi="Arial"/>
          <w:color w:val="595959" w:themeColor="text1" w:themeTint="A6"/>
        </w:rPr>
        <w:t xml:space="preserve"> года</w:t>
      </w:r>
      <w:r w:rsidRPr="001871E9">
        <w:rPr>
          <w:rFonts w:ascii="Arial" w:hAnsi="Arial"/>
          <w:color w:val="595959" w:themeColor="text1" w:themeTint="A6"/>
        </w:rPr>
        <w:t xml:space="preserve">, </w:t>
      </w:r>
      <w:r>
        <w:rPr>
          <w:rFonts w:ascii="Arial" w:hAnsi="Arial"/>
          <w:color w:val="595959" w:themeColor="text1" w:themeTint="A6"/>
        </w:rPr>
        <w:t xml:space="preserve">среди молодых и </w:t>
      </w:r>
      <w:r w:rsidRPr="001871E9">
        <w:rPr>
          <w:rFonts w:ascii="Arial" w:hAnsi="Arial"/>
          <w:color w:val="595959" w:themeColor="text1" w:themeTint="A6"/>
        </w:rPr>
        <w:t>активны</w:t>
      </w:r>
      <w:r>
        <w:rPr>
          <w:rFonts w:ascii="Arial" w:hAnsi="Arial"/>
          <w:color w:val="595959" w:themeColor="text1" w:themeTint="A6"/>
        </w:rPr>
        <w:t>х</w:t>
      </w:r>
      <w:r w:rsidRPr="001871E9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жителей республики, самой многочисленной оказалась возрастная категория от 25 до 29 лет, – 153,9 тыс. человек</w:t>
      </w:r>
      <w:r w:rsidRPr="001871E9">
        <w:rPr>
          <w:rFonts w:ascii="Arial" w:hAnsi="Arial"/>
          <w:color w:val="595959" w:themeColor="text1" w:themeTint="A6"/>
        </w:rPr>
        <w:t xml:space="preserve">. В каком возрасте жители </w:t>
      </w:r>
      <w:r w:rsidR="00F54954">
        <w:rPr>
          <w:rFonts w:ascii="Arial" w:hAnsi="Arial"/>
          <w:color w:val="595959" w:themeColor="text1" w:themeTint="A6"/>
        </w:rPr>
        <w:t xml:space="preserve">Республики </w:t>
      </w:r>
      <w:r w:rsidRPr="001871E9">
        <w:rPr>
          <w:rFonts w:ascii="Arial" w:hAnsi="Arial"/>
          <w:color w:val="595959" w:themeColor="text1" w:themeTint="A6"/>
        </w:rPr>
        <w:t>Крым проявят самую высокую заинтересованность в процветании нашего региона</w:t>
      </w:r>
      <w:r w:rsidR="00F54954">
        <w:rPr>
          <w:rFonts w:ascii="Arial" w:hAnsi="Arial"/>
          <w:color w:val="595959" w:themeColor="text1" w:themeTint="A6"/>
        </w:rPr>
        <w:t xml:space="preserve"> сейчас</w:t>
      </w:r>
      <w:r w:rsidRPr="001871E9">
        <w:rPr>
          <w:rFonts w:ascii="Arial" w:hAnsi="Arial"/>
          <w:color w:val="595959" w:themeColor="text1" w:themeTint="A6"/>
        </w:rPr>
        <w:t>, покажет предстоящая перепись.</w:t>
      </w:r>
    </w:p>
    <w:p w:rsidR="001871E9" w:rsidRDefault="001871E9" w:rsidP="001871E9">
      <w:pPr>
        <w:spacing w:line="252" w:lineRule="auto"/>
        <w:ind w:firstLine="851"/>
        <w:jc w:val="both"/>
        <w:rPr>
          <w:rFonts w:ascii="Arial" w:hAnsi="Arial"/>
          <w:color w:val="595959" w:themeColor="text1" w:themeTint="A6"/>
        </w:rPr>
      </w:pPr>
      <w:bookmarkStart w:id="0" w:name="_GoBack"/>
      <w:bookmarkEnd w:id="0"/>
    </w:p>
    <w:p w:rsidR="00E631D8" w:rsidRPr="0051192A" w:rsidRDefault="00FF75D0" w:rsidP="008763C9">
      <w:pPr>
        <w:rPr>
          <w:rFonts w:ascii="Arial" w:hAnsi="Arial"/>
          <w:color w:val="595959" w:themeColor="text1" w:themeTint="A6"/>
        </w:rPr>
      </w:pPr>
      <w:r w:rsidRPr="00FF75D0">
        <w:rPr>
          <w:rFonts w:ascii="Arial" w:hAnsi="Arial"/>
          <w:color w:val="595959" w:themeColor="text1" w:themeTint="A6"/>
        </w:rPr>
        <w:t xml:space="preserve">Заместитель руководителя    </w:t>
      </w:r>
      <w:r>
        <w:rPr>
          <w:rFonts w:ascii="Arial" w:hAnsi="Arial"/>
          <w:color w:val="595959" w:themeColor="text1" w:themeTint="A6"/>
        </w:rPr>
        <w:t xml:space="preserve">                                                        </w:t>
      </w:r>
      <w:r w:rsidRPr="00FF75D0">
        <w:rPr>
          <w:rFonts w:ascii="Arial" w:hAnsi="Arial"/>
          <w:color w:val="595959" w:themeColor="text1" w:themeTint="A6"/>
        </w:rPr>
        <w:t xml:space="preserve">   Л.Н. Петруненко</w:t>
      </w:r>
    </w:p>
    <w:sectPr w:rsidR="00E631D8" w:rsidRPr="0051192A" w:rsidSect="000A680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D85" w:rsidRDefault="009E4D85" w:rsidP="00164B35">
      <w:r>
        <w:separator/>
      </w:r>
    </w:p>
  </w:endnote>
  <w:endnote w:type="continuationSeparator" w:id="0">
    <w:p w:rsidR="009E4D85" w:rsidRDefault="009E4D8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1C43A9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D85" w:rsidRDefault="009E4D85" w:rsidP="00164B35">
      <w:r>
        <w:separator/>
      </w:r>
    </w:p>
  </w:footnote>
  <w:footnote w:type="continuationSeparator" w:id="0">
    <w:p w:rsidR="009E4D85" w:rsidRDefault="009E4D8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7" type="#_x0000_t75" style="width:344.25pt;height:143.25pt;rotation:180;flip:x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35"/>
    <w:rsid w:val="000125A2"/>
    <w:rsid w:val="00022418"/>
    <w:rsid w:val="00030D09"/>
    <w:rsid w:val="00033222"/>
    <w:rsid w:val="000A6805"/>
    <w:rsid w:val="000F0F5F"/>
    <w:rsid w:val="00125A3E"/>
    <w:rsid w:val="001304CB"/>
    <w:rsid w:val="00141AF3"/>
    <w:rsid w:val="0016060D"/>
    <w:rsid w:val="00164B35"/>
    <w:rsid w:val="001677A6"/>
    <w:rsid w:val="00167FFC"/>
    <w:rsid w:val="001871E9"/>
    <w:rsid w:val="00187E05"/>
    <w:rsid w:val="001A6074"/>
    <w:rsid w:val="001B2A7C"/>
    <w:rsid w:val="001C43A9"/>
    <w:rsid w:val="001D6A59"/>
    <w:rsid w:val="0026373D"/>
    <w:rsid w:val="00285033"/>
    <w:rsid w:val="002C31A7"/>
    <w:rsid w:val="002F48E1"/>
    <w:rsid w:val="00302AA7"/>
    <w:rsid w:val="00311D24"/>
    <w:rsid w:val="00317455"/>
    <w:rsid w:val="0033391B"/>
    <w:rsid w:val="003616CE"/>
    <w:rsid w:val="003912CC"/>
    <w:rsid w:val="003B3C17"/>
    <w:rsid w:val="003B5120"/>
    <w:rsid w:val="003C22E7"/>
    <w:rsid w:val="003C38F0"/>
    <w:rsid w:val="003C7D61"/>
    <w:rsid w:val="003D3F16"/>
    <w:rsid w:val="003D6DB6"/>
    <w:rsid w:val="003F1588"/>
    <w:rsid w:val="0040677D"/>
    <w:rsid w:val="00452C40"/>
    <w:rsid w:val="00494C0C"/>
    <w:rsid w:val="004C61EE"/>
    <w:rsid w:val="004E0306"/>
    <w:rsid w:val="004E0806"/>
    <w:rsid w:val="0051192A"/>
    <w:rsid w:val="00560DA2"/>
    <w:rsid w:val="00566A1D"/>
    <w:rsid w:val="00580A7C"/>
    <w:rsid w:val="00580AB0"/>
    <w:rsid w:val="005B54A1"/>
    <w:rsid w:val="005C7A97"/>
    <w:rsid w:val="00612AF7"/>
    <w:rsid w:val="00614B72"/>
    <w:rsid w:val="00645866"/>
    <w:rsid w:val="0065369F"/>
    <w:rsid w:val="00673AA8"/>
    <w:rsid w:val="00692A23"/>
    <w:rsid w:val="006B2A52"/>
    <w:rsid w:val="006E7419"/>
    <w:rsid w:val="00715598"/>
    <w:rsid w:val="00741555"/>
    <w:rsid w:val="007736DD"/>
    <w:rsid w:val="007752BC"/>
    <w:rsid w:val="007B5610"/>
    <w:rsid w:val="007F2426"/>
    <w:rsid w:val="00802669"/>
    <w:rsid w:val="00855614"/>
    <w:rsid w:val="0087166C"/>
    <w:rsid w:val="008763C9"/>
    <w:rsid w:val="00887C53"/>
    <w:rsid w:val="008B2214"/>
    <w:rsid w:val="008B5213"/>
    <w:rsid w:val="0090732D"/>
    <w:rsid w:val="00924BE1"/>
    <w:rsid w:val="00943DF7"/>
    <w:rsid w:val="0094731B"/>
    <w:rsid w:val="009664D2"/>
    <w:rsid w:val="009734C6"/>
    <w:rsid w:val="00997AEA"/>
    <w:rsid w:val="009A0320"/>
    <w:rsid w:val="009C33E9"/>
    <w:rsid w:val="009D6FF4"/>
    <w:rsid w:val="009D7C75"/>
    <w:rsid w:val="009E4D85"/>
    <w:rsid w:val="00A161AD"/>
    <w:rsid w:val="00A22B39"/>
    <w:rsid w:val="00A439F2"/>
    <w:rsid w:val="00A45628"/>
    <w:rsid w:val="00A53F62"/>
    <w:rsid w:val="00AA1B3F"/>
    <w:rsid w:val="00AB2AEC"/>
    <w:rsid w:val="00AB7DE3"/>
    <w:rsid w:val="00B0716A"/>
    <w:rsid w:val="00B131E4"/>
    <w:rsid w:val="00B26457"/>
    <w:rsid w:val="00B350DD"/>
    <w:rsid w:val="00B36DAF"/>
    <w:rsid w:val="00B44419"/>
    <w:rsid w:val="00B4668E"/>
    <w:rsid w:val="00BC3988"/>
    <w:rsid w:val="00BD5523"/>
    <w:rsid w:val="00BF6C05"/>
    <w:rsid w:val="00C01079"/>
    <w:rsid w:val="00C242B6"/>
    <w:rsid w:val="00C452DE"/>
    <w:rsid w:val="00CA377A"/>
    <w:rsid w:val="00CF115C"/>
    <w:rsid w:val="00D14EE9"/>
    <w:rsid w:val="00D26106"/>
    <w:rsid w:val="00D511B0"/>
    <w:rsid w:val="00E024E0"/>
    <w:rsid w:val="00E12450"/>
    <w:rsid w:val="00E53F3B"/>
    <w:rsid w:val="00E631D8"/>
    <w:rsid w:val="00E86325"/>
    <w:rsid w:val="00EB5145"/>
    <w:rsid w:val="00EC4EA7"/>
    <w:rsid w:val="00ED246C"/>
    <w:rsid w:val="00ED7186"/>
    <w:rsid w:val="00F54954"/>
    <w:rsid w:val="00F81450"/>
    <w:rsid w:val="00F8363D"/>
    <w:rsid w:val="00F907E3"/>
    <w:rsid w:val="00F9471D"/>
    <w:rsid w:val="00FE73C7"/>
    <w:rsid w:val="00FF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9301B-D5F7-477B-AE41-09FA806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5A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6B57D6-8171-499D-8D5E-3A9C0AE2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Владинцева</dc:creator>
  <cp:lastModifiedBy>Петруненко Людмила Николаевна</cp:lastModifiedBy>
  <cp:revision>2</cp:revision>
  <cp:lastPrinted>2021-10-16T12:45:00Z</cp:lastPrinted>
  <dcterms:created xsi:type="dcterms:W3CDTF">2021-10-27T09:49:00Z</dcterms:created>
  <dcterms:modified xsi:type="dcterms:W3CDTF">2021-10-27T09:49:00Z</dcterms:modified>
</cp:coreProperties>
</file>