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3A" w:rsidRPr="00983A34" w:rsidRDefault="001A173A" w:rsidP="00983A34">
      <w:pPr>
        <w:pStyle w:val="Heading1"/>
        <w:spacing w:before="67"/>
        <w:ind w:left="0" w:right="-7"/>
        <w:jc w:val="center"/>
        <w:rPr>
          <w:b w:val="0"/>
        </w:rPr>
      </w:pPr>
      <w:r w:rsidRPr="00983A34">
        <w:rPr>
          <w:b w:val="0"/>
        </w:rPr>
        <w:t>РЕСПУБЛИКА</w:t>
      </w:r>
      <w:r w:rsidRPr="00983A34">
        <w:rPr>
          <w:b w:val="0"/>
          <w:spacing w:val="1"/>
        </w:rPr>
        <w:t xml:space="preserve"> </w:t>
      </w:r>
      <w:r w:rsidRPr="00983A34">
        <w:rPr>
          <w:b w:val="0"/>
        </w:rPr>
        <w:t>КРЫМ</w:t>
      </w:r>
    </w:p>
    <w:p w:rsidR="001A173A" w:rsidRPr="00983A34" w:rsidRDefault="001A173A" w:rsidP="00983A34">
      <w:pPr>
        <w:pStyle w:val="Heading1"/>
        <w:spacing w:before="67"/>
        <w:ind w:left="0" w:right="-7"/>
        <w:jc w:val="center"/>
        <w:rPr>
          <w:b w:val="0"/>
        </w:rPr>
      </w:pPr>
      <w:r w:rsidRPr="00983A34">
        <w:rPr>
          <w:b w:val="0"/>
          <w:spacing w:val="1"/>
        </w:rPr>
        <w:t xml:space="preserve"> </w:t>
      </w:r>
      <w:r w:rsidRPr="00983A34">
        <w:rPr>
          <w:b w:val="0"/>
        </w:rPr>
        <w:t>РАЗДОЛЬНЕНСКИЙ</w:t>
      </w:r>
      <w:r w:rsidRPr="00983A34">
        <w:rPr>
          <w:b w:val="0"/>
          <w:spacing w:val="56"/>
        </w:rPr>
        <w:t xml:space="preserve"> </w:t>
      </w:r>
      <w:r w:rsidRPr="00983A34">
        <w:rPr>
          <w:b w:val="0"/>
        </w:rPr>
        <w:t>РАЙОН</w:t>
      </w:r>
    </w:p>
    <w:p w:rsidR="001A173A" w:rsidRPr="00983A34" w:rsidRDefault="001A173A" w:rsidP="00983A34">
      <w:pPr>
        <w:ind w:right="-7" w:firstLine="0"/>
        <w:jc w:val="center"/>
        <w:rPr>
          <w:rFonts w:ascii="Times New Roman" w:hAnsi="Times New Roman"/>
          <w:sz w:val="28"/>
          <w:szCs w:val="28"/>
        </w:rPr>
      </w:pPr>
      <w:r w:rsidRPr="00983A34">
        <w:rPr>
          <w:rFonts w:ascii="Times New Roman" w:hAnsi="Times New Roman"/>
          <w:sz w:val="28"/>
          <w:szCs w:val="28"/>
        </w:rPr>
        <w:t>АДМИНИСТРАЦИЯ</w:t>
      </w:r>
      <w:r w:rsidRPr="00983A34">
        <w:rPr>
          <w:rFonts w:ascii="Times New Roman" w:hAnsi="Times New Roman"/>
          <w:spacing w:val="-8"/>
          <w:sz w:val="28"/>
          <w:szCs w:val="28"/>
        </w:rPr>
        <w:t xml:space="preserve"> </w:t>
      </w:r>
      <w:proofErr w:type="gramStart"/>
      <w:r w:rsidRPr="00983A34">
        <w:rPr>
          <w:rFonts w:ascii="Times New Roman" w:hAnsi="Times New Roman"/>
          <w:sz w:val="28"/>
          <w:szCs w:val="28"/>
        </w:rPr>
        <w:t>БОТАНИЧЕСКОГО</w:t>
      </w:r>
      <w:proofErr w:type="gramEnd"/>
      <w:r w:rsidRPr="00983A34">
        <w:rPr>
          <w:rFonts w:ascii="Times New Roman" w:hAnsi="Times New Roman"/>
          <w:spacing w:val="-9"/>
          <w:sz w:val="28"/>
          <w:szCs w:val="28"/>
        </w:rPr>
        <w:t xml:space="preserve"> </w:t>
      </w:r>
      <w:r w:rsidRPr="00983A34">
        <w:rPr>
          <w:rFonts w:ascii="Times New Roman" w:hAnsi="Times New Roman"/>
          <w:sz w:val="28"/>
          <w:szCs w:val="28"/>
        </w:rPr>
        <w:t>СЕЛЬСКОГО</w:t>
      </w:r>
    </w:p>
    <w:p w:rsidR="001A173A" w:rsidRPr="00983A34" w:rsidRDefault="001A173A" w:rsidP="00983A34">
      <w:pPr>
        <w:pStyle w:val="Heading1"/>
        <w:ind w:left="0" w:right="-7"/>
        <w:jc w:val="center"/>
        <w:rPr>
          <w:b w:val="0"/>
        </w:rPr>
      </w:pPr>
      <w:r w:rsidRPr="00983A34">
        <w:rPr>
          <w:b w:val="0"/>
        </w:rPr>
        <w:t>ПОСЕЛЕНИЯ</w:t>
      </w:r>
    </w:p>
    <w:p w:rsidR="003F70AB" w:rsidRPr="00983A34" w:rsidRDefault="003F70AB" w:rsidP="00983A34">
      <w:pPr>
        <w:ind w:firstLine="0"/>
        <w:jc w:val="center"/>
        <w:rPr>
          <w:rFonts w:ascii="Times New Roman" w:hAnsi="Times New Roman"/>
          <w:sz w:val="28"/>
          <w:szCs w:val="28"/>
        </w:rPr>
      </w:pPr>
    </w:p>
    <w:p w:rsidR="001A173A" w:rsidRPr="00983A34" w:rsidRDefault="001A173A" w:rsidP="00983A34">
      <w:pPr>
        <w:ind w:firstLine="0"/>
        <w:jc w:val="center"/>
        <w:rPr>
          <w:rFonts w:ascii="Times New Roman" w:hAnsi="Times New Roman"/>
          <w:sz w:val="28"/>
          <w:szCs w:val="28"/>
        </w:rPr>
      </w:pPr>
      <w:r w:rsidRPr="00983A34">
        <w:rPr>
          <w:rFonts w:ascii="Times New Roman" w:hAnsi="Times New Roman"/>
          <w:sz w:val="28"/>
          <w:szCs w:val="28"/>
        </w:rPr>
        <w:t>ПОСТАНОВЛЕНИЕ</w:t>
      </w:r>
    </w:p>
    <w:p w:rsidR="001A173A" w:rsidRPr="00983A34" w:rsidRDefault="001A173A" w:rsidP="00983A34">
      <w:pPr>
        <w:pStyle w:val="ac"/>
        <w:rPr>
          <w:rFonts w:ascii="Times New Roman" w:hAnsi="Times New Roman"/>
          <w:sz w:val="28"/>
          <w:szCs w:val="28"/>
        </w:rPr>
      </w:pPr>
    </w:p>
    <w:p w:rsidR="001A173A" w:rsidRPr="00983A34" w:rsidRDefault="00DA60B6" w:rsidP="00983A34">
      <w:pPr>
        <w:pStyle w:val="Heading1"/>
        <w:tabs>
          <w:tab w:val="left" w:pos="3611"/>
          <w:tab w:val="left" w:pos="8211"/>
        </w:tabs>
        <w:rPr>
          <w:b w:val="0"/>
        </w:rPr>
      </w:pPr>
      <w:r w:rsidRPr="00983A34">
        <w:rPr>
          <w:b w:val="0"/>
        </w:rPr>
        <w:t>06.07</w:t>
      </w:r>
      <w:r w:rsidR="001A173A" w:rsidRPr="00983A34">
        <w:rPr>
          <w:b w:val="0"/>
        </w:rPr>
        <w:t>.2021</w:t>
      </w:r>
      <w:r w:rsidR="001A173A" w:rsidRPr="00983A34">
        <w:rPr>
          <w:b w:val="0"/>
          <w:spacing w:val="-1"/>
        </w:rPr>
        <w:t xml:space="preserve"> </w:t>
      </w:r>
      <w:r w:rsidR="001A173A" w:rsidRPr="00983A34">
        <w:rPr>
          <w:b w:val="0"/>
        </w:rPr>
        <w:t>года</w:t>
      </w:r>
      <w:r w:rsidR="001A173A" w:rsidRPr="00983A34">
        <w:rPr>
          <w:b w:val="0"/>
        </w:rPr>
        <w:tab/>
        <w:t>с.</w:t>
      </w:r>
      <w:r w:rsidR="001A173A" w:rsidRPr="00983A34">
        <w:rPr>
          <w:b w:val="0"/>
          <w:spacing w:val="-4"/>
        </w:rPr>
        <w:t xml:space="preserve"> </w:t>
      </w:r>
      <w:proofErr w:type="gramStart"/>
      <w:r w:rsidR="001A173A" w:rsidRPr="00983A34">
        <w:rPr>
          <w:b w:val="0"/>
        </w:rPr>
        <w:t>Ботаническое</w:t>
      </w:r>
      <w:proofErr w:type="gramEnd"/>
      <w:r w:rsidR="001A173A" w:rsidRPr="00983A34">
        <w:rPr>
          <w:b w:val="0"/>
        </w:rPr>
        <w:tab/>
        <w:t>№</w:t>
      </w:r>
      <w:r w:rsidR="001A173A" w:rsidRPr="00983A34">
        <w:rPr>
          <w:b w:val="0"/>
          <w:spacing w:val="16"/>
        </w:rPr>
        <w:t xml:space="preserve"> </w:t>
      </w:r>
      <w:r w:rsidRPr="00983A34">
        <w:rPr>
          <w:b w:val="0"/>
          <w:spacing w:val="16"/>
        </w:rPr>
        <w:t>135</w:t>
      </w:r>
    </w:p>
    <w:p w:rsidR="00D7622F" w:rsidRPr="00983A34" w:rsidRDefault="00D7622F" w:rsidP="00983A34">
      <w:pPr>
        <w:rPr>
          <w:rStyle w:val="aa"/>
          <w:rFonts w:ascii="Times New Roman" w:hAnsi="Times New Roman"/>
          <w:sz w:val="28"/>
          <w:szCs w:val="28"/>
        </w:rPr>
      </w:pPr>
    </w:p>
    <w:p w:rsidR="00D7622F" w:rsidRPr="00983A34" w:rsidRDefault="00D7622F" w:rsidP="00983A34">
      <w:pPr>
        <w:pStyle w:val="1"/>
        <w:jc w:val="both"/>
        <w:rPr>
          <w:rFonts w:ascii="Times New Roman" w:hAnsi="Times New Roman"/>
          <w:b w:val="0"/>
          <w:i/>
          <w:sz w:val="28"/>
          <w:szCs w:val="28"/>
          <w:u w:val="none"/>
        </w:rPr>
      </w:pPr>
      <w:r w:rsidRPr="00983A34">
        <w:rPr>
          <w:rFonts w:ascii="Times New Roman" w:hAnsi="Times New Roman"/>
          <w:b w:val="0"/>
          <w:i/>
          <w:sz w:val="28"/>
          <w:szCs w:val="28"/>
          <w:u w:val="none"/>
        </w:rPr>
        <w:t>Об утверждении административного регламента по предоставлению муниципальной услуги "Постановка граждан на учет в качестве нуждающихся в жилых помещениях, предоставляемых по договорам социального найма"</w:t>
      </w:r>
    </w:p>
    <w:p w:rsidR="00D7622F" w:rsidRPr="00983A34" w:rsidRDefault="00D7622F" w:rsidP="00983A34">
      <w:pPr>
        <w:rPr>
          <w:rStyle w:val="aa"/>
          <w:rFonts w:ascii="Times New Roman" w:hAnsi="Times New Roman"/>
          <w:sz w:val="28"/>
          <w:szCs w:val="28"/>
        </w:rPr>
      </w:pP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001A173A" w:rsidRPr="00983A34">
        <w:rPr>
          <w:rStyle w:val="aa"/>
          <w:rFonts w:ascii="Times New Roman" w:hAnsi="Times New Roman"/>
          <w:sz w:val="28"/>
          <w:szCs w:val="28"/>
        </w:rPr>
        <w:t xml:space="preserve">Ботанического </w:t>
      </w:r>
      <w:r w:rsidRPr="00983A34">
        <w:rPr>
          <w:rStyle w:val="aa"/>
          <w:rFonts w:ascii="Times New Roman" w:hAnsi="Times New Roman"/>
          <w:sz w:val="28"/>
          <w:szCs w:val="28"/>
        </w:rPr>
        <w:t xml:space="preserve">сельского поселения, </w:t>
      </w:r>
      <w:r w:rsidR="003A5509" w:rsidRPr="00983A34">
        <w:rPr>
          <w:rStyle w:val="aa"/>
          <w:rFonts w:ascii="Times New Roman" w:hAnsi="Times New Roman"/>
          <w:sz w:val="28"/>
          <w:szCs w:val="28"/>
        </w:rPr>
        <w:t xml:space="preserve">учитывая положительное заключение прокуратуры Раздольненского района от 29.06.2021 № Исорг-20350020-1820-21/4886-20350020, </w:t>
      </w:r>
      <w:r w:rsidRPr="00983A34">
        <w:rPr>
          <w:rStyle w:val="aa"/>
          <w:rFonts w:ascii="Times New Roman" w:hAnsi="Times New Roman"/>
          <w:sz w:val="28"/>
          <w:szCs w:val="28"/>
        </w:rPr>
        <w:t>администрация</w:t>
      </w:r>
      <w:r w:rsidR="001A173A" w:rsidRPr="00983A34">
        <w:rPr>
          <w:rStyle w:val="aa"/>
          <w:rFonts w:ascii="Times New Roman" w:hAnsi="Times New Roman"/>
          <w:sz w:val="28"/>
          <w:szCs w:val="28"/>
        </w:rPr>
        <w:t xml:space="preserve"> Ботанического </w:t>
      </w:r>
      <w:r w:rsidRPr="00983A34">
        <w:rPr>
          <w:rStyle w:val="aa"/>
          <w:rFonts w:ascii="Times New Roman" w:hAnsi="Times New Roman"/>
          <w:sz w:val="28"/>
          <w:szCs w:val="28"/>
        </w:rPr>
        <w:t>сельского поселения</w:t>
      </w:r>
    </w:p>
    <w:p w:rsidR="00D7622F" w:rsidRPr="00983A34" w:rsidRDefault="00D7622F" w:rsidP="00983A34">
      <w:pPr>
        <w:ind w:firstLine="0"/>
        <w:rPr>
          <w:rStyle w:val="aa"/>
          <w:rFonts w:ascii="Times New Roman" w:hAnsi="Times New Roman"/>
          <w:sz w:val="28"/>
          <w:szCs w:val="28"/>
        </w:rPr>
      </w:pPr>
      <w:r w:rsidRPr="00983A34">
        <w:rPr>
          <w:rStyle w:val="aa"/>
          <w:rFonts w:ascii="Times New Roman" w:hAnsi="Times New Roman"/>
          <w:sz w:val="28"/>
          <w:szCs w:val="28"/>
        </w:rPr>
        <w:t>ПОСТАНОВЛЯЕТ:</w:t>
      </w:r>
    </w:p>
    <w:p w:rsidR="00D7622F" w:rsidRPr="00983A34" w:rsidRDefault="003F70AB" w:rsidP="00983A34">
      <w:pPr>
        <w:pStyle w:val="ab"/>
        <w:ind w:left="0" w:firstLine="0"/>
        <w:rPr>
          <w:rStyle w:val="aa"/>
          <w:rFonts w:ascii="Times New Roman" w:hAnsi="Times New Roman"/>
          <w:sz w:val="28"/>
          <w:szCs w:val="28"/>
        </w:rPr>
      </w:pPr>
      <w:r w:rsidRPr="00983A34">
        <w:rPr>
          <w:rStyle w:val="aa"/>
          <w:rFonts w:ascii="Times New Roman" w:hAnsi="Times New Roman"/>
          <w:sz w:val="28"/>
          <w:szCs w:val="28"/>
        </w:rPr>
        <w:tab/>
        <w:t>1.</w:t>
      </w:r>
      <w:r w:rsidR="00D7622F" w:rsidRPr="00983A34">
        <w:rPr>
          <w:rStyle w:val="aa"/>
          <w:rFonts w:ascii="Times New Roman" w:hAnsi="Times New Roman"/>
          <w:sz w:val="28"/>
          <w:szCs w:val="28"/>
        </w:rPr>
        <w:t>Утвердить Административный регламент по предоставлению муниципальной услуги "Постановка граждан на учет в качестве нуждающихся в жилых помещениях, предоставляемых по договорам социального найма" согласно приложению.</w:t>
      </w:r>
    </w:p>
    <w:p w:rsidR="002B0679" w:rsidRPr="00983A34" w:rsidRDefault="003F70AB" w:rsidP="00983A34">
      <w:pPr>
        <w:pStyle w:val="ab"/>
        <w:ind w:left="0" w:firstLine="0"/>
        <w:rPr>
          <w:rStyle w:val="aa"/>
          <w:rFonts w:ascii="Times New Roman" w:hAnsi="Times New Roman"/>
          <w:sz w:val="28"/>
          <w:szCs w:val="28"/>
        </w:rPr>
      </w:pPr>
      <w:r w:rsidRPr="00983A34">
        <w:rPr>
          <w:rFonts w:ascii="Times New Roman" w:eastAsia="Calibri" w:hAnsi="Times New Roman"/>
          <w:sz w:val="28"/>
          <w:szCs w:val="28"/>
        </w:rPr>
        <w:tab/>
        <w:t>2.</w:t>
      </w:r>
      <w:r w:rsidR="002B0679" w:rsidRPr="00983A34">
        <w:rPr>
          <w:rFonts w:ascii="Times New Roman" w:eastAsia="Calibri" w:hAnsi="Times New Roman"/>
          <w:sz w:val="28"/>
          <w:szCs w:val="28"/>
        </w:rPr>
        <w:t>Постановление администрации</w:t>
      </w:r>
      <w:r w:rsidR="008535DA" w:rsidRPr="00983A34">
        <w:rPr>
          <w:rFonts w:ascii="Times New Roman" w:eastAsia="Calibri" w:hAnsi="Times New Roman"/>
          <w:sz w:val="28"/>
          <w:szCs w:val="28"/>
        </w:rPr>
        <w:t xml:space="preserve"> </w:t>
      </w:r>
      <w:r w:rsidR="002B0679" w:rsidRPr="00983A34">
        <w:rPr>
          <w:rFonts w:ascii="Times New Roman" w:eastAsia="Calibri" w:hAnsi="Times New Roman"/>
          <w:sz w:val="28"/>
          <w:szCs w:val="28"/>
        </w:rPr>
        <w:t>от 31.07.2018 №</w:t>
      </w:r>
      <w:r w:rsidR="003A5509" w:rsidRPr="00983A34">
        <w:rPr>
          <w:rFonts w:ascii="Times New Roman" w:eastAsia="Calibri" w:hAnsi="Times New Roman"/>
          <w:sz w:val="28"/>
          <w:szCs w:val="28"/>
        </w:rPr>
        <w:t xml:space="preserve"> </w:t>
      </w:r>
      <w:r w:rsidR="002B0679" w:rsidRPr="00983A34">
        <w:rPr>
          <w:rFonts w:ascii="Times New Roman" w:eastAsia="Calibri" w:hAnsi="Times New Roman"/>
          <w:sz w:val="28"/>
          <w:szCs w:val="28"/>
        </w:rPr>
        <w:t xml:space="preserve">69 </w:t>
      </w:r>
      <w:r w:rsidR="002B0679" w:rsidRPr="00983A34">
        <w:rPr>
          <w:rFonts w:ascii="Times New Roman" w:hAnsi="Times New Roman"/>
          <w:bCs/>
          <w:sz w:val="28"/>
          <w:szCs w:val="28"/>
        </w:rPr>
        <w:t>«</w:t>
      </w:r>
      <w:r w:rsidR="002B0679" w:rsidRPr="00983A34">
        <w:rPr>
          <w:rFonts w:ascii="Times New Roman" w:hAnsi="Times New Roman"/>
          <w:sz w:val="28"/>
          <w:szCs w:val="28"/>
        </w:rPr>
        <w:t>Об утверждении  административного регламента  исполнения Администрацией Ботанического сельского поселения муниципальной услуги «Принятие на учет граждан в качестве нуждающихся в улучшении жилищных условий», признать утратившим силу.</w:t>
      </w:r>
    </w:p>
    <w:p w:rsidR="00D7622F" w:rsidRPr="00983A34" w:rsidRDefault="003F70AB" w:rsidP="00983A34">
      <w:pPr>
        <w:ind w:firstLine="0"/>
        <w:rPr>
          <w:rStyle w:val="aa"/>
          <w:rFonts w:ascii="Times New Roman" w:hAnsi="Times New Roman"/>
          <w:sz w:val="28"/>
          <w:szCs w:val="28"/>
        </w:rPr>
      </w:pPr>
      <w:r w:rsidRPr="00983A34">
        <w:rPr>
          <w:rStyle w:val="aa"/>
          <w:rFonts w:ascii="Times New Roman" w:hAnsi="Times New Roman"/>
          <w:sz w:val="28"/>
          <w:szCs w:val="28"/>
        </w:rPr>
        <w:tab/>
        <w:t>3.</w:t>
      </w:r>
      <w:r w:rsidR="00D7622F" w:rsidRPr="00983A34">
        <w:rPr>
          <w:rStyle w:val="aa"/>
          <w:rFonts w:ascii="Times New Roman" w:hAnsi="Times New Roman"/>
          <w:sz w:val="28"/>
          <w:szCs w:val="28"/>
        </w:rPr>
        <w:t>Настоящее постановление вступает в законную силу с момента подписания и подлежит официальному опубликованию (обнародованию).</w:t>
      </w:r>
    </w:p>
    <w:p w:rsidR="00D7622F" w:rsidRPr="00983A34" w:rsidRDefault="003F70AB" w:rsidP="00983A34">
      <w:pPr>
        <w:ind w:firstLine="0"/>
        <w:rPr>
          <w:rStyle w:val="aa"/>
          <w:rFonts w:ascii="Times New Roman" w:hAnsi="Times New Roman"/>
          <w:sz w:val="28"/>
          <w:szCs w:val="28"/>
        </w:rPr>
      </w:pPr>
      <w:r w:rsidRPr="00983A34">
        <w:rPr>
          <w:rStyle w:val="aa"/>
          <w:rFonts w:ascii="Times New Roman" w:hAnsi="Times New Roman"/>
          <w:sz w:val="28"/>
          <w:szCs w:val="28"/>
        </w:rPr>
        <w:tab/>
        <w:t>4.</w:t>
      </w:r>
      <w:proofErr w:type="gramStart"/>
      <w:r w:rsidR="00D7622F" w:rsidRPr="00983A34">
        <w:rPr>
          <w:rStyle w:val="aa"/>
          <w:rFonts w:ascii="Times New Roman" w:hAnsi="Times New Roman"/>
          <w:sz w:val="28"/>
          <w:szCs w:val="28"/>
        </w:rPr>
        <w:t>Контроль за</w:t>
      </w:r>
      <w:proofErr w:type="gramEnd"/>
      <w:r w:rsidR="00D7622F" w:rsidRPr="00983A34">
        <w:rPr>
          <w:rStyle w:val="aa"/>
          <w:rFonts w:ascii="Times New Roman" w:hAnsi="Times New Roman"/>
          <w:sz w:val="28"/>
          <w:szCs w:val="28"/>
        </w:rPr>
        <w:t xml:space="preserve"> исполнением настоящего постановления оставляю за собой.</w:t>
      </w:r>
    </w:p>
    <w:p w:rsidR="00D7622F" w:rsidRPr="00983A34" w:rsidRDefault="00D7622F" w:rsidP="00983A34">
      <w:pPr>
        <w:rPr>
          <w:rStyle w:val="aa"/>
          <w:rFonts w:ascii="Times New Roman" w:hAnsi="Times New Roman"/>
          <w:sz w:val="28"/>
          <w:szCs w:val="28"/>
        </w:rPr>
      </w:pPr>
    </w:p>
    <w:p w:rsidR="003F70AB" w:rsidRPr="00983A34" w:rsidRDefault="003F70AB" w:rsidP="00983A34">
      <w:pPr>
        <w:pStyle w:val="Heading1"/>
        <w:ind w:left="0" w:right="-7"/>
        <w:rPr>
          <w:b w:val="0"/>
        </w:rPr>
      </w:pPr>
      <w:r w:rsidRPr="00983A34">
        <w:rPr>
          <w:b w:val="0"/>
        </w:rPr>
        <w:t>Председатель</w:t>
      </w:r>
      <w:r w:rsidRPr="00983A34">
        <w:rPr>
          <w:b w:val="0"/>
          <w:spacing w:val="5"/>
        </w:rPr>
        <w:t xml:space="preserve"> </w:t>
      </w:r>
      <w:proofErr w:type="gramStart"/>
      <w:r w:rsidRPr="00983A34">
        <w:rPr>
          <w:b w:val="0"/>
        </w:rPr>
        <w:t>Ботанического</w:t>
      </w:r>
      <w:proofErr w:type="gramEnd"/>
      <w:r w:rsidRPr="00983A34">
        <w:rPr>
          <w:b w:val="0"/>
          <w:spacing w:val="5"/>
        </w:rPr>
        <w:t xml:space="preserve"> </w:t>
      </w:r>
      <w:r w:rsidRPr="00983A34">
        <w:rPr>
          <w:b w:val="0"/>
        </w:rPr>
        <w:t>сельского</w:t>
      </w:r>
    </w:p>
    <w:p w:rsidR="003F70AB" w:rsidRPr="00983A34" w:rsidRDefault="003F70AB" w:rsidP="00983A34">
      <w:pPr>
        <w:pStyle w:val="Heading1"/>
        <w:ind w:left="0" w:right="-7"/>
        <w:rPr>
          <w:b w:val="0"/>
        </w:rPr>
      </w:pPr>
      <w:r w:rsidRPr="00983A34">
        <w:rPr>
          <w:b w:val="0"/>
        </w:rPr>
        <w:t>совета -</w:t>
      </w:r>
      <w:r w:rsidRPr="00983A34">
        <w:rPr>
          <w:b w:val="0"/>
          <w:spacing w:val="-3"/>
        </w:rPr>
        <w:t xml:space="preserve"> </w:t>
      </w:r>
      <w:r w:rsidRPr="00983A34">
        <w:rPr>
          <w:b w:val="0"/>
        </w:rPr>
        <w:t>глава</w:t>
      </w:r>
      <w:r w:rsidRPr="00983A34">
        <w:rPr>
          <w:b w:val="0"/>
          <w:spacing w:val="-5"/>
        </w:rPr>
        <w:t xml:space="preserve"> </w:t>
      </w:r>
      <w:r w:rsidRPr="00983A34">
        <w:rPr>
          <w:b w:val="0"/>
        </w:rPr>
        <w:t>администрации</w:t>
      </w:r>
    </w:p>
    <w:p w:rsidR="003F70AB" w:rsidRPr="00983A34" w:rsidRDefault="003F70AB" w:rsidP="00983A34">
      <w:pPr>
        <w:pStyle w:val="Heading1"/>
        <w:ind w:left="0" w:right="-7"/>
        <w:rPr>
          <w:b w:val="0"/>
        </w:rPr>
      </w:pPr>
      <w:r w:rsidRPr="00983A34">
        <w:rPr>
          <w:b w:val="0"/>
        </w:rPr>
        <w:t>Ботанического сельского</w:t>
      </w:r>
      <w:r w:rsidRPr="00983A34">
        <w:rPr>
          <w:b w:val="0"/>
          <w:spacing w:val="-5"/>
        </w:rPr>
        <w:t xml:space="preserve"> </w:t>
      </w:r>
      <w:r w:rsidRPr="00983A34">
        <w:rPr>
          <w:b w:val="0"/>
        </w:rPr>
        <w:t>поселения</w:t>
      </w:r>
      <w:r w:rsidRPr="00983A34">
        <w:rPr>
          <w:b w:val="0"/>
        </w:rPr>
        <w:tab/>
      </w:r>
      <w:r w:rsidRPr="00983A34">
        <w:rPr>
          <w:b w:val="0"/>
        </w:rPr>
        <w:tab/>
      </w:r>
      <w:r w:rsidRPr="00983A34">
        <w:rPr>
          <w:b w:val="0"/>
        </w:rPr>
        <w:tab/>
      </w:r>
      <w:r w:rsidRPr="00983A34">
        <w:rPr>
          <w:b w:val="0"/>
        </w:rPr>
        <w:tab/>
        <w:t>М.А.</w:t>
      </w:r>
      <w:r w:rsidRPr="00983A34">
        <w:rPr>
          <w:b w:val="0"/>
          <w:spacing w:val="-4"/>
        </w:rPr>
        <w:t xml:space="preserve"> </w:t>
      </w:r>
      <w:proofErr w:type="spellStart"/>
      <w:r w:rsidRPr="00983A34">
        <w:rPr>
          <w:b w:val="0"/>
        </w:rPr>
        <w:t>Власевская</w:t>
      </w:r>
      <w:proofErr w:type="spellEnd"/>
    </w:p>
    <w:p w:rsidR="0069312F" w:rsidRDefault="0069312F" w:rsidP="00983A34">
      <w:pPr>
        <w:jc w:val="right"/>
        <w:rPr>
          <w:rStyle w:val="aa"/>
          <w:rFonts w:ascii="Times New Roman" w:hAnsi="Times New Roman"/>
          <w:sz w:val="28"/>
          <w:szCs w:val="28"/>
        </w:rPr>
      </w:pPr>
    </w:p>
    <w:p w:rsidR="0069312F" w:rsidRDefault="0069312F" w:rsidP="00983A34">
      <w:pPr>
        <w:jc w:val="right"/>
        <w:rPr>
          <w:rStyle w:val="aa"/>
          <w:rFonts w:ascii="Times New Roman" w:hAnsi="Times New Roman"/>
          <w:sz w:val="28"/>
          <w:szCs w:val="28"/>
        </w:rPr>
      </w:pPr>
    </w:p>
    <w:p w:rsidR="0069312F" w:rsidRDefault="0069312F" w:rsidP="00983A34">
      <w:pPr>
        <w:jc w:val="right"/>
        <w:rPr>
          <w:rStyle w:val="aa"/>
          <w:rFonts w:ascii="Times New Roman" w:hAnsi="Times New Roman"/>
          <w:sz w:val="28"/>
          <w:szCs w:val="28"/>
        </w:rPr>
      </w:pPr>
    </w:p>
    <w:p w:rsidR="0069312F" w:rsidRDefault="0069312F" w:rsidP="00983A34">
      <w:pPr>
        <w:jc w:val="right"/>
        <w:rPr>
          <w:rStyle w:val="aa"/>
          <w:rFonts w:ascii="Times New Roman" w:hAnsi="Times New Roman"/>
          <w:sz w:val="28"/>
          <w:szCs w:val="28"/>
        </w:rPr>
      </w:pPr>
    </w:p>
    <w:p w:rsidR="0069312F" w:rsidRDefault="0069312F" w:rsidP="00983A34">
      <w:pPr>
        <w:jc w:val="right"/>
        <w:rPr>
          <w:rStyle w:val="aa"/>
          <w:rFonts w:ascii="Times New Roman" w:hAnsi="Times New Roman"/>
          <w:sz w:val="28"/>
          <w:szCs w:val="28"/>
        </w:rPr>
      </w:pPr>
    </w:p>
    <w:p w:rsidR="0069312F" w:rsidRDefault="0069312F" w:rsidP="00983A34">
      <w:pPr>
        <w:jc w:val="right"/>
        <w:rPr>
          <w:rStyle w:val="aa"/>
          <w:rFonts w:ascii="Times New Roman" w:hAnsi="Times New Roman"/>
          <w:sz w:val="28"/>
          <w:szCs w:val="28"/>
        </w:rPr>
      </w:pPr>
    </w:p>
    <w:p w:rsidR="0069312F" w:rsidRDefault="0069312F" w:rsidP="00983A34">
      <w:pPr>
        <w:jc w:val="right"/>
        <w:rPr>
          <w:rStyle w:val="aa"/>
          <w:rFonts w:ascii="Times New Roman" w:hAnsi="Times New Roman"/>
          <w:sz w:val="28"/>
          <w:szCs w:val="28"/>
        </w:rPr>
      </w:pPr>
    </w:p>
    <w:p w:rsidR="0069312F" w:rsidRDefault="0069312F" w:rsidP="00983A34">
      <w:pPr>
        <w:jc w:val="right"/>
        <w:rPr>
          <w:rStyle w:val="aa"/>
          <w:rFonts w:ascii="Times New Roman" w:hAnsi="Times New Roman"/>
          <w:sz w:val="28"/>
          <w:szCs w:val="28"/>
        </w:rPr>
      </w:pPr>
    </w:p>
    <w:p w:rsidR="00D7622F" w:rsidRPr="00983A34" w:rsidRDefault="00D7622F" w:rsidP="00983A34">
      <w:pPr>
        <w:jc w:val="right"/>
        <w:rPr>
          <w:rStyle w:val="aa"/>
          <w:rFonts w:ascii="Times New Roman" w:hAnsi="Times New Roman"/>
          <w:sz w:val="28"/>
          <w:szCs w:val="28"/>
        </w:rPr>
      </w:pPr>
      <w:r w:rsidRPr="00983A34">
        <w:rPr>
          <w:rStyle w:val="aa"/>
          <w:rFonts w:ascii="Times New Roman" w:hAnsi="Times New Roman"/>
          <w:sz w:val="28"/>
          <w:szCs w:val="28"/>
        </w:rPr>
        <w:lastRenderedPageBreak/>
        <w:t>Приложение</w:t>
      </w:r>
    </w:p>
    <w:p w:rsidR="002B6D7B" w:rsidRPr="00983A34" w:rsidRDefault="00D7622F" w:rsidP="00983A34">
      <w:pPr>
        <w:jc w:val="right"/>
        <w:rPr>
          <w:rStyle w:val="aa"/>
          <w:rFonts w:ascii="Times New Roman" w:hAnsi="Times New Roman"/>
          <w:sz w:val="28"/>
          <w:szCs w:val="28"/>
        </w:rPr>
      </w:pPr>
      <w:r w:rsidRPr="00983A34">
        <w:rPr>
          <w:rStyle w:val="aa"/>
          <w:rFonts w:ascii="Times New Roman" w:hAnsi="Times New Roman"/>
          <w:sz w:val="28"/>
          <w:szCs w:val="28"/>
        </w:rPr>
        <w:t>к постановлению</w:t>
      </w:r>
      <w:r w:rsidR="002B6D7B" w:rsidRPr="00983A34">
        <w:rPr>
          <w:rStyle w:val="aa"/>
          <w:rFonts w:ascii="Times New Roman" w:hAnsi="Times New Roman"/>
          <w:sz w:val="28"/>
          <w:szCs w:val="28"/>
        </w:rPr>
        <w:t xml:space="preserve"> администрации</w:t>
      </w:r>
    </w:p>
    <w:p w:rsidR="002B6D7B" w:rsidRPr="00983A34" w:rsidRDefault="002B6D7B" w:rsidP="00983A34">
      <w:pPr>
        <w:jc w:val="right"/>
        <w:rPr>
          <w:rStyle w:val="aa"/>
          <w:rFonts w:ascii="Times New Roman" w:hAnsi="Times New Roman"/>
          <w:sz w:val="28"/>
          <w:szCs w:val="28"/>
        </w:rPr>
      </w:pPr>
      <w:r w:rsidRPr="00983A34">
        <w:rPr>
          <w:rStyle w:val="aa"/>
          <w:rFonts w:ascii="Times New Roman" w:hAnsi="Times New Roman"/>
          <w:sz w:val="28"/>
          <w:szCs w:val="28"/>
        </w:rPr>
        <w:t>Ботанического сельского поселения</w:t>
      </w:r>
    </w:p>
    <w:p w:rsidR="002B6D7B" w:rsidRPr="00983A34" w:rsidRDefault="002B6D7B" w:rsidP="00983A34">
      <w:pPr>
        <w:jc w:val="right"/>
        <w:rPr>
          <w:rStyle w:val="aa"/>
          <w:rFonts w:ascii="Times New Roman" w:hAnsi="Times New Roman"/>
          <w:sz w:val="28"/>
          <w:szCs w:val="28"/>
        </w:rPr>
      </w:pPr>
      <w:r w:rsidRPr="00983A34">
        <w:rPr>
          <w:rStyle w:val="aa"/>
          <w:rFonts w:ascii="Times New Roman" w:hAnsi="Times New Roman"/>
          <w:sz w:val="28"/>
          <w:szCs w:val="28"/>
        </w:rPr>
        <w:t>Раздольненского района</w:t>
      </w:r>
    </w:p>
    <w:p w:rsidR="002B6D7B" w:rsidRPr="00983A34" w:rsidRDefault="002B6D7B" w:rsidP="00983A34">
      <w:pPr>
        <w:jc w:val="right"/>
        <w:rPr>
          <w:rStyle w:val="aa"/>
          <w:rFonts w:ascii="Times New Roman" w:hAnsi="Times New Roman"/>
          <w:sz w:val="28"/>
          <w:szCs w:val="28"/>
        </w:rPr>
      </w:pPr>
      <w:r w:rsidRPr="00983A34">
        <w:rPr>
          <w:rStyle w:val="aa"/>
          <w:rFonts w:ascii="Times New Roman" w:hAnsi="Times New Roman"/>
          <w:sz w:val="28"/>
          <w:szCs w:val="28"/>
        </w:rPr>
        <w:t xml:space="preserve"> Республики Крым</w:t>
      </w:r>
    </w:p>
    <w:p w:rsidR="002B6D7B" w:rsidRPr="00983A34" w:rsidRDefault="002B6D7B" w:rsidP="00983A34">
      <w:pPr>
        <w:jc w:val="right"/>
        <w:rPr>
          <w:rStyle w:val="aa"/>
          <w:rFonts w:ascii="Times New Roman" w:hAnsi="Times New Roman"/>
          <w:sz w:val="28"/>
          <w:szCs w:val="28"/>
        </w:rPr>
      </w:pPr>
      <w:r w:rsidRPr="00983A34">
        <w:rPr>
          <w:rStyle w:val="aa"/>
          <w:rFonts w:ascii="Times New Roman" w:hAnsi="Times New Roman"/>
          <w:sz w:val="28"/>
          <w:szCs w:val="28"/>
        </w:rPr>
        <w:t xml:space="preserve"> </w:t>
      </w:r>
      <w:r w:rsidR="009B067C" w:rsidRPr="00983A34">
        <w:rPr>
          <w:rStyle w:val="aa"/>
          <w:rFonts w:ascii="Times New Roman" w:hAnsi="Times New Roman"/>
          <w:sz w:val="28"/>
          <w:szCs w:val="28"/>
        </w:rPr>
        <w:t>о</w:t>
      </w:r>
      <w:r w:rsidRPr="00983A34">
        <w:rPr>
          <w:rStyle w:val="aa"/>
          <w:rFonts w:ascii="Times New Roman" w:hAnsi="Times New Roman"/>
          <w:sz w:val="28"/>
          <w:szCs w:val="28"/>
        </w:rPr>
        <w:t xml:space="preserve">т </w:t>
      </w:r>
      <w:r w:rsidR="003A5509" w:rsidRPr="00983A34">
        <w:rPr>
          <w:rStyle w:val="aa"/>
          <w:rFonts w:ascii="Times New Roman" w:hAnsi="Times New Roman"/>
          <w:sz w:val="28"/>
          <w:szCs w:val="28"/>
        </w:rPr>
        <w:t>06.07.2021</w:t>
      </w:r>
      <w:r w:rsidRPr="00983A34">
        <w:rPr>
          <w:rStyle w:val="aa"/>
          <w:rFonts w:ascii="Times New Roman" w:hAnsi="Times New Roman"/>
          <w:sz w:val="28"/>
          <w:szCs w:val="28"/>
        </w:rPr>
        <w:t xml:space="preserve"> № </w:t>
      </w:r>
      <w:r w:rsidR="003A5509" w:rsidRPr="00983A34">
        <w:rPr>
          <w:rStyle w:val="aa"/>
          <w:rFonts w:ascii="Times New Roman" w:hAnsi="Times New Roman"/>
          <w:sz w:val="28"/>
          <w:szCs w:val="28"/>
        </w:rPr>
        <w:t>135</w:t>
      </w:r>
      <w:r w:rsidRPr="00983A34">
        <w:rPr>
          <w:rStyle w:val="aa"/>
          <w:rFonts w:ascii="Times New Roman" w:hAnsi="Times New Roman"/>
          <w:sz w:val="28"/>
          <w:szCs w:val="28"/>
        </w:rPr>
        <w:t xml:space="preserve"> </w:t>
      </w:r>
    </w:p>
    <w:p w:rsidR="00D7622F" w:rsidRPr="00983A34" w:rsidRDefault="00D7622F" w:rsidP="00983A34">
      <w:pPr>
        <w:rPr>
          <w:rStyle w:val="aa"/>
          <w:rFonts w:ascii="Times New Roman" w:hAnsi="Times New Roman"/>
          <w:sz w:val="28"/>
          <w:szCs w:val="28"/>
        </w:rPr>
      </w:pPr>
    </w:p>
    <w:p w:rsidR="00D7622F" w:rsidRPr="00983A34" w:rsidRDefault="00D7622F" w:rsidP="00983A34">
      <w:pPr>
        <w:pStyle w:val="1"/>
        <w:rPr>
          <w:rFonts w:ascii="Times New Roman" w:hAnsi="Times New Roman"/>
          <w:b w:val="0"/>
          <w:sz w:val="28"/>
          <w:szCs w:val="28"/>
          <w:u w:val="none"/>
        </w:rPr>
      </w:pPr>
      <w:r w:rsidRPr="00983A34">
        <w:rPr>
          <w:rFonts w:ascii="Times New Roman" w:hAnsi="Times New Roman"/>
          <w:b w:val="0"/>
          <w:sz w:val="28"/>
          <w:szCs w:val="28"/>
          <w:u w:val="none"/>
        </w:rPr>
        <w:t>Административный регламент</w:t>
      </w:r>
      <w:r w:rsidRPr="00983A34">
        <w:rPr>
          <w:rFonts w:ascii="Times New Roman" w:hAnsi="Times New Roman"/>
          <w:b w:val="0"/>
          <w:sz w:val="28"/>
          <w:szCs w:val="28"/>
          <w:u w:val="none"/>
        </w:rPr>
        <w:br/>
        <w:t>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D7622F" w:rsidRPr="00983A34" w:rsidRDefault="00D7622F" w:rsidP="00983A34">
      <w:pPr>
        <w:pStyle w:val="1"/>
        <w:rPr>
          <w:rFonts w:ascii="Times New Roman" w:hAnsi="Times New Roman"/>
          <w:b w:val="0"/>
          <w:sz w:val="28"/>
          <w:szCs w:val="28"/>
          <w:u w:val="none"/>
        </w:rPr>
      </w:pPr>
      <w:r w:rsidRPr="00983A34">
        <w:rPr>
          <w:rFonts w:ascii="Times New Roman" w:hAnsi="Times New Roman"/>
          <w:b w:val="0"/>
          <w:sz w:val="28"/>
          <w:szCs w:val="28"/>
          <w:u w:val="none"/>
        </w:rPr>
        <w:t>1. Общие положения</w:t>
      </w:r>
    </w:p>
    <w:p w:rsidR="00D7622F" w:rsidRPr="00983A34" w:rsidRDefault="00D7622F" w:rsidP="00983A34">
      <w:pPr>
        <w:rPr>
          <w:rStyle w:val="aa"/>
          <w:rFonts w:ascii="Times New Roman" w:hAnsi="Times New Roman"/>
          <w:sz w:val="28"/>
          <w:szCs w:val="28"/>
        </w:rPr>
      </w:pP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1.1. Предмет регулирования Административного регламента.</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Административный регламент по предоставлению муниципальной услуги "Постановка граждан на учет в качестве нуждающихся в жилых помещениях, предоставляемых по договорам социального найма"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D7622F" w:rsidRPr="00983A34" w:rsidRDefault="00D7622F" w:rsidP="00983A34">
      <w:pPr>
        <w:rPr>
          <w:rStyle w:val="aa"/>
          <w:rFonts w:ascii="Times New Roman" w:hAnsi="Times New Roman"/>
          <w:sz w:val="28"/>
          <w:szCs w:val="28"/>
        </w:rPr>
      </w:pP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1.2. Круг заявителей.</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а) граждане, признанные малоимущими органом местного самоуправления и обратившиеся с заявлением о принятии их на учет в качестве нуждающихся в жилом помещении, предоставляемом по договору социального найма Администрацией </w:t>
      </w:r>
      <w:r w:rsidR="002B6D7B" w:rsidRPr="00983A34">
        <w:rPr>
          <w:rStyle w:val="aa"/>
          <w:rFonts w:ascii="Times New Roman" w:hAnsi="Times New Roman"/>
          <w:sz w:val="28"/>
          <w:szCs w:val="28"/>
        </w:rPr>
        <w:t>Ботанического</w:t>
      </w:r>
      <w:r w:rsidRPr="00983A34">
        <w:rPr>
          <w:rStyle w:val="aa"/>
          <w:rFonts w:ascii="Times New Roman" w:hAnsi="Times New Roman"/>
          <w:sz w:val="28"/>
          <w:szCs w:val="28"/>
        </w:rPr>
        <w:t xml:space="preserve"> сельского поселения;</w:t>
      </w:r>
    </w:p>
    <w:p w:rsidR="00D7622F" w:rsidRPr="00983A34" w:rsidRDefault="00D7622F" w:rsidP="00983A34">
      <w:pPr>
        <w:rPr>
          <w:rStyle w:val="aa"/>
          <w:rFonts w:ascii="Times New Roman" w:hAnsi="Times New Roman"/>
          <w:sz w:val="28"/>
          <w:szCs w:val="28"/>
        </w:rPr>
      </w:pPr>
      <w:proofErr w:type="gramStart"/>
      <w:r w:rsidRPr="00983A34">
        <w:rPr>
          <w:rStyle w:val="aa"/>
          <w:rFonts w:ascii="Times New Roman" w:hAnsi="Times New Roman"/>
          <w:sz w:val="28"/>
          <w:szCs w:val="28"/>
        </w:rPr>
        <w:t>б) иные определенные федеральным законом, указом Президента Российской Федерации или законом Республики Крым категории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Республики Крым основанием нуждающимися в жилых помещениях, обратившиеся с заявлением о принятии их на учет в качестве нуждающихся в жилом помещении (далее - иные категории граждан).</w:t>
      </w:r>
      <w:proofErr w:type="gramEnd"/>
    </w:p>
    <w:p w:rsidR="00D7622F" w:rsidRPr="00983A34" w:rsidRDefault="00D7622F" w:rsidP="00983A34">
      <w:pPr>
        <w:rPr>
          <w:rStyle w:val="aa"/>
          <w:rFonts w:ascii="Times New Roman" w:hAnsi="Times New Roman"/>
          <w:sz w:val="28"/>
          <w:szCs w:val="28"/>
        </w:rPr>
      </w:pP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1.3. Требования к порядку информирования о предоставлении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1.3.1. Информирование заявителей по вопросам предоставления муниципальной услуги осуществляется посредством:</w:t>
      </w:r>
    </w:p>
    <w:p w:rsidR="00D7622F" w:rsidRPr="00983A34" w:rsidRDefault="00D7622F" w:rsidP="00983A34">
      <w:pPr>
        <w:rPr>
          <w:rStyle w:val="aa"/>
          <w:rFonts w:ascii="Times New Roman" w:hAnsi="Times New Roman"/>
          <w:sz w:val="28"/>
          <w:szCs w:val="28"/>
        </w:rPr>
      </w:pPr>
      <w:proofErr w:type="gramStart"/>
      <w:r w:rsidRPr="00983A34">
        <w:rPr>
          <w:rStyle w:val="aa"/>
          <w:rFonts w:ascii="Times New Roman" w:hAnsi="Times New Roman"/>
          <w:sz w:val="28"/>
          <w:szCs w:val="28"/>
        </w:rPr>
        <w:t>размещения информации на официальном сайте Администрации</w:t>
      </w:r>
      <w:r w:rsidR="008E38BC" w:rsidRPr="00983A34">
        <w:rPr>
          <w:rStyle w:val="aa"/>
          <w:rFonts w:ascii="Times New Roman" w:hAnsi="Times New Roman"/>
          <w:sz w:val="28"/>
          <w:szCs w:val="28"/>
        </w:rPr>
        <w:t xml:space="preserve"> Ботанического </w:t>
      </w:r>
      <w:r w:rsidRPr="00983A34">
        <w:rPr>
          <w:rStyle w:val="aa"/>
          <w:rFonts w:ascii="Times New Roman" w:hAnsi="Times New Roman"/>
          <w:sz w:val="28"/>
          <w:szCs w:val="28"/>
        </w:rPr>
        <w:t xml:space="preserve">в информационно-телекоммуникационной сети "Интернет" </w:t>
      </w:r>
      <w:hyperlink r:id="rId5">
        <w:r w:rsidR="008E38BC" w:rsidRPr="00983A34">
          <w:rPr>
            <w:rFonts w:ascii="Times New Roman" w:hAnsi="Times New Roman"/>
            <w:sz w:val="28"/>
            <w:szCs w:val="28"/>
            <w:u w:val="single" w:color="0000FF"/>
          </w:rPr>
          <w:t>http://admbotanika.ru</w:t>
        </w:r>
      </w:hyperlink>
      <w:r w:rsidR="008E38BC" w:rsidRPr="00983A34">
        <w:rPr>
          <w:rStyle w:val="aa"/>
          <w:rFonts w:ascii="Times New Roman" w:hAnsi="Times New Roman"/>
          <w:sz w:val="28"/>
          <w:szCs w:val="28"/>
        </w:rPr>
        <w:t xml:space="preserve"> </w:t>
      </w:r>
      <w:r w:rsidRPr="00983A34">
        <w:rPr>
          <w:rStyle w:val="aa"/>
          <w:rFonts w:ascii="Times New Roman" w:hAnsi="Times New Roman"/>
          <w:sz w:val="28"/>
          <w:szCs w:val="28"/>
        </w:rPr>
        <w:t xml:space="preserve">(далее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w:t>
      </w:r>
      <w:r w:rsidRPr="00983A34">
        <w:rPr>
          <w:rStyle w:val="aa"/>
          <w:rFonts w:ascii="Times New Roman" w:hAnsi="Times New Roman"/>
          <w:sz w:val="28"/>
          <w:szCs w:val="28"/>
        </w:rPr>
        <w:lastRenderedPageBreak/>
        <w:t xml:space="preserve">государственных и муниципальных услуг (функций)" (далее - Единый портал), на информационных стендах в помещениях Администрации </w:t>
      </w:r>
      <w:r w:rsidR="008E38BC" w:rsidRPr="00983A34">
        <w:rPr>
          <w:rStyle w:val="aa"/>
          <w:rFonts w:ascii="Times New Roman" w:hAnsi="Times New Roman"/>
          <w:sz w:val="28"/>
          <w:szCs w:val="28"/>
        </w:rPr>
        <w:t>Ботанического сельского поселения</w:t>
      </w:r>
      <w:r w:rsidRPr="00983A34">
        <w:rPr>
          <w:rStyle w:val="aa"/>
          <w:rFonts w:ascii="Times New Roman" w:hAnsi="Times New Roman"/>
          <w:sz w:val="28"/>
          <w:szCs w:val="28"/>
        </w:rPr>
        <w:t>;</w:t>
      </w:r>
      <w:proofErr w:type="gramEnd"/>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предоставления заявителю информации в устной форме по телефону или при личном обращении;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предоставления заявителю информации в письменной форме по почте или электронной почте.</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1.3.2. На официальном сайте, в федеральном реестре, на Едином портале и на информационных стендах в помещениях Администрации </w:t>
      </w:r>
      <w:r w:rsidR="00B15F95" w:rsidRPr="00983A34">
        <w:rPr>
          <w:rStyle w:val="aa"/>
          <w:rFonts w:ascii="Times New Roman" w:hAnsi="Times New Roman"/>
          <w:sz w:val="28"/>
          <w:szCs w:val="28"/>
        </w:rPr>
        <w:t xml:space="preserve">Ботанического сельского поселения </w:t>
      </w:r>
      <w:r w:rsidRPr="00983A34">
        <w:rPr>
          <w:rStyle w:val="aa"/>
          <w:rFonts w:ascii="Times New Roman" w:hAnsi="Times New Roman"/>
          <w:sz w:val="28"/>
          <w:szCs w:val="28"/>
        </w:rPr>
        <w:t>размещается следующая справочная информация: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о месте нахождения и графике работы Администрации </w:t>
      </w:r>
      <w:r w:rsidR="00B15F95" w:rsidRPr="00983A34">
        <w:rPr>
          <w:rStyle w:val="aa"/>
          <w:rFonts w:ascii="Times New Roman" w:hAnsi="Times New Roman"/>
          <w:sz w:val="28"/>
          <w:szCs w:val="28"/>
        </w:rPr>
        <w:t>Ботанического сельского поселения</w:t>
      </w:r>
      <w:r w:rsidRPr="00983A34">
        <w:rPr>
          <w:rStyle w:val="aa"/>
          <w:rFonts w:ascii="Times New Roman" w:hAnsi="Times New Roman"/>
          <w:sz w:val="28"/>
          <w:szCs w:val="28"/>
        </w:rPr>
        <w:t>;</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справочных телефонах Администрации </w:t>
      </w:r>
      <w:r w:rsidR="00B15F95" w:rsidRPr="00983A34">
        <w:rPr>
          <w:rStyle w:val="aa"/>
          <w:rFonts w:ascii="Times New Roman" w:hAnsi="Times New Roman"/>
          <w:sz w:val="28"/>
          <w:szCs w:val="28"/>
        </w:rPr>
        <w:t>Ботанического сельского поселения</w:t>
      </w:r>
      <w:r w:rsidRPr="00983A34">
        <w:rPr>
          <w:rStyle w:val="aa"/>
          <w:rFonts w:ascii="Times New Roman" w:hAnsi="Times New Roman"/>
          <w:sz w:val="28"/>
          <w:szCs w:val="28"/>
        </w:rPr>
        <w:t>, в том числе номере телефона-автоинформатора;</w:t>
      </w:r>
    </w:p>
    <w:p w:rsidR="00D7622F" w:rsidRPr="00983A34" w:rsidRDefault="00D7622F" w:rsidP="00983A34">
      <w:pPr>
        <w:rPr>
          <w:rStyle w:val="aa"/>
          <w:rFonts w:ascii="Times New Roman" w:hAnsi="Times New Roman"/>
          <w:sz w:val="28"/>
          <w:szCs w:val="28"/>
        </w:rPr>
      </w:pPr>
      <w:proofErr w:type="gramStart"/>
      <w:r w:rsidRPr="00983A34">
        <w:rPr>
          <w:rStyle w:val="aa"/>
          <w:rFonts w:ascii="Times New Roman" w:hAnsi="Times New Roman"/>
          <w:sz w:val="28"/>
          <w:szCs w:val="28"/>
        </w:rPr>
        <w:t>адресах</w:t>
      </w:r>
      <w:proofErr w:type="gramEnd"/>
      <w:r w:rsidRPr="00983A34">
        <w:rPr>
          <w:rStyle w:val="aa"/>
          <w:rFonts w:ascii="Times New Roman" w:hAnsi="Times New Roman"/>
          <w:sz w:val="28"/>
          <w:szCs w:val="28"/>
        </w:rPr>
        <w:t xml:space="preserve"> официального сайта, а также электронной почты и (или) формы обратной связи Администрации </w:t>
      </w:r>
      <w:r w:rsidR="00B15F95" w:rsidRPr="00983A34">
        <w:rPr>
          <w:rStyle w:val="aa"/>
          <w:rFonts w:ascii="Times New Roman" w:hAnsi="Times New Roman"/>
          <w:sz w:val="28"/>
          <w:szCs w:val="28"/>
        </w:rPr>
        <w:t>Ботанического сельского поселения</w:t>
      </w:r>
      <w:r w:rsidRPr="00983A34">
        <w:rPr>
          <w:rStyle w:val="aa"/>
          <w:rFonts w:ascii="Times New Roman" w:hAnsi="Times New Roman"/>
          <w:sz w:val="28"/>
          <w:szCs w:val="28"/>
        </w:rPr>
        <w:t xml:space="preserve"> в информационно-телекоммуникационной сети "Интернет".</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график приема заявлений;</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текст настоящего Административного регламента;</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перечень нормативных правовых актов, регулирующих предоставление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порядок досудебного (внесудебного) обжалования решений и действий (бездействия) Администрации </w:t>
      </w:r>
      <w:r w:rsidR="00B15F95" w:rsidRPr="00983A34">
        <w:rPr>
          <w:rStyle w:val="aa"/>
          <w:rFonts w:ascii="Times New Roman" w:hAnsi="Times New Roman"/>
          <w:sz w:val="28"/>
          <w:szCs w:val="28"/>
        </w:rPr>
        <w:t>Ботанического сельского поселения</w:t>
      </w:r>
      <w:r w:rsidRPr="00983A34">
        <w:rPr>
          <w:rStyle w:val="aa"/>
          <w:rFonts w:ascii="Times New Roman" w:hAnsi="Times New Roman"/>
          <w:sz w:val="28"/>
          <w:szCs w:val="28"/>
        </w:rPr>
        <w:t xml:space="preserve"> и ее должностных лиц;</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формы заявлений для заполнения и образцы заполнения заявлений</w:t>
      </w:r>
      <w:r w:rsidR="00710D79" w:rsidRPr="00983A34">
        <w:rPr>
          <w:rStyle w:val="aa"/>
          <w:rFonts w:ascii="Times New Roman" w:hAnsi="Times New Roman"/>
          <w:sz w:val="28"/>
          <w:szCs w:val="28"/>
        </w:rPr>
        <w:t xml:space="preserve"> (приложение №1)</w:t>
      </w:r>
      <w:r w:rsidRPr="00983A34">
        <w:rPr>
          <w:rStyle w:val="aa"/>
          <w:rFonts w:ascii="Times New Roman" w:hAnsi="Times New Roman"/>
          <w:sz w:val="28"/>
          <w:szCs w:val="28"/>
        </w:rPr>
        <w:t>.</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перечень нормативных правовых актов, регулирующих предоставление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круг заявителей;</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lastRenderedPageBreak/>
        <w:t>срок предоставления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исчерпывающий перечень оснований для отказа в предоставлении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порядок досудебного (внесудебного) обжалования решений и действий (бездействия) Администрации </w:t>
      </w:r>
      <w:r w:rsidR="00B15F95" w:rsidRPr="00983A34">
        <w:rPr>
          <w:rStyle w:val="aa"/>
          <w:rFonts w:ascii="Times New Roman" w:hAnsi="Times New Roman"/>
          <w:sz w:val="28"/>
          <w:szCs w:val="28"/>
        </w:rPr>
        <w:t>Ботанического сельского поселения</w:t>
      </w:r>
      <w:r w:rsidRPr="00983A34">
        <w:rPr>
          <w:rStyle w:val="aa"/>
          <w:rFonts w:ascii="Times New Roman" w:hAnsi="Times New Roman"/>
          <w:sz w:val="28"/>
          <w:szCs w:val="28"/>
        </w:rPr>
        <w:t xml:space="preserve"> и ее должностных лиц;</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формы заявлений для заполнения и образцы заполнения заявлений.</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1.3.5. На информационных стендах в помещениях Администрации </w:t>
      </w:r>
      <w:r w:rsidR="00B15F95" w:rsidRPr="00983A34">
        <w:rPr>
          <w:rStyle w:val="aa"/>
          <w:rFonts w:ascii="Times New Roman" w:hAnsi="Times New Roman"/>
          <w:sz w:val="28"/>
          <w:szCs w:val="28"/>
        </w:rPr>
        <w:t>Ботанического сельского поселения</w:t>
      </w:r>
      <w:r w:rsidRPr="00983A34">
        <w:rPr>
          <w:rStyle w:val="aa"/>
          <w:rFonts w:ascii="Times New Roman" w:hAnsi="Times New Roman"/>
          <w:sz w:val="28"/>
          <w:szCs w:val="28"/>
        </w:rPr>
        <w:t xml:space="preserve"> кроме справочной информации, указанной в пункте 1.3.2 настоящего Административного регламента, размещается следующая информация: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график приема заявлений;</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порядок досудебного (внесудебного) обжалования решений и действий (бездействия) Администрации </w:t>
      </w:r>
      <w:r w:rsidR="00B15F95" w:rsidRPr="00983A34">
        <w:rPr>
          <w:rStyle w:val="aa"/>
          <w:rFonts w:ascii="Times New Roman" w:hAnsi="Times New Roman"/>
          <w:sz w:val="28"/>
          <w:szCs w:val="28"/>
        </w:rPr>
        <w:t>Ботанического сельского поселения</w:t>
      </w:r>
      <w:r w:rsidRPr="00983A34">
        <w:rPr>
          <w:rStyle w:val="aa"/>
          <w:rFonts w:ascii="Times New Roman" w:hAnsi="Times New Roman"/>
          <w:sz w:val="28"/>
          <w:szCs w:val="28"/>
        </w:rPr>
        <w:t xml:space="preserve"> и ее должностных лиц;</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формы заявлений для заполнения и образцы заполнения заявлений.</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1.3.7. Предоставление информации заявителю в устной форме по телефону или при личном обращении осуществляется по следующим вопросам:</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дата поступления в Администрацию </w:t>
      </w:r>
      <w:r w:rsidR="00B15F95" w:rsidRPr="00983A34">
        <w:rPr>
          <w:rStyle w:val="aa"/>
          <w:rFonts w:ascii="Times New Roman" w:hAnsi="Times New Roman"/>
          <w:sz w:val="28"/>
          <w:szCs w:val="28"/>
        </w:rPr>
        <w:t xml:space="preserve">Ботанического сельского поселения </w:t>
      </w:r>
      <w:r w:rsidRPr="00983A34">
        <w:rPr>
          <w:rStyle w:val="aa"/>
          <w:rFonts w:ascii="Times New Roman" w:hAnsi="Times New Roman"/>
          <w:sz w:val="28"/>
          <w:szCs w:val="28"/>
        </w:rPr>
        <w:t xml:space="preserve">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r w:rsidR="00B15F95" w:rsidRPr="00983A34">
        <w:rPr>
          <w:rStyle w:val="aa"/>
          <w:rFonts w:ascii="Times New Roman" w:hAnsi="Times New Roman"/>
          <w:sz w:val="28"/>
          <w:szCs w:val="28"/>
        </w:rPr>
        <w:t>Ботанического сельского поселения</w:t>
      </w:r>
      <w:r w:rsidRPr="00983A34">
        <w:rPr>
          <w:rStyle w:val="aa"/>
          <w:rFonts w:ascii="Times New Roman" w:hAnsi="Times New Roman"/>
          <w:sz w:val="28"/>
          <w:szCs w:val="28"/>
        </w:rPr>
        <w:t>, рассматривающего заявление;</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ход рассмотрения заявления;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нормативные правовые акты, на основании которых Администрация </w:t>
      </w:r>
      <w:r w:rsidR="00B15F95" w:rsidRPr="00983A34">
        <w:rPr>
          <w:rStyle w:val="aa"/>
          <w:rFonts w:ascii="Times New Roman" w:hAnsi="Times New Roman"/>
          <w:sz w:val="28"/>
          <w:szCs w:val="28"/>
        </w:rPr>
        <w:t xml:space="preserve">Ботанического сельского поселения </w:t>
      </w:r>
      <w:r w:rsidRPr="00983A34">
        <w:rPr>
          <w:rStyle w:val="aa"/>
          <w:rFonts w:ascii="Times New Roman" w:hAnsi="Times New Roman"/>
          <w:sz w:val="28"/>
          <w:szCs w:val="28"/>
        </w:rPr>
        <w:t>предоставляет муниципальную услугу;</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место размещения на официальном сайте Администрации </w:t>
      </w:r>
      <w:r w:rsidR="00B15F95" w:rsidRPr="00983A34">
        <w:rPr>
          <w:rStyle w:val="aa"/>
          <w:rFonts w:ascii="Times New Roman" w:hAnsi="Times New Roman"/>
          <w:sz w:val="28"/>
          <w:szCs w:val="28"/>
        </w:rPr>
        <w:t xml:space="preserve">Ботанического сельского поселения </w:t>
      </w:r>
      <w:r w:rsidRPr="00983A34">
        <w:rPr>
          <w:rStyle w:val="aa"/>
          <w:rFonts w:ascii="Times New Roman" w:hAnsi="Times New Roman"/>
          <w:sz w:val="28"/>
          <w:szCs w:val="28"/>
        </w:rPr>
        <w:t>и на Едином портале информации по вопросам предоставления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При предоставлении заявителю указанной в настоящем пункте информации работник Администрации </w:t>
      </w:r>
      <w:r w:rsidR="00B15F95" w:rsidRPr="00983A34">
        <w:rPr>
          <w:rStyle w:val="aa"/>
          <w:rFonts w:ascii="Times New Roman" w:hAnsi="Times New Roman"/>
          <w:sz w:val="28"/>
          <w:szCs w:val="28"/>
        </w:rPr>
        <w:t>Ботанического сельского поселения</w:t>
      </w:r>
      <w:r w:rsidRPr="00983A34">
        <w:rPr>
          <w:rStyle w:val="aa"/>
          <w:rFonts w:ascii="Times New Roman" w:hAnsi="Times New Roman"/>
          <w:sz w:val="28"/>
          <w:szCs w:val="28"/>
        </w:rPr>
        <w:t xml:space="preserve"> должен назвать свою фамилию, имя, отчество (при наличии), должность, а также наименование структурного подразделения Администрации </w:t>
      </w:r>
      <w:r w:rsidR="00B15F95" w:rsidRPr="00983A34">
        <w:rPr>
          <w:rStyle w:val="aa"/>
          <w:rFonts w:ascii="Times New Roman" w:hAnsi="Times New Roman"/>
          <w:sz w:val="28"/>
          <w:szCs w:val="28"/>
        </w:rPr>
        <w:t>Ботанического сельского поселения</w:t>
      </w:r>
      <w:r w:rsidRPr="00983A34">
        <w:rPr>
          <w:rStyle w:val="aa"/>
          <w:rFonts w:ascii="Times New Roman" w:hAnsi="Times New Roman"/>
          <w:sz w:val="28"/>
          <w:szCs w:val="28"/>
        </w:rPr>
        <w:t xml:space="preserve">, в которое обратился заявитель, и в вежливой форме подробно проинформировать </w:t>
      </w:r>
      <w:r w:rsidRPr="00983A34">
        <w:rPr>
          <w:rStyle w:val="aa"/>
          <w:rFonts w:ascii="Times New Roman" w:hAnsi="Times New Roman"/>
          <w:sz w:val="28"/>
          <w:szCs w:val="28"/>
        </w:rPr>
        <w:lastRenderedPageBreak/>
        <w:t>обратившегося по интересующим его вопросам.</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Время ответа на вопросы заявителя по телефону или при личном обращении не должно превышать 10 минут.</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В случае если для подготовки ответа требуется больше времени, чем установлено, работник Администрации </w:t>
      </w:r>
      <w:r w:rsidR="00B15F95" w:rsidRPr="00983A34">
        <w:rPr>
          <w:rStyle w:val="aa"/>
          <w:rFonts w:ascii="Times New Roman" w:hAnsi="Times New Roman"/>
          <w:sz w:val="28"/>
          <w:szCs w:val="28"/>
        </w:rPr>
        <w:t>Ботанического сельского поселения</w:t>
      </w:r>
      <w:r w:rsidRPr="00983A34">
        <w:rPr>
          <w:rStyle w:val="aa"/>
          <w:rFonts w:ascii="Times New Roman" w:hAnsi="Times New Roman"/>
          <w:sz w:val="28"/>
          <w:szCs w:val="28"/>
        </w:rPr>
        <w:t xml:space="preserve">, осуществляющий устное информирование, вправе предложить заявителю обратиться для получения необходимой информации в письменной </w:t>
      </w:r>
      <w:proofErr w:type="gramStart"/>
      <w:r w:rsidRPr="00983A34">
        <w:rPr>
          <w:rStyle w:val="aa"/>
          <w:rFonts w:ascii="Times New Roman" w:hAnsi="Times New Roman"/>
          <w:sz w:val="28"/>
          <w:szCs w:val="28"/>
        </w:rPr>
        <w:t>форме</w:t>
      </w:r>
      <w:proofErr w:type="gramEnd"/>
      <w:r w:rsidRPr="00983A34">
        <w:rPr>
          <w:rStyle w:val="aa"/>
          <w:rFonts w:ascii="Times New Roman" w:hAnsi="Times New Roman"/>
          <w:sz w:val="28"/>
          <w:szCs w:val="28"/>
        </w:rPr>
        <w:t xml:space="preserve"> либо назначить другое удобное время.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1.3.8. </w:t>
      </w:r>
      <w:proofErr w:type="gramStart"/>
      <w:r w:rsidRPr="00983A34">
        <w:rPr>
          <w:rStyle w:val="aa"/>
          <w:rFonts w:ascii="Times New Roman" w:hAnsi="Times New Roman"/>
          <w:sz w:val="28"/>
          <w:szCs w:val="28"/>
        </w:rPr>
        <w:t xml:space="preserve">При обращении заявителя за информацией в Администрацию </w:t>
      </w:r>
      <w:r w:rsidR="00B15F95" w:rsidRPr="00983A34">
        <w:rPr>
          <w:rStyle w:val="aa"/>
          <w:rFonts w:ascii="Times New Roman" w:hAnsi="Times New Roman"/>
          <w:sz w:val="28"/>
          <w:szCs w:val="28"/>
        </w:rPr>
        <w:t>Ботанического сельского поселения</w:t>
      </w:r>
      <w:r w:rsidRPr="00983A34">
        <w:rPr>
          <w:rStyle w:val="aa"/>
          <w:rFonts w:ascii="Times New Roman" w:hAnsi="Times New Roman"/>
          <w:sz w:val="28"/>
          <w:szCs w:val="28"/>
        </w:rPr>
        <w:t xml:space="preserve"> в письменной форме ответ на поставленный в обращении</w:t>
      </w:r>
      <w:proofErr w:type="gramEnd"/>
      <w:r w:rsidRPr="00983A34">
        <w:rPr>
          <w:rStyle w:val="aa"/>
          <w:rFonts w:ascii="Times New Roman" w:hAnsi="Times New Roman"/>
          <w:sz w:val="28"/>
          <w:szCs w:val="28"/>
        </w:rPr>
        <w:t xml:space="preserve">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1.3.10. Основными требованиями к информированию заявителей по вопросам предоставления муниципальной услуги являются: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достоверность и полнота предоставляемой информации;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четкость в изложении информации;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удобство и доступность получения информации;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оперативность предоставления информации.</w:t>
      </w:r>
    </w:p>
    <w:p w:rsidR="00D7622F" w:rsidRPr="00983A34" w:rsidRDefault="00D7622F" w:rsidP="00983A34">
      <w:pPr>
        <w:rPr>
          <w:rStyle w:val="aa"/>
          <w:rFonts w:ascii="Times New Roman" w:hAnsi="Times New Roman"/>
          <w:sz w:val="28"/>
          <w:szCs w:val="28"/>
        </w:rPr>
      </w:pPr>
    </w:p>
    <w:p w:rsidR="00D7622F" w:rsidRPr="00983A34" w:rsidRDefault="00D7622F" w:rsidP="00983A34">
      <w:pPr>
        <w:pStyle w:val="1"/>
        <w:rPr>
          <w:rFonts w:ascii="Times New Roman" w:hAnsi="Times New Roman"/>
          <w:b w:val="0"/>
          <w:sz w:val="28"/>
          <w:szCs w:val="28"/>
          <w:u w:val="none"/>
        </w:rPr>
      </w:pPr>
      <w:r w:rsidRPr="00983A34">
        <w:rPr>
          <w:rFonts w:ascii="Times New Roman" w:hAnsi="Times New Roman"/>
          <w:b w:val="0"/>
          <w:sz w:val="28"/>
          <w:szCs w:val="28"/>
          <w:u w:val="none"/>
        </w:rPr>
        <w:t>2. Стандарт предоставления муниципальной услуги</w:t>
      </w:r>
    </w:p>
    <w:p w:rsidR="00D7622F" w:rsidRPr="00983A34" w:rsidRDefault="00D7622F" w:rsidP="00983A34">
      <w:pPr>
        <w:rPr>
          <w:rStyle w:val="aa"/>
          <w:rFonts w:ascii="Times New Roman" w:hAnsi="Times New Roman"/>
          <w:sz w:val="28"/>
          <w:szCs w:val="28"/>
        </w:rPr>
      </w:pP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2.1. Наименование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"Постановка граждан на учет в качестве нуждающихся в жилых помещениях, предоставляемых по договорам социального найма".</w:t>
      </w:r>
    </w:p>
    <w:p w:rsidR="00D7622F" w:rsidRPr="00983A34" w:rsidRDefault="00D7622F" w:rsidP="00983A34">
      <w:pPr>
        <w:rPr>
          <w:rStyle w:val="aa"/>
          <w:rFonts w:ascii="Times New Roman" w:hAnsi="Times New Roman"/>
          <w:sz w:val="28"/>
          <w:szCs w:val="28"/>
        </w:rPr>
      </w:pP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2.2. Наименование органа, предоставляющего муниципальную услугу.</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Муниципальную услугу предоставляет Администрация </w:t>
      </w:r>
      <w:r w:rsidR="00B15F95" w:rsidRPr="00983A34">
        <w:rPr>
          <w:rStyle w:val="aa"/>
          <w:rFonts w:ascii="Times New Roman" w:hAnsi="Times New Roman"/>
          <w:sz w:val="28"/>
          <w:szCs w:val="28"/>
        </w:rPr>
        <w:t>Ботанического сельского поселения</w:t>
      </w:r>
      <w:r w:rsidRPr="00983A34">
        <w:rPr>
          <w:rStyle w:val="aa"/>
          <w:rFonts w:ascii="Times New Roman" w:hAnsi="Times New Roman"/>
          <w:sz w:val="28"/>
          <w:szCs w:val="28"/>
        </w:rPr>
        <w:t xml:space="preserve"> сельского поселения (далее - Администрация). </w:t>
      </w:r>
      <w:proofErr w:type="gramStart"/>
      <w:r w:rsidRPr="00983A34">
        <w:rPr>
          <w:rStyle w:val="aa"/>
          <w:rFonts w:ascii="Times New Roman" w:hAnsi="Times New Roman"/>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983A34">
        <w:rPr>
          <w:rStyle w:val="aa"/>
          <w:rFonts w:ascii="Times New Roman" w:hAnsi="Times New Roman"/>
          <w:sz w:val="28"/>
          <w:szCs w:val="28"/>
        </w:rPr>
        <w:t xml:space="preserve">,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w:t>
      </w:r>
      <w:r w:rsidRPr="00983A34">
        <w:rPr>
          <w:rStyle w:val="aa"/>
          <w:rFonts w:ascii="Times New Roman" w:hAnsi="Times New Roman"/>
          <w:sz w:val="28"/>
          <w:szCs w:val="28"/>
        </w:rPr>
        <w:lastRenderedPageBreak/>
        <w:t>27.07.2010 № 210-ФЗ “Об организации предоставления государственных и муниципальных услуг”.</w:t>
      </w:r>
    </w:p>
    <w:p w:rsidR="00D7622F" w:rsidRPr="00983A34" w:rsidRDefault="00D7622F" w:rsidP="00983A34">
      <w:pPr>
        <w:rPr>
          <w:rStyle w:val="aa"/>
          <w:rFonts w:ascii="Times New Roman" w:hAnsi="Times New Roman"/>
          <w:sz w:val="28"/>
          <w:szCs w:val="28"/>
        </w:rPr>
      </w:pP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2.3. Результат предоставления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Конечным результатом предоставления муниципальной услуги является:</w:t>
      </w:r>
    </w:p>
    <w:p w:rsidR="00D7622F" w:rsidRPr="00983A34" w:rsidRDefault="00D7622F" w:rsidP="00983A34">
      <w:pPr>
        <w:rPr>
          <w:rStyle w:val="aa"/>
          <w:rFonts w:ascii="Times New Roman" w:hAnsi="Times New Roman"/>
          <w:sz w:val="28"/>
          <w:szCs w:val="28"/>
        </w:rPr>
      </w:pPr>
      <w:proofErr w:type="gramStart"/>
      <w:r w:rsidRPr="00983A34">
        <w:rPr>
          <w:rStyle w:val="aa"/>
          <w:rFonts w:ascii="Times New Roman" w:hAnsi="Times New Roman"/>
          <w:sz w:val="28"/>
          <w:szCs w:val="28"/>
        </w:rPr>
        <w:t xml:space="preserve">а) принятие на учет гражданина в качестве нуждающегося в жилых помещениях, предоставляемых по договорам социального найма, и включение его в список граждан, имеющих право на предоставление жилых помещений, предоставляемых по договорам социального найма Администрацией </w:t>
      </w:r>
      <w:r w:rsidR="00B15F95" w:rsidRPr="00983A34">
        <w:rPr>
          <w:rStyle w:val="aa"/>
          <w:rFonts w:ascii="Times New Roman" w:hAnsi="Times New Roman"/>
          <w:sz w:val="28"/>
          <w:szCs w:val="28"/>
        </w:rPr>
        <w:t>Ботанического сельского поселения</w:t>
      </w:r>
      <w:r w:rsidRPr="00983A34">
        <w:rPr>
          <w:rStyle w:val="aa"/>
          <w:rFonts w:ascii="Times New Roman" w:hAnsi="Times New Roman"/>
          <w:sz w:val="28"/>
          <w:szCs w:val="28"/>
        </w:rPr>
        <w:t>;</w:t>
      </w:r>
      <w:proofErr w:type="gramEnd"/>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б) отказ в предоставлении муниципальной услуги.</w:t>
      </w:r>
    </w:p>
    <w:p w:rsidR="00D7622F" w:rsidRPr="00983A34" w:rsidRDefault="00D7622F" w:rsidP="00983A34">
      <w:pPr>
        <w:rPr>
          <w:rStyle w:val="aa"/>
          <w:rFonts w:ascii="Times New Roman" w:hAnsi="Times New Roman"/>
          <w:sz w:val="28"/>
          <w:szCs w:val="28"/>
        </w:rPr>
      </w:pP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2.4. Срок предоставления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Срок при принятии на учет в качестве нуждающегося в жилом помещении, отказе в принятии на учет в качестве нуждающегося в жилом помещении со дня регистрации заявления и документов составляет не более 30 рабочих дней и складывается из следующих сроков:</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срок регистрации заявления заявителя о предоставлении муниципальной услуги - не более 3 рабочих дней;</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срок организации межведомственного информационного взаимодействия, составляющий не более пяти дней со дня регистрации заявления и документов, включается в срок, предусмотренный абзацем 5 пункта 2.4. административного регламента;</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срок рассмотрения заявления и документов на комплектность, установления оснований для принятия на учет или отказа в принятии на учет, представления полного комплекта документов на рассмотрение жилищной комиссии - не более 6 рабочих дней со дня регистрации заявления и документов;</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срок рассмотрения жилищной комиссией заявления о принятии на учет в качестве нуждающихся в улучшении жилищных условий и документов - не более 15 рабочих дней со дня представления полного комплекта документов на рассмотрение жилищной комиссии;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 срок оформления и подписания проекта постановления администрации о принятии на учет в качестве нуждающегося в жилом помещении или </w:t>
      </w:r>
      <w:proofErr w:type="gramStart"/>
      <w:r w:rsidRPr="00983A34">
        <w:rPr>
          <w:rStyle w:val="aa"/>
          <w:rFonts w:ascii="Times New Roman" w:hAnsi="Times New Roman"/>
          <w:sz w:val="28"/>
          <w:szCs w:val="28"/>
        </w:rPr>
        <w:t>об отказе в принятии на учет в качестве нуждающегося в жилом помещении</w:t>
      </w:r>
      <w:proofErr w:type="gramEnd"/>
      <w:r w:rsidRPr="00983A34">
        <w:rPr>
          <w:rStyle w:val="aa"/>
          <w:rFonts w:ascii="Times New Roman" w:hAnsi="Times New Roman"/>
          <w:sz w:val="28"/>
          <w:szCs w:val="28"/>
        </w:rPr>
        <w:t xml:space="preserve"> – не более 5 рабочих дней со дня принятия решения жилищной комиссией;</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срок выдачи (направления) заявителю постановления администрации о принятии на учет в качестве нуждающегося в жилом помещении или об отказе в принятии на учет в качестве нуждающегося в жилом помещении – не более 3 рабочих дней со дня подписания главой администрации соответствующего постановления.</w:t>
      </w:r>
    </w:p>
    <w:p w:rsidR="00D7622F" w:rsidRPr="00983A34" w:rsidRDefault="00D7622F" w:rsidP="00983A34">
      <w:pPr>
        <w:rPr>
          <w:rStyle w:val="aa"/>
          <w:rFonts w:ascii="Times New Roman" w:hAnsi="Times New Roman"/>
          <w:sz w:val="28"/>
          <w:szCs w:val="28"/>
        </w:rPr>
      </w:pP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Перечень нормативных правовых актов (с указанием их реквизитов и </w:t>
      </w:r>
      <w:r w:rsidRPr="00983A34">
        <w:rPr>
          <w:rStyle w:val="aa"/>
          <w:rFonts w:ascii="Times New Roman" w:hAnsi="Times New Roman"/>
          <w:sz w:val="28"/>
          <w:szCs w:val="28"/>
        </w:rPr>
        <w:lastRenderedPageBreak/>
        <w:t>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D7622F" w:rsidRPr="00983A34" w:rsidRDefault="00D7622F" w:rsidP="00983A34">
      <w:pPr>
        <w:rPr>
          <w:rStyle w:val="aa"/>
          <w:rFonts w:ascii="Times New Roman" w:hAnsi="Times New Roman"/>
          <w:sz w:val="28"/>
          <w:szCs w:val="28"/>
        </w:rPr>
      </w:pP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1) копия паспорта или иного документа, удостоверяющего личность гражданина, подающего заявление о принятии на учет;</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2) 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гражданина, подающего заявление о принятии на учет.</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В целях постановки на учет в качестве нуждающихся в жилых помещениях, предоставляемых по договорам социального найма, граждан, проживающих совместно с членами семьи, к документам, являющимся основаниями для принятия граждан на учет, относятся следующие документы:</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1) копии паспорта или иного документа, удостоверяющего личность каждого члена семьи;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2) 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 свидетельства о заключении брака, свидетельства о рождении;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3) 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совместно проживающих с гражданином, подавшим заявление, членов семьи.</w:t>
      </w:r>
    </w:p>
    <w:p w:rsidR="00D7622F" w:rsidRPr="00983A34" w:rsidRDefault="00D7622F" w:rsidP="00983A34">
      <w:pPr>
        <w:rPr>
          <w:rStyle w:val="aa"/>
          <w:rFonts w:ascii="Times New Roman" w:hAnsi="Times New Roman"/>
          <w:sz w:val="28"/>
          <w:szCs w:val="28"/>
        </w:rPr>
      </w:pPr>
      <w:proofErr w:type="gramStart"/>
      <w:r w:rsidRPr="00983A34">
        <w:rPr>
          <w:rStyle w:val="aa"/>
          <w:rFonts w:ascii="Times New Roman" w:hAnsi="Times New Roman"/>
          <w:sz w:val="28"/>
          <w:szCs w:val="28"/>
        </w:rPr>
        <w:t>В целях постановки на учет в качестве нуждающихся в жилых помещениях, предоставляемых по договорам социального найма, граждан,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к документам, являющимся основаниями для принятия граждан на учет, относятся следующие документы:</w:t>
      </w:r>
      <w:proofErr w:type="gramEnd"/>
    </w:p>
    <w:p w:rsidR="00D7622F" w:rsidRPr="00983A34" w:rsidRDefault="00D7622F" w:rsidP="00983A34">
      <w:pPr>
        <w:rPr>
          <w:rStyle w:val="aa"/>
          <w:rFonts w:ascii="Times New Roman" w:hAnsi="Times New Roman"/>
          <w:sz w:val="28"/>
          <w:szCs w:val="28"/>
        </w:rPr>
      </w:pPr>
      <w:proofErr w:type="gramStart"/>
      <w:r w:rsidRPr="00983A34">
        <w:rPr>
          <w:rStyle w:val="aa"/>
          <w:rFonts w:ascii="Times New Roman" w:hAnsi="Times New Roman"/>
          <w:sz w:val="28"/>
          <w:szCs w:val="28"/>
        </w:rPr>
        <w:t>1) копии документов, подтверждающих право гражданина, подающего заявление о принятии на учет, и (или)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в том числе копии договоров социального найма, свидетельства о государственной регистрации прав на недвижимое имущество;</w:t>
      </w:r>
      <w:proofErr w:type="gramEnd"/>
    </w:p>
    <w:p w:rsidR="00D7622F" w:rsidRPr="00983A34" w:rsidRDefault="00D7622F" w:rsidP="00983A34">
      <w:pPr>
        <w:rPr>
          <w:rStyle w:val="aa"/>
          <w:rFonts w:ascii="Times New Roman" w:hAnsi="Times New Roman"/>
          <w:sz w:val="28"/>
          <w:szCs w:val="28"/>
        </w:rPr>
      </w:pPr>
      <w:proofErr w:type="gramStart"/>
      <w:r w:rsidRPr="00983A34">
        <w:rPr>
          <w:rStyle w:val="aa"/>
          <w:rFonts w:ascii="Times New Roman" w:hAnsi="Times New Roman"/>
          <w:sz w:val="28"/>
          <w:szCs w:val="28"/>
        </w:rPr>
        <w:t xml:space="preserve">2) копии технических паспортов на каждое жилое помещение, занимаемое по договору социального найма и (или) находящееся в собственности гражданина, </w:t>
      </w:r>
      <w:r w:rsidRPr="00983A34">
        <w:rPr>
          <w:rStyle w:val="aa"/>
          <w:rFonts w:ascii="Times New Roman" w:hAnsi="Times New Roman"/>
          <w:sz w:val="28"/>
          <w:szCs w:val="28"/>
        </w:rPr>
        <w:lastRenderedPageBreak/>
        <w:t>подающего заявление, и (или) совместно проживающих с ним членов семьи, а в случае если технический паспорт отсутствует, - копия иного документа, содержащего техническую информацию о жилом помещении, выданного организацией, осуществляющей деятельность по техническому учету соответствующего жилищного фонда.</w:t>
      </w:r>
      <w:proofErr w:type="gramEnd"/>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Граждане, подающие заявления о принятии на учет от имени гражданина, признанного недееспособным, законными представителями которого они являются, прилагают копию паспорта или иного документа, удостоверяющего личность гражданина, признанного недееспособным.</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Документы представляются в копиях с одновременным предоставлением оригинала. Копии документов после проверки их соответствия оригиналу заверяются лицом, принимающим документы.</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2.6.2. Граждане, подающие заявления о принятии на учет, и (или) совместно проживающие с ними члены семьи, намеренно не совершавшие в течение пяти лет, предшествующих дню подачи заявления о принятии на учет, действий, приведших к ухудшению их жилищных условий, указывают в заявлениях сведения о том, что они не совершали таких действий.</w:t>
      </w:r>
    </w:p>
    <w:p w:rsidR="00D7622F" w:rsidRPr="00983A34" w:rsidRDefault="00D7622F" w:rsidP="00983A34">
      <w:pPr>
        <w:rPr>
          <w:rStyle w:val="aa"/>
          <w:rFonts w:ascii="Times New Roman" w:hAnsi="Times New Roman"/>
          <w:sz w:val="28"/>
          <w:szCs w:val="28"/>
        </w:rPr>
      </w:pPr>
      <w:proofErr w:type="gramStart"/>
      <w:r w:rsidRPr="00983A34">
        <w:rPr>
          <w:rStyle w:val="aa"/>
          <w:rFonts w:ascii="Times New Roman" w:hAnsi="Times New Roman"/>
          <w:sz w:val="28"/>
          <w:szCs w:val="28"/>
        </w:rPr>
        <w:t>Граждане, подающие заявления о принятии на учет, и (или) совместно проживающие с ними члены семьи, которые намеренно совершили в течение пяти лет, предшествующих дню подачи заявления о принятии на учет, действия, приведшие к ухудшению их жилищных условий, а именно к уменьшению размера занимаемого жилого помещения либо к отчуждению жилых помещений, находившихся в собственности гражданина и (или) в собственности членов семьи</w:t>
      </w:r>
      <w:proofErr w:type="gramEnd"/>
      <w:r w:rsidRPr="00983A34">
        <w:rPr>
          <w:rStyle w:val="aa"/>
          <w:rFonts w:ascii="Times New Roman" w:hAnsi="Times New Roman"/>
          <w:sz w:val="28"/>
          <w:szCs w:val="28"/>
        </w:rPr>
        <w:t>, указывают в заявлениях дату совершения таких действий.</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2.6.3. </w:t>
      </w:r>
      <w:proofErr w:type="gramStart"/>
      <w:r w:rsidRPr="00983A34">
        <w:rPr>
          <w:rStyle w:val="aa"/>
          <w:rFonts w:ascii="Times New Roman" w:hAnsi="Times New Roman"/>
          <w:sz w:val="28"/>
          <w:szCs w:val="28"/>
        </w:rPr>
        <w:t>В случаях если в документах, являющихся основаниями для принятия граждан на учет, указаны сведения о том, что в собственности граждан, подавших заявления о принятии на учет, и (или) совместно проживающих с ними членов семей находятся жилые дома, квартиры, дачи, гаражи, иные строения, помещения и сооружения, относящиеся в соответствии с законодательством к объектам налогообложения налогом на имущество физических лиц, Администрация запрашивает</w:t>
      </w:r>
      <w:proofErr w:type="gramEnd"/>
      <w:r w:rsidRPr="00983A34">
        <w:rPr>
          <w:rStyle w:val="aa"/>
          <w:rFonts w:ascii="Times New Roman" w:hAnsi="Times New Roman"/>
          <w:sz w:val="28"/>
          <w:szCs w:val="28"/>
        </w:rPr>
        <w:t xml:space="preserve"> у налоговых органов или организаций, осуществляющих техническую инвентаризацию, информацию о стоимости такого имущества.</w:t>
      </w:r>
    </w:p>
    <w:p w:rsidR="00D7622F" w:rsidRPr="00983A34" w:rsidRDefault="00D7622F" w:rsidP="00983A34">
      <w:pPr>
        <w:rPr>
          <w:rStyle w:val="aa"/>
          <w:rFonts w:ascii="Times New Roman" w:hAnsi="Times New Roman"/>
          <w:sz w:val="28"/>
          <w:szCs w:val="28"/>
        </w:rPr>
      </w:pPr>
      <w:proofErr w:type="gramStart"/>
      <w:r w:rsidRPr="00983A34">
        <w:rPr>
          <w:rStyle w:val="aa"/>
          <w:rFonts w:ascii="Times New Roman" w:hAnsi="Times New Roman"/>
          <w:sz w:val="28"/>
          <w:szCs w:val="28"/>
        </w:rPr>
        <w:t>В случаях если в документах, являющихся основаниями для принятия граждан на учет, указаны сведения о том, что в собственности граждан, подавших заявления о принятии на учет, и (или) совместно проживающих с ними членов семей находятся земельные участки, относящиеся в соответствии с законодательством к объекту налогообложения земельным налогом, не используемые ими в предпринимательской деятельности, Администрация запрашивает у налоговых органов информацию о</w:t>
      </w:r>
      <w:proofErr w:type="gramEnd"/>
      <w:r w:rsidRPr="00983A34">
        <w:rPr>
          <w:rStyle w:val="aa"/>
          <w:rFonts w:ascii="Times New Roman" w:hAnsi="Times New Roman"/>
          <w:sz w:val="28"/>
          <w:szCs w:val="28"/>
        </w:rPr>
        <w:t xml:space="preserve"> кадастровой стоимости таких земельных участков.</w:t>
      </w:r>
    </w:p>
    <w:p w:rsidR="00D7622F" w:rsidRPr="00983A34" w:rsidRDefault="00D7622F" w:rsidP="00983A34">
      <w:pPr>
        <w:rPr>
          <w:rStyle w:val="aa"/>
          <w:rFonts w:ascii="Times New Roman" w:hAnsi="Times New Roman"/>
          <w:sz w:val="28"/>
          <w:szCs w:val="28"/>
        </w:rPr>
      </w:pPr>
      <w:proofErr w:type="gramStart"/>
      <w:r w:rsidRPr="00983A34">
        <w:rPr>
          <w:rStyle w:val="aa"/>
          <w:rFonts w:ascii="Times New Roman" w:hAnsi="Times New Roman"/>
          <w:sz w:val="28"/>
          <w:szCs w:val="28"/>
        </w:rPr>
        <w:t xml:space="preserve">В случаях если в заявлениях о принятии на учет граждане указали в качестве основания для признания их нуждающимися в жилых помещениях, предоставляемых по договору социального найма, факты проживания в жилых помещениях, не отвечающих установленным для жилых помещений требованиям, Администрация запрашивает у органов государственной власти и (или) органов местного самоуправления, имеющих право на принятие решений о признании </w:t>
      </w:r>
      <w:r w:rsidRPr="00983A34">
        <w:rPr>
          <w:rStyle w:val="aa"/>
          <w:rFonts w:ascii="Times New Roman" w:hAnsi="Times New Roman"/>
          <w:sz w:val="28"/>
          <w:szCs w:val="28"/>
        </w:rPr>
        <w:lastRenderedPageBreak/>
        <w:t>жилых помещений не отвечающими</w:t>
      </w:r>
      <w:proofErr w:type="gramEnd"/>
      <w:r w:rsidRPr="00983A34">
        <w:rPr>
          <w:rStyle w:val="aa"/>
          <w:rFonts w:ascii="Times New Roman" w:hAnsi="Times New Roman"/>
          <w:sz w:val="28"/>
          <w:szCs w:val="28"/>
        </w:rPr>
        <w:t xml:space="preserve"> установленным для жилых помещений требованиям, информацию, подтверждающую принятие этими органами соответствующих решений.</w:t>
      </w:r>
    </w:p>
    <w:p w:rsidR="00D7622F" w:rsidRPr="00983A34" w:rsidRDefault="00D7622F" w:rsidP="00983A34">
      <w:pPr>
        <w:rPr>
          <w:rStyle w:val="aa"/>
          <w:rFonts w:ascii="Times New Roman" w:hAnsi="Times New Roman"/>
          <w:sz w:val="28"/>
          <w:szCs w:val="28"/>
        </w:rPr>
      </w:pPr>
      <w:proofErr w:type="gramStart"/>
      <w:r w:rsidRPr="00983A34">
        <w:rPr>
          <w:rStyle w:val="aa"/>
          <w:rFonts w:ascii="Times New Roman" w:hAnsi="Times New Roman"/>
          <w:sz w:val="28"/>
          <w:szCs w:val="28"/>
        </w:rPr>
        <w:t>Администрация вправе в пределах своей компетенции запрашивать в органах государственной власти Российской Федерации, в органах государственной власти Республики Крым, у юридических лиц, а также у иных органов местного самоуправления информацию, необходимую для проверки сведений, указанных в заявлениях о принятии на учет и в документах, являющихся основаниями для принятия граждан на учет.</w:t>
      </w:r>
      <w:proofErr w:type="gramEnd"/>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2.6.4. Запрещается требовать от заявителя: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7622F" w:rsidRPr="00983A34" w:rsidRDefault="00D7622F" w:rsidP="00983A34">
      <w:pPr>
        <w:rPr>
          <w:rStyle w:val="aa"/>
          <w:rFonts w:ascii="Times New Roman" w:hAnsi="Times New Roman"/>
          <w:sz w:val="28"/>
          <w:szCs w:val="28"/>
        </w:rPr>
      </w:pPr>
      <w:proofErr w:type="gramStart"/>
      <w:r w:rsidRPr="00983A34">
        <w:rPr>
          <w:rStyle w:val="aa"/>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983A34">
        <w:rPr>
          <w:rStyle w:val="aa"/>
          <w:rFonts w:ascii="Times New Roman" w:hAnsi="Times New Roman"/>
          <w:sz w:val="28"/>
          <w:szCs w:val="28"/>
        </w:rPr>
        <w:t xml:space="preserve"> </w:t>
      </w:r>
      <w:proofErr w:type="gramStart"/>
      <w:r w:rsidRPr="00983A34">
        <w:rPr>
          <w:rStyle w:val="aa"/>
          <w:rFonts w:ascii="Times New Roman" w:hAnsi="Times New Roman"/>
          <w:sz w:val="28"/>
          <w:szCs w:val="28"/>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983A34">
        <w:rPr>
          <w:rStyle w:val="aa"/>
          <w:rFonts w:ascii="Times New Roman" w:hAnsi="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7622F" w:rsidRPr="00983A34" w:rsidRDefault="00D7622F" w:rsidP="00983A34">
      <w:pPr>
        <w:rPr>
          <w:rStyle w:val="aa"/>
          <w:rFonts w:ascii="Times New Roman" w:hAnsi="Times New Roman"/>
          <w:sz w:val="28"/>
          <w:szCs w:val="28"/>
        </w:rPr>
      </w:pPr>
      <w:proofErr w:type="gramStart"/>
      <w:r w:rsidRPr="00983A34">
        <w:rPr>
          <w:rStyle w:val="aa"/>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983A34">
        <w:rPr>
          <w:rStyle w:val="aa"/>
          <w:rFonts w:ascii="Times New Roman" w:hAnsi="Times New Roman"/>
          <w:sz w:val="28"/>
          <w:szCs w:val="28"/>
        </w:rPr>
        <w:t xml:space="preserve"> муниципальных услуг”;</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w:t>
      </w:r>
      <w:r w:rsidRPr="00983A34">
        <w:rPr>
          <w:rStyle w:val="aa"/>
          <w:rFonts w:ascii="Times New Roman" w:hAnsi="Times New Roman"/>
          <w:sz w:val="28"/>
          <w:szCs w:val="28"/>
        </w:rPr>
        <w:lastRenderedPageBreak/>
        <w:t>подачи заявления о предоставлении государственной или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7622F" w:rsidRPr="00983A34" w:rsidRDefault="00D7622F" w:rsidP="00983A34">
      <w:pPr>
        <w:rPr>
          <w:rStyle w:val="aa"/>
          <w:rFonts w:ascii="Times New Roman" w:hAnsi="Times New Roman"/>
          <w:sz w:val="28"/>
          <w:szCs w:val="28"/>
        </w:rPr>
      </w:pPr>
      <w:proofErr w:type="gramStart"/>
      <w:r w:rsidRPr="00983A34">
        <w:rPr>
          <w:rStyle w:val="aa"/>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983A34">
        <w:rPr>
          <w:rStyle w:val="aa"/>
          <w:rFonts w:ascii="Times New Roman" w:hAnsi="Times New Roman"/>
          <w:sz w:val="28"/>
          <w:szCs w:val="28"/>
        </w:rPr>
        <w:t xml:space="preserve"> </w:t>
      </w:r>
      <w:proofErr w:type="gramStart"/>
      <w:r w:rsidRPr="00983A34">
        <w:rPr>
          <w:rStyle w:val="aa"/>
          <w:rFonts w:ascii="Times New Roman" w:hAnsi="Times New Roman"/>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983A34">
        <w:rPr>
          <w:rStyle w:val="aa"/>
          <w:rFonts w:ascii="Times New Roman" w:hAnsi="Times New Roman"/>
          <w:sz w:val="28"/>
          <w:szCs w:val="28"/>
        </w:rPr>
        <w:t xml:space="preserve"> услуг”, уведомляется заявитель, а также приносятся извинения за доставленные неудобства</w:t>
      </w:r>
      <w:r w:rsidR="00EB0162" w:rsidRPr="00983A34">
        <w:rPr>
          <w:rStyle w:val="aa"/>
          <w:rFonts w:ascii="Times New Roman" w:hAnsi="Times New Roman"/>
          <w:sz w:val="28"/>
          <w:szCs w:val="28"/>
        </w:rPr>
        <w:t>;</w:t>
      </w:r>
    </w:p>
    <w:p w:rsidR="004F03D5" w:rsidRPr="00983A34" w:rsidRDefault="004F03D5" w:rsidP="00983A34">
      <w:pPr>
        <w:rPr>
          <w:rFonts w:ascii="Times New Roman" w:eastAsiaTheme="minorHAnsi" w:hAnsi="Times New Roman"/>
          <w:sz w:val="28"/>
          <w:szCs w:val="28"/>
          <w:lang w:eastAsia="en-US"/>
        </w:rPr>
      </w:pPr>
      <w:proofErr w:type="gramStart"/>
      <w:r w:rsidRPr="00983A34">
        <w:rPr>
          <w:rFonts w:ascii="Times New Roman" w:eastAsiaTheme="minorHAnsi" w:hAnsi="Times New Roman"/>
          <w:sz w:val="28"/>
          <w:szCs w:val="28"/>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983A34">
          <w:rPr>
            <w:rFonts w:ascii="Times New Roman" w:eastAsiaTheme="minorHAnsi" w:hAnsi="Times New Roman"/>
            <w:sz w:val="28"/>
            <w:szCs w:val="28"/>
            <w:lang w:eastAsia="en-US"/>
          </w:rPr>
          <w:t>пунктом 7.2 части 1 статьи 16</w:t>
        </w:r>
      </w:hyperlink>
      <w:r w:rsidRPr="00983A34">
        <w:rPr>
          <w:rFonts w:ascii="Times New Roman" w:eastAsiaTheme="minorHAnsi" w:hAnsi="Times New Roman"/>
          <w:sz w:val="28"/>
          <w:szCs w:val="28"/>
          <w:lang w:eastAsia="en-US"/>
        </w:rPr>
        <w:t xml:space="preserve"> Федерального закона </w:t>
      </w:r>
      <w:r w:rsidRPr="00983A34">
        <w:rPr>
          <w:rFonts w:ascii="Times New Roman" w:hAnsi="Times New Roman"/>
          <w:sz w:val="28"/>
          <w:szCs w:val="28"/>
        </w:rPr>
        <w:t>от 27.07.2010 № 210-ФЗ «Об организации предоставления государственных и муниципальных услуг»,</w:t>
      </w:r>
      <w:r w:rsidRPr="00983A34">
        <w:rPr>
          <w:rFonts w:ascii="Times New Roman" w:eastAsiaTheme="minorHAnsi" w:hAnsi="Times New Roman"/>
          <w:sz w:val="28"/>
          <w:szCs w:val="28"/>
          <w:lang w:eastAsia="en-US"/>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983A34">
        <w:rPr>
          <w:rFonts w:ascii="Times New Roman" w:eastAsiaTheme="minorHAnsi" w:hAnsi="Times New Roman"/>
          <w:sz w:val="28"/>
          <w:szCs w:val="28"/>
          <w:lang w:eastAsia="en-US"/>
        </w:rPr>
        <w:t xml:space="preserve"> законами».</w:t>
      </w:r>
    </w:p>
    <w:p w:rsidR="00EB0162" w:rsidRPr="00983A34" w:rsidRDefault="00EB0162" w:rsidP="00983A34">
      <w:pPr>
        <w:rPr>
          <w:rStyle w:val="aa"/>
          <w:rFonts w:ascii="Times New Roman" w:hAnsi="Times New Roman"/>
          <w:sz w:val="28"/>
          <w:szCs w:val="28"/>
        </w:rPr>
      </w:pP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2.6.5. Заявление и документы, указанные в пункте 2.6.1 настоящего административного регламента, могут быть представлены заявителями по их выбору </w:t>
      </w:r>
      <w:proofErr w:type="gramStart"/>
      <w:r w:rsidRPr="00983A34">
        <w:rPr>
          <w:rStyle w:val="aa"/>
          <w:rFonts w:ascii="Times New Roman" w:hAnsi="Times New Roman"/>
          <w:sz w:val="28"/>
          <w:szCs w:val="28"/>
        </w:rPr>
        <w:t>в</w:t>
      </w:r>
      <w:proofErr w:type="gramEnd"/>
      <w:r w:rsidRPr="00983A34">
        <w:rPr>
          <w:rStyle w:val="aa"/>
          <w:rFonts w:ascii="Times New Roman" w:hAnsi="Times New Roman"/>
          <w:sz w:val="28"/>
          <w:szCs w:val="28"/>
        </w:rPr>
        <w:t xml:space="preserve"> </w:t>
      </w:r>
      <w:proofErr w:type="gramStart"/>
      <w:r w:rsidRPr="00983A34">
        <w:rPr>
          <w:rStyle w:val="aa"/>
          <w:rFonts w:ascii="Times New Roman" w:hAnsi="Times New Roman"/>
          <w:sz w:val="28"/>
          <w:szCs w:val="28"/>
        </w:rPr>
        <w:t>уполномоченный</w:t>
      </w:r>
      <w:proofErr w:type="gramEnd"/>
      <w:r w:rsidRPr="00983A34">
        <w:rPr>
          <w:rStyle w:val="aa"/>
          <w:rFonts w:ascii="Times New Roman" w:hAnsi="Times New Roman"/>
          <w:sz w:val="28"/>
          <w:szCs w:val="28"/>
        </w:rPr>
        <w:t xml:space="preserve"> орган или МФЦ лично, либо направлены посредством почтовой связи на бумажном носителе, либо представлены в Администрацию в форме электронного документа. </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Подача документов через МФЦ осуществляется в соответствии с соглашением о взаимодействии, заключенным между МФЦ и Администрацией, с момента вступления в силу соответствующего соглашения о взаимодействии.</w:t>
      </w:r>
    </w:p>
    <w:p w:rsidR="00D7622F" w:rsidRPr="00983A34" w:rsidRDefault="00D7622F" w:rsidP="00983A34">
      <w:pPr>
        <w:rPr>
          <w:rStyle w:val="aa"/>
          <w:rFonts w:ascii="Times New Roman" w:hAnsi="Times New Roman"/>
          <w:sz w:val="28"/>
          <w:szCs w:val="28"/>
        </w:rPr>
      </w:pP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D7622F" w:rsidRPr="00983A34" w:rsidRDefault="00D7622F" w:rsidP="00983A34">
      <w:pPr>
        <w:rPr>
          <w:rStyle w:val="aa"/>
          <w:rFonts w:ascii="Times New Roman" w:hAnsi="Times New Roman"/>
          <w:sz w:val="28"/>
          <w:szCs w:val="28"/>
        </w:rPr>
      </w:pP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2.8. Исчерпывающий перечень оснований для приостановления или отказа в предоставлении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2.8.1. Оснований для приостановления предоставления муниципальной услуги не предусмотрено.</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2.8.2. Основанием для отказа в предоставлении муниципальной услуги является: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1) не предоставление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D7622F" w:rsidRPr="00983A34" w:rsidRDefault="00D7622F" w:rsidP="00983A34">
      <w:pPr>
        <w:rPr>
          <w:rStyle w:val="aa"/>
          <w:rFonts w:ascii="Times New Roman" w:hAnsi="Times New Roman"/>
          <w:sz w:val="28"/>
          <w:szCs w:val="28"/>
        </w:rPr>
      </w:pPr>
      <w:proofErr w:type="gramStart"/>
      <w:r w:rsidRPr="00983A34">
        <w:rPr>
          <w:rStyle w:val="aa"/>
          <w:rFonts w:ascii="Times New Roman" w:hAnsi="Times New Roman"/>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настоящего Кодекса, если соответствующий документ не был представлен заявителем по собственной инициативе, за</w:t>
      </w:r>
      <w:proofErr w:type="gramEnd"/>
      <w:r w:rsidRPr="00983A34">
        <w:rPr>
          <w:rStyle w:val="aa"/>
          <w:rFonts w:ascii="Times New Roman" w:hAnsi="Times New Roman"/>
          <w:sz w:val="28"/>
          <w:szCs w:val="28"/>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3) предоставление документов в ненадлежащий орган;</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4) обращение за оказанием муниципальной услуги ненадлежащего лица;</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5) представителем не представлена оформленная в установленном порядке доверенность на осуществление действий;</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6) представлены документы, которые не подтверждают право соответствующего гражданина состоять на учете нуждающихся в предоставлении жилых помещений по договорам социального найма;</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7) не истек срок, предусмотренный частью 2 статьи 23 Закона Республики Крым от 6 июля 2015 г. N 130-ЗРК/2015 "О регулировании некоторых вопросов в области жилищных отношений в Республике Крым".</w:t>
      </w:r>
    </w:p>
    <w:p w:rsidR="00D7622F" w:rsidRPr="00983A34" w:rsidRDefault="00D7622F" w:rsidP="00983A34">
      <w:pPr>
        <w:rPr>
          <w:rStyle w:val="aa"/>
          <w:rFonts w:ascii="Times New Roman" w:hAnsi="Times New Roman"/>
          <w:sz w:val="28"/>
          <w:szCs w:val="28"/>
        </w:rPr>
      </w:pPr>
      <w:proofErr w:type="gramStart"/>
      <w:r w:rsidRPr="00983A34">
        <w:rPr>
          <w:rStyle w:val="aa"/>
          <w:rFonts w:ascii="Times New Roman" w:hAnsi="Times New Roman"/>
          <w:sz w:val="28"/>
          <w:szCs w:val="28"/>
        </w:rPr>
        <w:t>Предоставление военнослужащим, проходящим военную службу по контракту, а также гражданам, уволенным с военной службы, и совместно проживающим с ними членам их семей земельных участков для строительства индивидуальных жилых домов не является основанием для отказа в предоставлении муниципальной услуги и не является основанием для снятия их с учета в качестве нуждающихся в жилых помещениях.</w:t>
      </w:r>
      <w:proofErr w:type="gramEnd"/>
    </w:p>
    <w:p w:rsidR="00D7622F" w:rsidRPr="00983A34" w:rsidRDefault="00D7622F" w:rsidP="00983A34">
      <w:pPr>
        <w:rPr>
          <w:rStyle w:val="aa"/>
          <w:rFonts w:ascii="Times New Roman" w:hAnsi="Times New Roman"/>
          <w:sz w:val="28"/>
          <w:szCs w:val="28"/>
        </w:rPr>
      </w:pP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lastRenderedPageBreak/>
        <w:t>2.9. Порядок, размер и основания взимания государственной пошлины или иной платы, взимаемой за предоставление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Муниципальная услуга предоставляется бесплатно.</w:t>
      </w:r>
    </w:p>
    <w:p w:rsidR="00D7622F" w:rsidRPr="00983A34" w:rsidRDefault="00D7622F" w:rsidP="00983A34">
      <w:pPr>
        <w:rPr>
          <w:rStyle w:val="aa"/>
          <w:rFonts w:ascii="Times New Roman" w:hAnsi="Times New Roman"/>
          <w:sz w:val="28"/>
          <w:szCs w:val="28"/>
        </w:rPr>
      </w:pP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При предоставлении муниципальной услуги оснований взимания платы за предоставление муниципальной услуги не предусмотрено.</w:t>
      </w:r>
    </w:p>
    <w:p w:rsidR="00D7622F" w:rsidRPr="00983A34" w:rsidRDefault="00D7622F" w:rsidP="00983A34">
      <w:pPr>
        <w:rPr>
          <w:rStyle w:val="aa"/>
          <w:rFonts w:ascii="Times New Roman" w:hAnsi="Times New Roman"/>
          <w:sz w:val="28"/>
          <w:szCs w:val="28"/>
        </w:rPr>
      </w:pP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2.11.1. Максимальное время ожидания в очереди при подаче заявления о предоставлении муниципальной услуги не должно превышать 15 минут.</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2.11.2. Максимальное время ожидания в очереди на получение результата предоставления муниципальной услуги не должно превышать 15 минут.</w:t>
      </w:r>
    </w:p>
    <w:p w:rsidR="00D7622F" w:rsidRPr="00983A34" w:rsidRDefault="00D7622F" w:rsidP="00983A34">
      <w:pPr>
        <w:rPr>
          <w:rStyle w:val="aa"/>
          <w:rFonts w:ascii="Times New Roman" w:hAnsi="Times New Roman"/>
          <w:sz w:val="28"/>
          <w:szCs w:val="28"/>
        </w:rPr>
      </w:pP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 необходимых для оказания муниципальной услуги.</w:t>
      </w:r>
    </w:p>
    <w:p w:rsidR="00D7622F" w:rsidRPr="00983A34" w:rsidRDefault="00D7622F" w:rsidP="00983A34">
      <w:pPr>
        <w:rPr>
          <w:rStyle w:val="aa"/>
          <w:rFonts w:ascii="Times New Roman" w:hAnsi="Times New Roman"/>
          <w:sz w:val="28"/>
          <w:szCs w:val="28"/>
        </w:rPr>
      </w:pP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2.13. </w:t>
      </w:r>
      <w:proofErr w:type="gramStart"/>
      <w:r w:rsidRPr="00983A34">
        <w:rPr>
          <w:rStyle w:val="aa"/>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2.13.3. Прием заявителей осуществляется в Администрации.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2.13.5. Кабинет для приема заявителей должен быть оборудован </w:t>
      </w:r>
      <w:r w:rsidRPr="00983A34">
        <w:rPr>
          <w:rStyle w:val="aa"/>
          <w:rFonts w:ascii="Times New Roman" w:hAnsi="Times New Roman"/>
          <w:sz w:val="28"/>
          <w:szCs w:val="28"/>
        </w:rPr>
        <w:lastRenderedPageBreak/>
        <w:t>информационными табличками (вывесками) с указанием:</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номера кабинета;</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фамилии и инициалов работников Администрации, осуществляющих прием.</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2.13.7. В помещении Администрации должны быть оборудованные места для ожидания приема и возможности оформления документов.</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2.13.8. Информация, касающаяся предоставления муниципальной услуги, должна располагаться на информационных стендах в Администрации.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На стендах размещается следующая информация: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общий режим работы Администрации;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номера телефонов работников Администрации, осуществляющих прием заявлений и заявителей;</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текст Административного регламента;</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бланк заявления о предоставлении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образец заполнения заявления о предоставлении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перечень документов, необходимых для предоставления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порядок получения консультаций.</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w:t>
      </w:r>
      <w:proofErr w:type="gramStart"/>
      <w:r w:rsidRPr="00983A34">
        <w:rPr>
          <w:rStyle w:val="aa"/>
          <w:rFonts w:ascii="Times New Roman" w:hAnsi="Times New Roman"/>
          <w:sz w:val="28"/>
          <w:szCs w:val="28"/>
        </w:rPr>
        <w:t>быть</w:t>
      </w:r>
      <w:proofErr w:type="gramEnd"/>
      <w:r w:rsidRPr="00983A34">
        <w:rPr>
          <w:rStyle w:val="aa"/>
          <w:rFonts w:ascii="Times New Roman" w:hAnsi="Times New Roman"/>
          <w:sz w:val="28"/>
          <w:szCs w:val="28"/>
        </w:rPr>
        <w:t xml:space="preserve">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D7622F" w:rsidRPr="00983A34" w:rsidRDefault="00D7622F" w:rsidP="00983A34">
      <w:pPr>
        <w:rPr>
          <w:rStyle w:val="aa"/>
          <w:rFonts w:ascii="Times New Roman" w:hAnsi="Times New Roman"/>
          <w:sz w:val="28"/>
          <w:szCs w:val="28"/>
        </w:rPr>
      </w:pP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2.14. Показатели доступности и качества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2.14.1. Показателями оценки доступности услуги являются: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транспортная доступность к местам предоставления услуги (не более 10 минут ходьбы от остановки общественного транспорта);</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размещение информации о порядке предоставления услуги на Едином портале государственных и муниципальных услуг;</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размещение информации о порядке предоставления услуги на официальном сайте Администрации;</w:t>
      </w:r>
    </w:p>
    <w:p w:rsidR="00D7622F" w:rsidRPr="00983A34" w:rsidRDefault="00D7622F" w:rsidP="00983A34">
      <w:pPr>
        <w:rPr>
          <w:rStyle w:val="aa"/>
          <w:rFonts w:ascii="Times New Roman" w:hAnsi="Times New Roman"/>
          <w:sz w:val="28"/>
          <w:szCs w:val="28"/>
        </w:rPr>
      </w:pPr>
      <w:proofErr w:type="gramStart"/>
      <w:r w:rsidRPr="00983A34">
        <w:rPr>
          <w:rStyle w:val="aa"/>
          <w:rFonts w:ascii="Times New Roman" w:hAnsi="Times New Roman"/>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983A34">
        <w:rPr>
          <w:rStyle w:val="aa"/>
          <w:rFonts w:ascii="Times New Roman" w:hAnsi="Times New Roman"/>
          <w:sz w:val="28"/>
          <w:szCs w:val="28"/>
        </w:rPr>
        <w:t>ассистивных</w:t>
      </w:r>
      <w:proofErr w:type="spellEnd"/>
      <w:r w:rsidRPr="00983A34">
        <w:rPr>
          <w:rStyle w:val="aa"/>
          <w:rFonts w:ascii="Times New Roman" w:hAnsi="Times New Roman"/>
          <w:sz w:val="28"/>
          <w:szCs w:val="28"/>
        </w:rPr>
        <w:t xml:space="preserve"> и </w:t>
      </w:r>
      <w:r w:rsidRPr="00983A34">
        <w:rPr>
          <w:rStyle w:val="aa"/>
          <w:rFonts w:ascii="Times New Roman" w:hAnsi="Times New Roman"/>
          <w:sz w:val="28"/>
          <w:szCs w:val="28"/>
        </w:rPr>
        <w:lastRenderedPageBreak/>
        <w:t>вспомогательных технологий, а также сменного кресла-коляски;</w:t>
      </w:r>
      <w:proofErr w:type="gramEnd"/>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83A34">
        <w:rPr>
          <w:rStyle w:val="aa"/>
          <w:rFonts w:ascii="Times New Roman" w:hAnsi="Times New Roman"/>
          <w:sz w:val="28"/>
          <w:szCs w:val="28"/>
        </w:rPr>
        <w:t>сурдопереводчика</w:t>
      </w:r>
      <w:proofErr w:type="spellEnd"/>
      <w:r w:rsidRPr="00983A34">
        <w:rPr>
          <w:rStyle w:val="aa"/>
          <w:rFonts w:ascii="Times New Roman" w:hAnsi="Times New Roman"/>
          <w:sz w:val="28"/>
          <w:szCs w:val="28"/>
        </w:rPr>
        <w:t xml:space="preserve"> и </w:t>
      </w:r>
      <w:proofErr w:type="spellStart"/>
      <w:r w:rsidRPr="00983A34">
        <w:rPr>
          <w:rStyle w:val="aa"/>
          <w:rFonts w:ascii="Times New Roman" w:hAnsi="Times New Roman"/>
          <w:sz w:val="28"/>
          <w:szCs w:val="28"/>
        </w:rPr>
        <w:t>тифлосурдопереводчика</w:t>
      </w:r>
      <w:proofErr w:type="spellEnd"/>
      <w:r w:rsidRPr="00983A34">
        <w:rPr>
          <w:rStyle w:val="aa"/>
          <w:rFonts w:ascii="Times New Roman" w:hAnsi="Times New Roman"/>
          <w:sz w:val="28"/>
          <w:szCs w:val="28"/>
        </w:rPr>
        <w:t>;</w:t>
      </w:r>
    </w:p>
    <w:p w:rsidR="00D7622F" w:rsidRPr="00983A34" w:rsidRDefault="00D7622F" w:rsidP="00983A34">
      <w:pPr>
        <w:rPr>
          <w:rStyle w:val="aa"/>
          <w:rFonts w:ascii="Times New Roman" w:hAnsi="Times New Roman"/>
          <w:sz w:val="28"/>
          <w:szCs w:val="28"/>
        </w:rPr>
      </w:pPr>
      <w:proofErr w:type="gramStart"/>
      <w:r w:rsidRPr="00983A34">
        <w:rPr>
          <w:rStyle w:val="aa"/>
          <w:rFonts w:ascii="Times New Roman" w:hAnsi="Times New Roman"/>
          <w:sz w:val="28"/>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Pr="00983A34">
        <w:rPr>
          <w:rStyle w:val="aa"/>
          <w:rFonts w:ascii="Times New Roman" w:hAnsi="Times New Roman"/>
          <w:sz w:val="28"/>
          <w:szCs w:val="28"/>
        </w:rPr>
        <w:t>это</w:t>
      </w:r>
      <w:proofErr w:type="gramEnd"/>
      <w:r w:rsidRPr="00983A34">
        <w:rPr>
          <w:rStyle w:val="aa"/>
          <w:rFonts w:ascii="Times New Roman" w:hAnsi="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D7622F" w:rsidRPr="00983A34" w:rsidRDefault="00D7622F" w:rsidP="00983A34">
      <w:pPr>
        <w:rPr>
          <w:rStyle w:val="aa"/>
          <w:rFonts w:ascii="Times New Roman" w:hAnsi="Times New Roman"/>
          <w:sz w:val="28"/>
          <w:szCs w:val="28"/>
        </w:rPr>
      </w:pP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D7622F" w:rsidRPr="00983A34" w:rsidRDefault="00D7622F" w:rsidP="00983A34">
      <w:pPr>
        <w:rPr>
          <w:rStyle w:val="aa"/>
          <w:rFonts w:ascii="Times New Roman" w:hAnsi="Times New Roman"/>
          <w:sz w:val="28"/>
          <w:szCs w:val="28"/>
        </w:rPr>
      </w:pP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2.16. Особенности предоставления муниципальной услуги в многофункциональном центре.</w:t>
      </w:r>
    </w:p>
    <w:p w:rsidR="00D7622F" w:rsidRPr="00983A34" w:rsidRDefault="00D7622F" w:rsidP="00983A34">
      <w:pPr>
        <w:rPr>
          <w:rStyle w:val="aa"/>
          <w:rFonts w:ascii="Times New Roman" w:hAnsi="Times New Roman"/>
          <w:sz w:val="28"/>
          <w:szCs w:val="28"/>
        </w:rPr>
      </w:pPr>
      <w:proofErr w:type="gramStart"/>
      <w:r w:rsidRPr="00983A34">
        <w:rPr>
          <w:rStyle w:val="aa"/>
          <w:rFonts w:ascii="Times New Roman" w:hAnsi="Times New Roman"/>
          <w:sz w:val="28"/>
          <w:szCs w:val="28"/>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w:t>
      </w:r>
      <w:r w:rsidRPr="00983A34">
        <w:rPr>
          <w:rStyle w:val="aa"/>
          <w:rFonts w:ascii="Times New Roman" w:hAnsi="Times New Roman"/>
          <w:sz w:val="28"/>
          <w:szCs w:val="28"/>
        </w:rPr>
        <w:lastRenderedPageBreak/>
        <w:t>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w:t>
      </w:r>
      <w:proofErr w:type="gramEnd"/>
      <w:r w:rsidRPr="00983A34">
        <w:rPr>
          <w:rStyle w:val="aa"/>
          <w:rFonts w:ascii="Times New Roman" w:hAnsi="Times New Roman"/>
          <w:sz w:val="28"/>
          <w:szCs w:val="28"/>
        </w:rPr>
        <w:t xml:space="preserve">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Предоставление муниципальной услуги в электронной форме обеспечивает возможность:</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подачи заявления с документами, указанными в подпункте 2.6.1. пункта 2.6. административного регламента в электронной форме, в том числе с использованием универсальной электронной карты;</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доступность для копирования и заполнения в электронной форме запроса иных документов, необходимых для получения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возможность получения заявителем сведений о ходе предоставления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получение заявителем результата предоставления муниципальной услуги в электронной форме.</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При обращении за муниципальной услугой в электронном виде:</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заявление о предоставлении муниципальной услуги должно быть подписано усиленной квалифицированной электронной подписью;</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документы, указанные в подпункте 2.6.1 пункта 2.6. административного регламента, должны быть подписаны усиленной электронной подписью.</w:t>
      </w:r>
    </w:p>
    <w:p w:rsidR="00D7622F" w:rsidRPr="00983A34" w:rsidRDefault="00D7622F" w:rsidP="00983A34">
      <w:pPr>
        <w:rPr>
          <w:rStyle w:val="aa"/>
          <w:rFonts w:ascii="Times New Roman" w:hAnsi="Times New Roman"/>
          <w:sz w:val="28"/>
          <w:szCs w:val="28"/>
        </w:rPr>
      </w:pPr>
    </w:p>
    <w:p w:rsidR="00D7622F" w:rsidRPr="00983A34" w:rsidRDefault="00D7622F" w:rsidP="00983A34">
      <w:pPr>
        <w:pStyle w:val="1"/>
        <w:rPr>
          <w:rFonts w:ascii="Times New Roman" w:hAnsi="Times New Roman"/>
          <w:b w:val="0"/>
          <w:sz w:val="28"/>
          <w:szCs w:val="28"/>
          <w:u w:val="none"/>
        </w:rPr>
      </w:pPr>
      <w:r w:rsidRPr="00983A34">
        <w:rPr>
          <w:rFonts w:ascii="Times New Roman" w:hAnsi="Times New Roman"/>
          <w:b w:val="0"/>
          <w:sz w:val="28"/>
          <w:szCs w:val="28"/>
          <w:u w:val="none"/>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622F" w:rsidRPr="00983A34" w:rsidRDefault="00D7622F" w:rsidP="00983A34">
      <w:pPr>
        <w:rPr>
          <w:rStyle w:val="aa"/>
          <w:rFonts w:ascii="Times New Roman" w:hAnsi="Times New Roman"/>
          <w:sz w:val="28"/>
          <w:szCs w:val="28"/>
        </w:rPr>
      </w:pP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lastRenderedPageBreak/>
        <w:t>3.1. Исчерпывающий перечень и последовательность административных процедур при предоставлении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Предоставление муниципальной услуги включает в себя выполнение следующих административных процедур: </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прием и регистрация заявления о предоставлении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организация межведомственного информационного взаимодействия;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рассмотрение заявления и документов на комплектность, установление оснований для принятия на учет или отказа в принятии на учет, представление полного комплекта документов на рассмотрение жилищной комиссии;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рассмотрение жилищной комиссией заявления о принятии на учет в качестве нуждающихся в улучшении жилищных условий и документов;</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 оформление и подписание проекта постановления администрации о принятии на учет в качестве нуждающегося в жилом помещении или </w:t>
      </w:r>
      <w:proofErr w:type="gramStart"/>
      <w:r w:rsidRPr="00983A34">
        <w:rPr>
          <w:rStyle w:val="aa"/>
          <w:rFonts w:ascii="Times New Roman" w:hAnsi="Times New Roman"/>
          <w:sz w:val="28"/>
          <w:szCs w:val="28"/>
        </w:rPr>
        <w:t>об отказе в принятии на учет в качестве нуждающегося в жилом помещении</w:t>
      </w:r>
      <w:proofErr w:type="gramEnd"/>
      <w:r w:rsidRPr="00983A34">
        <w:rPr>
          <w:rStyle w:val="aa"/>
          <w:rFonts w:ascii="Times New Roman" w:hAnsi="Times New Roman"/>
          <w:sz w:val="28"/>
          <w:szCs w:val="28"/>
        </w:rPr>
        <w:t>;</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выдача (направление) заявителю постановления администрации о принятии на учет или об отказе в принятии на учет в качестве нуждающегося в жилом помещении.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3.2. Порядок осуществления административных процедур в электронной форме, в том числе с использованием регионального и единого порталов. </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 подача заявителем через региональный портал и единый портал заявления о предоставлении муниципальной услуги; </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 - прием заявления о предоставлении муниципальной услуги, его обработка и подготовка ответа на заявление в электронной форме; </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 получение заявителем сведений о ходе предоставления муниципальной услуги. </w:t>
      </w:r>
    </w:p>
    <w:p w:rsidR="00D7622F" w:rsidRPr="00983A34" w:rsidRDefault="00D7622F" w:rsidP="00983A34">
      <w:pPr>
        <w:rPr>
          <w:rStyle w:val="aa"/>
          <w:rFonts w:ascii="Times New Roman" w:hAnsi="Times New Roman"/>
          <w:sz w:val="28"/>
          <w:szCs w:val="28"/>
        </w:rPr>
      </w:pPr>
      <w:proofErr w:type="gramStart"/>
      <w:r w:rsidRPr="00983A34">
        <w:rPr>
          <w:rStyle w:val="aa"/>
          <w:rFonts w:ascii="Times New Roman" w:hAnsi="Times New Roman"/>
          <w:sz w:val="28"/>
          <w:szCs w:val="28"/>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приема по адресу:</w:t>
      </w:r>
      <w:proofErr w:type="gramEnd"/>
      <w:r w:rsidRPr="00983A34">
        <w:rPr>
          <w:rStyle w:val="aa"/>
          <w:rFonts w:ascii="Times New Roman" w:hAnsi="Times New Roman"/>
          <w:sz w:val="28"/>
          <w:szCs w:val="28"/>
        </w:rPr>
        <w:t xml:space="preserve"> </w:t>
      </w:r>
      <w:r w:rsidR="00B15F95" w:rsidRPr="00983A34">
        <w:rPr>
          <w:rStyle w:val="aa"/>
          <w:rFonts w:ascii="Times New Roman" w:hAnsi="Times New Roman"/>
          <w:sz w:val="28"/>
          <w:szCs w:val="28"/>
        </w:rPr>
        <w:t>Республика Крым, Раздольненский район, с</w:t>
      </w:r>
      <w:proofErr w:type="gramStart"/>
      <w:r w:rsidR="00B15F95" w:rsidRPr="00983A34">
        <w:rPr>
          <w:rStyle w:val="aa"/>
          <w:rFonts w:ascii="Times New Roman" w:hAnsi="Times New Roman"/>
          <w:sz w:val="28"/>
          <w:szCs w:val="28"/>
        </w:rPr>
        <w:t>.Б</w:t>
      </w:r>
      <w:proofErr w:type="gramEnd"/>
      <w:r w:rsidR="00B15F95" w:rsidRPr="00983A34">
        <w:rPr>
          <w:rStyle w:val="aa"/>
          <w:rFonts w:ascii="Times New Roman" w:hAnsi="Times New Roman"/>
          <w:sz w:val="28"/>
          <w:szCs w:val="28"/>
        </w:rPr>
        <w:t>отаническое, ул.Победы, 1а</w:t>
      </w:r>
      <w:r w:rsidRPr="00983A34">
        <w:rPr>
          <w:rStyle w:val="aa"/>
          <w:rFonts w:ascii="Times New Roman" w:hAnsi="Times New Roman"/>
          <w:sz w:val="28"/>
          <w:szCs w:val="28"/>
        </w:rPr>
        <w:t xml:space="preserve">. </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Получение заявителем результата предоставления муниципальной услуги в электронной форме не предусмотрено. </w:t>
      </w:r>
      <w:proofErr w:type="gramStart"/>
      <w:r w:rsidRPr="00983A34">
        <w:rPr>
          <w:rStyle w:val="aa"/>
          <w:rFonts w:ascii="Times New Roman" w:hAnsi="Times New Roman"/>
          <w:sz w:val="28"/>
          <w:szCs w:val="28"/>
        </w:rPr>
        <w:t>Результат может быть получен по почте или при личном обращении к должностному лицу администрации, ответственному за предоставлении муниципальной услуги.</w:t>
      </w:r>
      <w:proofErr w:type="gramEnd"/>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lastRenderedPageBreak/>
        <w:t>3.3. Прием и регистрация заявления о предоставлении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Основанием для начала данной административной процедуры является представление заявителем либо получение по почте, в том числе и в электронной форме, заявления и документов, указанных в пункте 2.6 административного регламента, подлежащих представлению заявителем.</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Ответственным за исполнение данной административной процедуры является должностное лицо администрации, ответственное за прием и регистрацию документов.</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Время приема документов составляет не более 15 минут.</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При личном обращении заявителя должностное лицо администрации, ответственное за прием и регистрацию документов, удостоверяет личность заявителя, принимает заявление и документы, выполняя при этом следующие процедуры:</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выдает расписку в получении документов с указанием их перечня и даты получения</w:t>
      </w:r>
      <w:r w:rsidR="00710D79" w:rsidRPr="00983A34">
        <w:rPr>
          <w:rStyle w:val="aa"/>
          <w:rFonts w:ascii="Times New Roman" w:hAnsi="Times New Roman"/>
          <w:sz w:val="28"/>
          <w:szCs w:val="28"/>
        </w:rPr>
        <w:t xml:space="preserve"> (приложение №2)</w:t>
      </w:r>
      <w:r w:rsidRPr="00983A34">
        <w:rPr>
          <w:rStyle w:val="aa"/>
          <w:rFonts w:ascii="Times New Roman" w:hAnsi="Times New Roman"/>
          <w:sz w:val="28"/>
          <w:szCs w:val="28"/>
        </w:rPr>
        <w:t>;</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заявление и приложенные к нему документы регистрирует в журнале регистрации входящей корреспонденции;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направляет зарегистрированное заявление и документы на визирование главе администрации;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после получения визы главы администрации направляет заявление и документы в соответствии с визой главы администрации должностному лицу администрации, ответственному за предоставление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При поступлении документов по почте должностное лицо администрации, ответственное за прием и регистрацию документов, принимает документы, выполняя при этом следующие действия: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вскрывает конверт и регистрирует заявление в журнале регистрации входящей корреспонденции;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направляет зарегистрированное заявление и документы на визирование главе администрации;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после получения визы главы администрации направляет заявление и документы в соответствии с визой главы администрации специалисту администрации, ответственному за предоставление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При поступлении заявления и документов в электронной форме должностное лицо администрации, ответственное за прием и регистрацию документов, принимает документы, выполняя при этом следующие действия: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распечатывает и регистрирует документы в журнале регистрации входящей корреспонденции;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направляет зарегистрированные документы на визирование главе администрации;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после получения визы главы администрации направляет документы в соответствии с визой главы администрации должностному лицу администрации, ответственному за предоставления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3 дней должностному лицу администрации, </w:t>
      </w:r>
      <w:r w:rsidRPr="00983A34">
        <w:rPr>
          <w:rStyle w:val="aa"/>
          <w:rFonts w:ascii="Times New Roman" w:hAnsi="Times New Roman"/>
          <w:sz w:val="28"/>
          <w:szCs w:val="28"/>
        </w:rPr>
        <w:lastRenderedPageBreak/>
        <w:t>ответственному за прием и регистрацию документов.</w:t>
      </w:r>
    </w:p>
    <w:p w:rsidR="00D7622F" w:rsidRPr="00983A34" w:rsidRDefault="00D7622F" w:rsidP="00983A34">
      <w:pPr>
        <w:rPr>
          <w:rStyle w:val="aa"/>
          <w:rFonts w:ascii="Times New Roman" w:hAnsi="Times New Roman"/>
          <w:sz w:val="28"/>
          <w:szCs w:val="28"/>
        </w:rPr>
      </w:pPr>
      <w:proofErr w:type="gramStart"/>
      <w:r w:rsidRPr="00983A34">
        <w:rPr>
          <w:rStyle w:val="aa"/>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D7622F" w:rsidRPr="00983A34" w:rsidRDefault="00D7622F" w:rsidP="00983A34">
      <w:pPr>
        <w:rPr>
          <w:rStyle w:val="aa"/>
          <w:rFonts w:ascii="Times New Roman" w:hAnsi="Times New Roman"/>
          <w:sz w:val="28"/>
          <w:szCs w:val="28"/>
        </w:rPr>
      </w:pPr>
      <w:proofErr w:type="gramStart"/>
      <w:r w:rsidRPr="00983A34">
        <w:rPr>
          <w:rStyle w:val="aa"/>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983A34">
        <w:rPr>
          <w:rStyle w:val="aa"/>
          <w:rFonts w:ascii="Times New Roman" w:hAnsi="Times New Roman"/>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Критерием принятия решения при исполнении данной административной процедуры является поступление в администрацию заявления.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Результатом исполнения административной процедуры является регистрация заявления и документов должностным лицом администрации, ответственным за прием и регистрацию документов, и передача его должностному лицу администрации, ответственному за предоставление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Срок исполнения данной административной процедуры составляет 3 дня.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3.4. Организация межведомственного информационного взаимодействия.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Основанием для начала данной административной процедуры является непредставление заявителем документов, указанных в подпункте 2.6.3. пункта 2.6. административного регламента. </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В случае</w:t>
      </w:r>
      <w:proofErr w:type="gramStart"/>
      <w:r w:rsidRPr="00983A34">
        <w:rPr>
          <w:rStyle w:val="aa"/>
          <w:rFonts w:ascii="Times New Roman" w:hAnsi="Times New Roman"/>
          <w:sz w:val="28"/>
          <w:szCs w:val="28"/>
        </w:rPr>
        <w:t>,</w:t>
      </w:r>
      <w:proofErr w:type="gramEnd"/>
      <w:r w:rsidRPr="00983A34">
        <w:rPr>
          <w:rStyle w:val="aa"/>
          <w:rFonts w:ascii="Times New Roman" w:hAnsi="Times New Roman"/>
          <w:sz w:val="28"/>
          <w:szCs w:val="28"/>
        </w:rPr>
        <w:t xml:space="preserve"> если документы, указанные в подпункте 2.6.3. пункта 2.6. административного регламента не представлены заявителем самостоятельно, то должностное лицо администрации, ответственное за предоставление муниципальной услуги, в день регистрации запрашивает в рамках межведомственного информационного взаимодействия в Государственном комитете по государственной регистрации и кадастру республики Крым, Администрации </w:t>
      </w:r>
      <w:r w:rsidR="00B15F95" w:rsidRPr="00983A34">
        <w:rPr>
          <w:rStyle w:val="aa"/>
          <w:rFonts w:ascii="Times New Roman" w:hAnsi="Times New Roman"/>
          <w:sz w:val="28"/>
          <w:szCs w:val="28"/>
        </w:rPr>
        <w:t xml:space="preserve">Ботанического сельского поселения </w:t>
      </w:r>
      <w:r w:rsidRPr="00983A34">
        <w:rPr>
          <w:rStyle w:val="aa"/>
          <w:rFonts w:ascii="Times New Roman" w:hAnsi="Times New Roman"/>
          <w:sz w:val="28"/>
          <w:szCs w:val="28"/>
        </w:rPr>
        <w:t>сведения, указанные в подпункте 2.6.3. пункта 2.6. административного регламента.</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Датой направления запроса является день приема и регистрации заявления и документов от заявителя.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Получение сведений, необходимых для оказания муниципальной услуги, </w:t>
      </w:r>
      <w:r w:rsidRPr="00983A34">
        <w:rPr>
          <w:rStyle w:val="aa"/>
          <w:rFonts w:ascii="Times New Roman" w:hAnsi="Times New Roman"/>
          <w:sz w:val="28"/>
          <w:szCs w:val="28"/>
        </w:rPr>
        <w:lastRenderedPageBreak/>
        <w:t>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направления запроса.</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Критерием принятия решения при исполнении данной административной процедуры является поступление в администрацию сведений, полученных в порядке межведомственного информационного взаимодействия и внутриведомственного информационного взаимодействия. </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 и внутриведомственного информационного взаимодействия.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Способом фиксации результата выполнения данной административной процедуры является регистрация документов, полученных в порядке межведомственного взаимодействия в системе документооборота с указанием даты получения и присвоением регистрационного номера.</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Срок исполнения данной административной процедуры – не более 5 дней со дня регистрации заявления с документами.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3.5. Рассмотрение заявления и документов на комплектность, установление оснований для принятия на учет или отказа в принятии на учет, представление полного комплекта документов на рассмотрение жилищной комиссии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Основанием для исполнения данной административной процедуры является получение должностным лицом, ответственным за предоставление муниципальной услуги, заявления и документов, представленных заявителем для предоставления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Должностное лицо администрации, ответственное за предоставление муниципальной услуги в ходе осуществления данной административной процедуры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Должностное лицо администрации, ответственное за предоставление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приобщает к заявлению:</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сведения о наличии (отсутствии) у гражданина и членов его семьи, указанных в заявлении, на праве собственности или на основании иного подлежащего государственной регистрации права жилог</w:t>
      </w:r>
      <w:proofErr w:type="gramStart"/>
      <w:r w:rsidRPr="00983A34">
        <w:rPr>
          <w:rStyle w:val="aa"/>
          <w:rFonts w:ascii="Times New Roman" w:hAnsi="Times New Roman"/>
          <w:sz w:val="28"/>
          <w:szCs w:val="28"/>
        </w:rPr>
        <w:t>о(</w:t>
      </w:r>
      <w:proofErr w:type="spellStart"/>
      <w:proofErr w:type="gramEnd"/>
      <w:r w:rsidRPr="00983A34">
        <w:rPr>
          <w:rStyle w:val="aa"/>
          <w:rFonts w:ascii="Times New Roman" w:hAnsi="Times New Roman"/>
          <w:sz w:val="28"/>
          <w:szCs w:val="28"/>
        </w:rPr>
        <w:t>ых</w:t>
      </w:r>
      <w:proofErr w:type="spellEnd"/>
      <w:r w:rsidRPr="00983A34">
        <w:rPr>
          <w:rStyle w:val="aa"/>
          <w:rFonts w:ascii="Times New Roman" w:hAnsi="Times New Roman"/>
          <w:sz w:val="28"/>
          <w:szCs w:val="28"/>
        </w:rPr>
        <w:t>) помещения(</w:t>
      </w:r>
      <w:proofErr w:type="spellStart"/>
      <w:r w:rsidRPr="00983A34">
        <w:rPr>
          <w:rStyle w:val="aa"/>
          <w:rFonts w:ascii="Times New Roman" w:hAnsi="Times New Roman"/>
          <w:sz w:val="28"/>
          <w:szCs w:val="28"/>
        </w:rPr>
        <w:t>ий</w:t>
      </w:r>
      <w:proofErr w:type="spellEnd"/>
      <w:r w:rsidRPr="00983A34">
        <w:rPr>
          <w:rStyle w:val="aa"/>
          <w:rFonts w:ascii="Times New Roman" w:hAnsi="Times New Roman"/>
          <w:sz w:val="28"/>
          <w:szCs w:val="28"/>
        </w:rPr>
        <w:t>) и (или) земельного(</w:t>
      </w:r>
      <w:proofErr w:type="spellStart"/>
      <w:r w:rsidRPr="00983A34">
        <w:rPr>
          <w:rStyle w:val="aa"/>
          <w:rFonts w:ascii="Times New Roman" w:hAnsi="Times New Roman"/>
          <w:sz w:val="28"/>
          <w:szCs w:val="28"/>
        </w:rPr>
        <w:t>ых</w:t>
      </w:r>
      <w:proofErr w:type="spellEnd"/>
      <w:r w:rsidRPr="00983A34">
        <w:rPr>
          <w:rStyle w:val="aa"/>
          <w:rFonts w:ascii="Times New Roman" w:hAnsi="Times New Roman"/>
          <w:sz w:val="28"/>
          <w:szCs w:val="28"/>
        </w:rPr>
        <w:t>) участка(</w:t>
      </w:r>
      <w:proofErr w:type="spellStart"/>
      <w:r w:rsidRPr="00983A34">
        <w:rPr>
          <w:rStyle w:val="aa"/>
          <w:rFonts w:ascii="Times New Roman" w:hAnsi="Times New Roman"/>
          <w:sz w:val="28"/>
          <w:szCs w:val="28"/>
        </w:rPr>
        <w:t>ов</w:t>
      </w:r>
      <w:proofErr w:type="spellEnd"/>
      <w:r w:rsidRPr="00983A34">
        <w:rPr>
          <w:rStyle w:val="aa"/>
          <w:rFonts w:ascii="Times New Roman" w:hAnsi="Times New Roman"/>
          <w:sz w:val="28"/>
          <w:szCs w:val="28"/>
        </w:rPr>
        <w:t>), выделенного(</w:t>
      </w:r>
      <w:proofErr w:type="spellStart"/>
      <w:r w:rsidRPr="00983A34">
        <w:rPr>
          <w:rStyle w:val="aa"/>
          <w:rFonts w:ascii="Times New Roman" w:hAnsi="Times New Roman"/>
          <w:sz w:val="28"/>
          <w:szCs w:val="28"/>
        </w:rPr>
        <w:t>ых</w:t>
      </w:r>
      <w:proofErr w:type="spellEnd"/>
      <w:r w:rsidRPr="00983A34">
        <w:rPr>
          <w:rStyle w:val="aa"/>
          <w:rFonts w:ascii="Times New Roman" w:hAnsi="Times New Roman"/>
          <w:sz w:val="28"/>
          <w:szCs w:val="28"/>
        </w:rPr>
        <w:t>) для строительства жилого(</w:t>
      </w:r>
      <w:proofErr w:type="spellStart"/>
      <w:r w:rsidRPr="00983A34">
        <w:rPr>
          <w:rStyle w:val="aa"/>
          <w:rFonts w:ascii="Times New Roman" w:hAnsi="Times New Roman"/>
          <w:sz w:val="28"/>
          <w:szCs w:val="28"/>
        </w:rPr>
        <w:t>ых</w:t>
      </w:r>
      <w:proofErr w:type="spellEnd"/>
      <w:r w:rsidRPr="00983A34">
        <w:rPr>
          <w:rStyle w:val="aa"/>
          <w:rFonts w:ascii="Times New Roman" w:hAnsi="Times New Roman"/>
          <w:sz w:val="28"/>
          <w:szCs w:val="28"/>
        </w:rPr>
        <w:t>) дома(</w:t>
      </w:r>
      <w:proofErr w:type="spellStart"/>
      <w:r w:rsidRPr="00983A34">
        <w:rPr>
          <w:rStyle w:val="aa"/>
          <w:rFonts w:ascii="Times New Roman" w:hAnsi="Times New Roman"/>
          <w:sz w:val="28"/>
          <w:szCs w:val="28"/>
        </w:rPr>
        <w:t>ов</w:t>
      </w:r>
      <w:proofErr w:type="spellEnd"/>
      <w:r w:rsidRPr="00983A34">
        <w:rPr>
          <w:rStyle w:val="aa"/>
          <w:rFonts w:ascii="Times New Roman" w:hAnsi="Times New Roman"/>
          <w:sz w:val="28"/>
          <w:szCs w:val="28"/>
        </w:rPr>
        <w:t>), составленных не ранее чем за два месяца до даты предоставления;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сведения о признании жилы</w:t>
      </w:r>
      <w:proofErr w:type="gramStart"/>
      <w:r w:rsidRPr="00983A34">
        <w:rPr>
          <w:rStyle w:val="aa"/>
          <w:rFonts w:ascii="Times New Roman" w:hAnsi="Times New Roman"/>
          <w:sz w:val="28"/>
          <w:szCs w:val="28"/>
        </w:rPr>
        <w:t>х(</w:t>
      </w:r>
      <w:proofErr w:type="gramEnd"/>
      <w:r w:rsidRPr="00983A34">
        <w:rPr>
          <w:rStyle w:val="aa"/>
          <w:rFonts w:ascii="Times New Roman" w:hAnsi="Times New Roman"/>
          <w:sz w:val="28"/>
          <w:szCs w:val="28"/>
        </w:rPr>
        <w:t>ого) помещений(я) непригодными для проживания (многоквартирного дома аварийным и подлежащим сносу или реконструкции);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сведения о признании гражданина </w:t>
      </w:r>
      <w:proofErr w:type="gramStart"/>
      <w:r w:rsidRPr="00983A34">
        <w:rPr>
          <w:rStyle w:val="aa"/>
          <w:rFonts w:ascii="Times New Roman" w:hAnsi="Times New Roman"/>
          <w:sz w:val="28"/>
          <w:szCs w:val="28"/>
        </w:rPr>
        <w:t>малоимущим</w:t>
      </w:r>
      <w:proofErr w:type="gramEnd"/>
      <w:r w:rsidRPr="00983A34">
        <w:rPr>
          <w:rStyle w:val="aa"/>
          <w:rFonts w:ascii="Times New Roman" w:hAnsi="Times New Roman"/>
          <w:sz w:val="28"/>
          <w:szCs w:val="28"/>
        </w:rPr>
        <w:t>.</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проводит проверку наличия документов, необходимых для постановки граждан на учет в качестве нуждающихся в жилых помещениях;</w:t>
      </w:r>
    </w:p>
    <w:p w:rsidR="00D7622F" w:rsidRPr="00983A34" w:rsidRDefault="00D7622F" w:rsidP="00983A34">
      <w:pPr>
        <w:rPr>
          <w:rStyle w:val="aa"/>
          <w:rFonts w:ascii="Times New Roman" w:hAnsi="Times New Roman"/>
          <w:sz w:val="28"/>
          <w:szCs w:val="28"/>
        </w:rPr>
      </w:pPr>
      <w:proofErr w:type="gramStart"/>
      <w:r w:rsidRPr="00983A34">
        <w:rPr>
          <w:rStyle w:val="aa"/>
          <w:rFonts w:ascii="Times New Roman" w:hAnsi="Times New Roman"/>
          <w:sz w:val="28"/>
          <w:szCs w:val="28"/>
        </w:rPr>
        <w:t xml:space="preserve">- устанавливает основания для принятия на учет или отказа в принятии на </w:t>
      </w:r>
      <w:r w:rsidRPr="00983A34">
        <w:rPr>
          <w:rStyle w:val="aa"/>
          <w:rFonts w:ascii="Times New Roman" w:hAnsi="Times New Roman"/>
          <w:sz w:val="28"/>
          <w:szCs w:val="28"/>
        </w:rPr>
        <w:lastRenderedPageBreak/>
        <w:t>учет в качестве нуждающихся в жилых помещениях:</w:t>
      </w:r>
      <w:proofErr w:type="gramEnd"/>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проверяет сведения о зарегистрированных в жилых помещениях лицах;</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проверяет сведения о собственнике (нанимателе) жилого помещения, в котором зарегистрирован гражданин и члены его семьи;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предоставляет на рассмотрение жилищной комиссии заявление и полный комплект документов, необходимых для предоставления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На заседании жилищной комиссии, должностное лицо администрации, ответственное за предоставление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согласовывает дату, время и место проведения заседания жилищной комиссии;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оповещает посредством телефонной связи членов комиссии о дате, времени и месте проведения заседания комиссии;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 выносит на рассмотрение заседания жилищной комиссии вопрос о признании гражданина </w:t>
      </w:r>
      <w:proofErr w:type="gramStart"/>
      <w:r w:rsidRPr="00983A34">
        <w:rPr>
          <w:rStyle w:val="aa"/>
          <w:rFonts w:ascii="Times New Roman" w:hAnsi="Times New Roman"/>
          <w:sz w:val="28"/>
          <w:szCs w:val="28"/>
        </w:rPr>
        <w:t>нуждающимся</w:t>
      </w:r>
      <w:proofErr w:type="gramEnd"/>
      <w:r w:rsidRPr="00983A34">
        <w:rPr>
          <w:rStyle w:val="aa"/>
          <w:rFonts w:ascii="Times New Roman" w:hAnsi="Times New Roman"/>
          <w:sz w:val="28"/>
          <w:szCs w:val="28"/>
        </w:rPr>
        <w:t xml:space="preserve"> в жилом помещении и принятии его на соответствующий учет в администрации муниципального образования.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В случае установления оснований для отказа в предоставлении муниципальной услуги, предусмотренного подпунктом 1 подпункта 2.8.2. пункта 2.8. административного регламента, должностное лицо администрации, ответственное за предоставление муниципальной услуги, в течение пяти дней со дня регистрации заявления с документами: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 подготавливает проект постановления администрации </w:t>
      </w:r>
      <w:proofErr w:type="gramStart"/>
      <w:r w:rsidRPr="00983A34">
        <w:rPr>
          <w:rStyle w:val="aa"/>
          <w:rFonts w:ascii="Times New Roman" w:hAnsi="Times New Roman"/>
          <w:sz w:val="28"/>
          <w:szCs w:val="28"/>
        </w:rPr>
        <w:t>об отказе в принятии на учет в качестве нуждающегося в жилом помещении</w:t>
      </w:r>
      <w:proofErr w:type="gramEnd"/>
      <w:r w:rsidRPr="00983A34">
        <w:rPr>
          <w:rStyle w:val="aa"/>
          <w:rFonts w:ascii="Times New Roman" w:hAnsi="Times New Roman"/>
          <w:sz w:val="28"/>
          <w:szCs w:val="28"/>
        </w:rPr>
        <w:t xml:space="preserve"> с указанием мотивированных причин отказа;</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обеспечивает подписание главой администрации проекта постановления;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В течение не более 3 дней выдает постановление администрации </w:t>
      </w:r>
      <w:proofErr w:type="gramStart"/>
      <w:r w:rsidRPr="00983A34">
        <w:rPr>
          <w:rStyle w:val="aa"/>
          <w:rFonts w:ascii="Times New Roman" w:hAnsi="Times New Roman"/>
          <w:sz w:val="28"/>
          <w:szCs w:val="28"/>
        </w:rPr>
        <w:t>об отказе в принятии на учет в качестве нуждающегося в жилом помещении</w:t>
      </w:r>
      <w:proofErr w:type="gramEnd"/>
      <w:r w:rsidRPr="00983A34">
        <w:rPr>
          <w:rStyle w:val="aa"/>
          <w:rFonts w:ascii="Times New Roman" w:hAnsi="Times New Roman"/>
          <w:sz w:val="28"/>
          <w:szCs w:val="28"/>
        </w:rPr>
        <w:t xml:space="preserve"> лично в часы приема или направляет заявителю по почте заказным письмом с почтовым уведомлением.</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Срок исполнения данной административной процедуры составляет не более 6 рабочих дней со дня регистрации заявления о предоставлении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Критерием принятия решения при исполнении административной процедуры является наличие оснований для принятия на учет или отказа для принятия на учет в качестве нуждающегося в жилом помещении.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Результатом исполнения административного действия является: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предоставляет на рассмотрение жилищной комиссии заявление и полный комплект документов, необходимых для предоставления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уведомление об отказе в приеме к рассмотрению заявления;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 постановление администрации </w:t>
      </w:r>
      <w:proofErr w:type="gramStart"/>
      <w:r w:rsidRPr="00983A34">
        <w:rPr>
          <w:rStyle w:val="aa"/>
          <w:rFonts w:ascii="Times New Roman" w:hAnsi="Times New Roman"/>
          <w:sz w:val="28"/>
          <w:szCs w:val="28"/>
        </w:rPr>
        <w:t>об отказе в принятии на учет в качестве нуждающегося в жилом помещении</w:t>
      </w:r>
      <w:proofErr w:type="gramEnd"/>
      <w:r w:rsidRPr="00983A34">
        <w:rPr>
          <w:rStyle w:val="aa"/>
          <w:rFonts w:ascii="Times New Roman" w:hAnsi="Times New Roman"/>
          <w:sz w:val="28"/>
          <w:szCs w:val="28"/>
        </w:rPr>
        <w:t>;</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Способом фиксации результата выполнения данной административной процедуры являются: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оформление решения;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 направление заявителю уведомления </w:t>
      </w:r>
      <w:proofErr w:type="gramStart"/>
      <w:r w:rsidRPr="00983A34">
        <w:rPr>
          <w:rStyle w:val="aa"/>
          <w:rFonts w:ascii="Times New Roman" w:hAnsi="Times New Roman"/>
          <w:sz w:val="28"/>
          <w:szCs w:val="28"/>
        </w:rPr>
        <w:t>об отказе в приеме к рассмотрению заявления по почте заказным письмом с почтовым уведомлением</w:t>
      </w:r>
      <w:proofErr w:type="gramEnd"/>
      <w:r w:rsidRPr="00983A34">
        <w:rPr>
          <w:rStyle w:val="aa"/>
          <w:rFonts w:ascii="Times New Roman" w:hAnsi="Times New Roman"/>
          <w:sz w:val="28"/>
          <w:szCs w:val="28"/>
        </w:rPr>
        <w:t xml:space="preserve"> либо выдача </w:t>
      </w:r>
      <w:r w:rsidRPr="00983A34">
        <w:rPr>
          <w:rStyle w:val="aa"/>
          <w:rFonts w:ascii="Times New Roman" w:hAnsi="Times New Roman"/>
          <w:sz w:val="28"/>
          <w:szCs w:val="28"/>
        </w:rPr>
        <w:lastRenderedPageBreak/>
        <w:t>заявителю уведомления об отказе в приеме к рассмотрению заявления лично в часы приема;</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 выдача постановления администрации </w:t>
      </w:r>
      <w:proofErr w:type="gramStart"/>
      <w:r w:rsidRPr="00983A34">
        <w:rPr>
          <w:rStyle w:val="aa"/>
          <w:rFonts w:ascii="Times New Roman" w:hAnsi="Times New Roman"/>
          <w:sz w:val="28"/>
          <w:szCs w:val="28"/>
        </w:rPr>
        <w:t>об отказе в принятии на учет в качестве нуждающегося в жилом помещении</w:t>
      </w:r>
      <w:proofErr w:type="gramEnd"/>
      <w:r w:rsidRPr="00983A34">
        <w:rPr>
          <w:rStyle w:val="aa"/>
          <w:rFonts w:ascii="Times New Roman" w:hAnsi="Times New Roman"/>
          <w:sz w:val="28"/>
          <w:szCs w:val="28"/>
        </w:rPr>
        <w:t xml:space="preserve"> лично в часы приема или направление заявителю по почте заказным письмом с почтовым уведомлением.</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3.6. Рассмотрение жилищной комиссией заявления о принятии на учет в качестве нуждающихся в улучшении жилищных условий и документов.</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Основанием для начала административной процедуры является поступление для рассмотрения на заседании жилищной комиссии заявления с документами, указанными в пункте 2.6. административного регламента.</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Исполнение данной административной процедуры осуществляется членами жилищной комиссии, которая формируется из штатных сотрудников администрации и действует в соответствии с положением о жилищной комиссии, утвержденной постановлением администрации муниципального образования </w:t>
      </w:r>
      <w:r w:rsidR="00B15F95" w:rsidRPr="00983A34">
        <w:rPr>
          <w:rStyle w:val="aa"/>
          <w:rFonts w:ascii="Times New Roman" w:hAnsi="Times New Roman"/>
          <w:sz w:val="28"/>
          <w:szCs w:val="28"/>
        </w:rPr>
        <w:t xml:space="preserve">Ботаническое </w:t>
      </w:r>
      <w:r w:rsidRPr="00983A34">
        <w:rPr>
          <w:rStyle w:val="aa"/>
          <w:rFonts w:ascii="Times New Roman" w:hAnsi="Times New Roman"/>
          <w:sz w:val="28"/>
          <w:szCs w:val="28"/>
        </w:rPr>
        <w:t>сельское поселение</w:t>
      </w:r>
      <w:r w:rsidR="00B15F95" w:rsidRPr="00983A34">
        <w:rPr>
          <w:rStyle w:val="aa"/>
          <w:rFonts w:ascii="Times New Roman" w:hAnsi="Times New Roman"/>
          <w:sz w:val="28"/>
          <w:szCs w:val="28"/>
        </w:rPr>
        <w:t xml:space="preserve"> Раздольненского</w:t>
      </w:r>
      <w:r w:rsidRPr="00983A34">
        <w:rPr>
          <w:rStyle w:val="aa"/>
          <w:rFonts w:ascii="Times New Roman" w:hAnsi="Times New Roman"/>
          <w:sz w:val="28"/>
          <w:szCs w:val="28"/>
        </w:rPr>
        <w:t xml:space="preserve"> района Республики Крым.</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Жилищная комиссия рассматривает заявление и документы, указанные в пункте 2.6. административного регламента, и принимает решение о постановке заявителя на учет либо об отказе в принятии заявителя на учет.</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На заседании жилищной комиссии: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заслушивается должностное лицо, ответственное за предоставление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о содержании представленных документов;</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 </w:t>
      </w:r>
      <w:proofErr w:type="gramStart"/>
      <w:r w:rsidRPr="00983A34">
        <w:rPr>
          <w:rStyle w:val="aa"/>
          <w:rFonts w:ascii="Times New Roman" w:hAnsi="Times New Roman"/>
          <w:sz w:val="28"/>
          <w:szCs w:val="28"/>
        </w:rPr>
        <w:t>о наличии оснований для отказа в постановке заявителя на учет в качестве</w:t>
      </w:r>
      <w:proofErr w:type="gramEnd"/>
      <w:r w:rsidRPr="00983A34">
        <w:rPr>
          <w:rStyle w:val="aa"/>
          <w:rFonts w:ascii="Times New Roman" w:hAnsi="Times New Roman"/>
          <w:sz w:val="28"/>
          <w:szCs w:val="28"/>
        </w:rPr>
        <w:t xml:space="preserve"> нуждающегося в жилом помещении, установленных подпунктом 2.8.2. пункта 2.9. административного регламента;</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 заслушиваются мнения членов жилищной комиссии относительно проекта решения жилищной комиссии о постановке заявителя на учет либо об отказе в принятии заявителя на учет. </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Решение жилищной комиссии о постановке заявителя на учет либо об отказе в принятии заявителя на учет принимаются простым большинством голосов, члены комиссии, несогласные с мнением большинства, вправе отразить свою позицию в виде особого мнения.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Особое мнение оформляется отдельным документом, содержащим его обоснование, и прикладывается к протоколу.</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По результатам проведенного заседания жилищной комиссии должностное лицо, ответственное за предоставление муниципальной услуги, подготавливает протокол заседания комиссии, и отдает его на подпись председателю комиссии и секретарю комиссии. </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Протокол заседания комиссии содержит следующие сведения: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 дата, время, место проведения заседания комиссии; </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 состав участников комиссии; </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принятое решение о предоставлении муниципальной услуги либо об отказе в предоставлении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Срок исполнения данной административной процедуры составляет не более 15 рабочих дней со дня представления полного комплекта документов на </w:t>
      </w:r>
      <w:r w:rsidRPr="00983A34">
        <w:rPr>
          <w:rStyle w:val="aa"/>
          <w:rFonts w:ascii="Times New Roman" w:hAnsi="Times New Roman"/>
          <w:sz w:val="28"/>
          <w:szCs w:val="28"/>
        </w:rPr>
        <w:lastRenderedPageBreak/>
        <w:t>рассмотрение жилищной комиссии.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Критерием принятия решения при исполнении административной процедуры является отсутствие или наличие оснований для отказа предоставлении муниципальной услуги, указанных в подпункте 2.8.2. пункта 2.8. настоящего регламента.</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Результатом исполнения административного действия является: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решение жилищной комиссии о постановке заявителя на учет либо об отказе в принятии заявителя на учет.</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Способом фиксации результата выполнения данной административной процедуры являются: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протокол заседания комиссии, подписанный председателем и секретарем комиссии;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3.7. </w:t>
      </w:r>
      <w:proofErr w:type="gramStart"/>
      <w:r w:rsidRPr="00983A34">
        <w:rPr>
          <w:rStyle w:val="aa"/>
          <w:rFonts w:ascii="Times New Roman" w:hAnsi="Times New Roman"/>
          <w:sz w:val="28"/>
          <w:szCs w:val="28"/>
        </w:rPr>
        <w:t>Оформление и подписание проекта постановления администрации о принятии на учет в качестве нуждающегося в жилом помещении или об отказе в принятии на учет в качестве нуждающегося в жилом помещении;</w:t>
      </w:r>
      <w:proofErr w:type="gramEnd"/>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Основанием для начала данной административной процедуры является подписание протокола заседания комиссии и передача его должностному лицу администрации, ответственному за предоставление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Ответственным лицом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Должностное лицо администрации, ответственное за предоставление муниципальной услуги, на основании протокола заседания комиссии: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 готовит проект постановления администрации о принятии на учет в качестве нуждающегося в жилом помещении или </w:t>
      </w:r>
      <w:proofErr w:type="gramStart"/>
      <w:r w:rsidRPr="00983A34">
        <w:rPr>
          <w:rStyle w:val="aa"/>
          <w:rFonts w:ascii="Times New Roman" w:hAnsi="Times New Roman"/>
          <w:sz w:val="28"/>
          <w:szCs w:val="28"/>
        </w:rPr>
        <w:t>об отказе в принятии на учет в качестве нуждающегося в жилом помещении</w:t>
      </w:r>
      <w:proofErr w:type="gramEnd"/>
      <w:r w:rsidRPr="00983A34">
        <w:rPr>
          <w:rStyle w:val="aa"/>
          <w:rFonts w:ascii="Times New Roman" w:hAnsi="Times New Roman"/>
          <w:sz w:val="28"/>
          <w:szCs w:val="28"/>
        </w:rPr>
        <w:t>;</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направляет соответствующее постановление на подпись главе администрации.</w:t>
      </w:r>
    </w:p>
    <w:p w:rsidR="00D7622F" w:rsidRPr="00983A34" w:rsidRDefault="00D7622F" w:rsidP="00983A34">
      <w:pPr>
        <w:rPr>
          <w:rStyle w:val="aa"/>
          <w:rFonts w:ascii="Times New Roman" w:hAnsi="Times New Roman"/>
          <w:sz w:val="28"/>
          <w:szCs w:val="28"/>
        </w:rPr>
      </w:pPr>
      <w:proofErr w:type="gramStart"/>
      <w:r w:rsidRPr="00983A34">
        <w:rPr>
          <w:rStyle w:val="aa"/>
          <w:rFonts w:ascii="Times New Roman" w:hAnsi="Times New Roman"/>
          <w:sz w:val="28"/>
          <w:szCs w:val="28"/>
        </w:rPr>
        <w:t>На основании постановления администрации о принятии на учет в качестве нуждающегося в жилом помещении</w:t>
      </w:r>
      <w:proofErr w:type="gramEnd"/>
      <w:r w:rsidRPr="00983A34">
        <w:rPr>
          <w:rStyle w:val="aa"/>
          <w:rFonts w:ascii="Times New Roman" w:hAnsi="Times New Roman"/>
          <w:sz w:val="28"/>
          <w:szCs w:val="28"/>
        </w:rPr>
        <w:t xml:space="preserve"> должностное лицо администрации, ответственное за предоставление муниципальной услуги, вносит запись в Книгу учета граждан (приложение </w:t>
      </w:r>
      <w:r w:rsidR="00710D79" w:rsidRPr="00983A34">
        <w:rPr>
          <w:rStyle w:val="aa"/>
          <w:rFonts w:ascii="Times New Roman" w:hAnsi="Times New Roman"/>
          <w:sz w:val="28"/>
          <w:szCs w:val="28"/>
        </w:rPr>
        <w:t>№ 3</w:t>
      </w:r>
      <w:r w:rsidRPr="00983A34">
        <w:rPr>
          <w:rStyle w:val="aa"/>
          <w:rFonts w:ascii="Times New Roman" w:hAnsi="Times New Roman"/>
          <w:sz w:val="28"/>
          <w:szCs w:val="28"/>
        </w:rPr>
        <w:t xml:space="preserve"> к административному регламенту) о принятии заявителя на учет в качестве нуждающегося в жилом помещении. </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В Книге учета граждан не допускаются подчистки. Поправки и изменения, вносимые на основании представляемых документов, заверяются должностным лицом, на которое возложена ответственность за ведение учета граждан в качестве нуждающихся в жилых помещениях.</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На каждого гражданина, принятого на учет, должностным лицом администрации, ответственным за предоставление муниципальной услуги заводится учетное дело, в котором содержатся документы, указанные в соответствии с пунктом 2.6.1 административного регламента. Должностное лицо администрации присваивает номер учетному делу, соответствующий номеру в Книге учета граждан.</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Срок исполнения данной административной процедуры составляет не более 5 рабочих дней со дня представления подписанного протокола заседания жилищной комиссии.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lastRenderedPageBreak/>
        <w:t xml:space="preserve">Критерием принятия решения при исполнении административной процедуры является подписание проекта постановления администрации о принятии на учет в качестве нуждающегося в жилом помещении или </w:t>
      </w:r>
      <w:proofErr w:type="gramStart"/>
      <w:r w:rsidRPr="00983A34">
        <w:rPr>
          <w:rStyle w:val="aa"/>
          <w:rFonts w:ascii="Times New Roman" w:hAnsi="Times New Roman"/>
          <w:sz w:val="28"/>
          <w:szCs w:val="28"/>
        </w:rPr>
        <w:t>об отказе в принятии на учет в качестве нуждающегося в жилом помещении</w:t>
      </w:r>
      <w:proofErr w:type="gramEnd"/>
      <w:r w:rsidRPr="00983A34">
        <w:rPr>
          <w:rStyle w:val="aa"/>
          <w:rFonts w:ascii="Times New Roman" w:hAnsi="Times New Roman"/>
          <w:sz w:val="28"/>
          <w:szCs w:val="28"/>
        </w:rPr>
        <w:t>.</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Результатом исполнения административного действия является: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 подписанное главой постановление администрации о принятии на учет в качестве нуждающегося в жилом помещении или </w:t>
      </w:r>
      <w:proofErr w:type="gramStart"/>
      <w:r w:rsidRPr="00983A34">
        <w:rPr>
          <w:rStyle w:val="aa"/>
          <w:rFonts w:ascii="Times New Roman" w:hAnsi="Times New Roman"/>
          <w:sz w:val="28"/>
          <w:szCs w:val="28"/>
        </w:rPr>
        <w:t>об отказе в принятии на учет в качестве нуждающегося в жилом помещении</w:t>
      </w:r>
      <w:proofErr w:type="gramEnd"/>
      <w:r w:rsidRPr="00983A34">
        <w:rPr>
          <w:rStyle w:val="aa"/>
          <w:rFonts w:ascii="Times New Roman" w:hAnsi="Times New Roman"/>
          <w:sz w:val="28"/>
          <w:szCs w:val="28"/>
        </w:rPr>
        <w:t>;</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 внесение записи </w:t>
      </w:r>
      <w:proofErr w:type="gramStart"/>
      <w:r w:rsidRPr="00983A34">
        <w:rPr>
          <w:rStyle w:val="aa"/>
          <w:rFonts w:ascii="Times New Roman" w:hAnsi="Times New Roman"/>
          <w:sz w:val="28"/>
          <w:szCs w:val="28"/>
        </w:rPr>
        <w:t>в Книгу учета граждан о принятии заявителя на учет в качестве нуждающегося в жилом помещении</w:t>
      </w:r>
      <w:proofErr w:type="gramEnd"/>
      <w:r w:rsidRPr="00983A34">
        <w:rPr>
          <w:rStyle w:val="aa"/>
          <w:rFonts w:ascii="Times New Roman" w:hAnsi="Times New Roman"/>
          <w:sz w:val="28"/>
          <w:szCs w:val="28"/>
        </w:rPr>
        <w:t>.</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Способом фиксации результата выполнения данной административной процедуры являются: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оформление решения.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3.8. Выдача (направление) заявителю постановления администрации о принятии на учет или об отказе в принятии на учет в качестве нуждающегося в жилом помещении.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Основанием для начала данной административной процедуры является передача должностному лицу администрации, ответственному за предоставление муниципальной услуги, подписанного главой администрации постановления администрации о принятии на учет в качестве нуждающегося в жилом помещении или об отказе в принятии на учет в качестве нуждающегося в жилом помещении.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Должностное лицо администрации, ответственное за предоставление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 - регистрирует постановление администрации о принятии на учет, отказе в принятии на учет в установленном порядке в системе документооборота;</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заверяет печатью администрации постановление администрации о принятии на учет, отказе в принятии на учет;</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выдает (направляет) заявителю постановление администрации о принятии на учет или об отказе в принятии на учет в качестве нуждающегося в жилом помещении лично в часы приема или по почте заказным письмом с уведомлением.</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Постановление администрации о принятии на учет или </w:t>
      </w:r>
      <w:proofErr w:type="gramStart"/>
      <w:r w:rsidRPr="00983A34">
        <w:rPr>
          <w:rStyle w:val="aa"/>
          <w:rFonts w:ascii="Times New Roman" w:hAnsi="Times New Roman"/>
          <w:sz w:val="28"/>
          <w:szCs w:val="28"/>
        </w:rPr>
        <w:t>об отказе в принятии на учет в качестве нуждающегося в жилом помещении</w:t>
      </w:r>
      <w:proofErr w:type="gramEnd"/>
      <w:r w:rsidRPr="00983A34">
        <w:rPr>
          <w:rStyle w:val="aa"/>
          <w:rFonts w:ascii="Times New Roman" w:hAnsi="Times New Roman"/>
          <w:sz w:val="28"/>
          <w:szCs w:val="28"/>
        </w:rPr>
        <w:t xml:space="preserve"> оформляется в двух экземплярах, один из которых выдаются заявителю.</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Второй экземпляр постановления администрации о постановке на учет, отказе в принятии на учет остается в администрации и обрабатывается в соответствии с правилами документооборота.</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Критерием принятия решения при исполнении административной процедуры является результат рассмотрения заявления о предоставлении муниципальной услуги. </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Результатом исполнения административной процедуры является: </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 выдача заявителю постановления администрации о принятии на учет или </w:t>
      </w:r>
      <w:proofErr w:type="gramStart"/>
      <w:r w:rsidRPr="00983A34">
        <w:rPr>
          <w:rStyle w:val="aa"/>
          <w:rFonts w:ascii="Times New Roman" w:hAnsi="Times New Roman"/>
          <w:sz w:val="28"/>
          <w:szCs w:val="28"/>
        </w:rPr>
        <w:t>об отказе в принятии на учет в качестве нуждающегося в жилом помещении</w:t>
      </w:r>
      <w:proofErr w:type="gramEnd"/>
      <w:r w:rsidRPr="00983A34">
        <w:rPr>
          <w:rStyle w:val="aa"/>
          <w:rFonts w:ascii="Times New Roman" w:hAnsi="Times New Roman"/>
          <w:sz w:val="28"/>
          <w:szCs w:val="28"/>
        </w:rPr>
        <w:t xml:space="preserve"> (в случае </w:t>
      </w:r>
      <w:r w:rsidRPr="00983A34">
        <w:rPr>
          <w:rStyle w:val="aa"/>
          <w:rFonts w:ascii="Times New Roman" w:hAnsi="Times New Roman"/>
          <w:sz w:val="28"/>
          <w:szCs w:val="28"/>
        </w:rPr>
        <w:lastRenderedPageBreak/>
        <w:t>выдачи соответствующего постановления заявителю лично в часы приема);</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 направление заявителю постановления администрации о принятии на учет или </w:t>
      </w:r>
      <w:proofErr w:type="gramStart"/>
      <w:r w:rsidRPr="00983A34">
        <w:rPr>
          <w:rStyle w:val="aa"/>
          <w:rFonts w:ascii="Times New Roman" w:hAnsi="Times New Roman"/>
          <w:sz w:val="28"/>
          <w:szCs w:val="28"/>
        </w:rPr>
        <w:t>об отказе в принятии на учет в качестве нуждающегося в жилом помещении</w:t>
      </w:r>
      <w:proofErr w:type="gramEnd"/>
      <w:r w:rsidRPr="00983A34">
        <w:rPr>
          <w:rStyle w:val="aa"/>
          <w:rFonts w:ascii="Times New Roman" w:hAnsi="Times New Roman"/>
          <w:sz w:val="28"/>
          <w:szCs w:val="28"/>
        </w:rPr>
        <w:t xml:space="preserve"> по почте с почтовым уведомлением. </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Срок направления заявителю постановления администрации о принятии на учет или </w:t>
      </w:r>
      <w:proofErr w:type="gramStart"/>
      <w:r w:rsidRPr="00983A34">
        <w:rPr>
          <w:rStyle w:val="aa"/>
          <w:rFonts w:ascii="Times New Roman" w:hAnsi="Times New Roman"/>
          <w:sz w:val="28"/>
          <w:szCs w:val="28"/>
        </w:rPr>
        <w:t>об отказе в принятии на учет в качестве нуждающегося в жилом помещении</w:t>
      </w:r>
      <w:proofErr w:type="gramEnd"/>
      <w:r w:rsidRPr="00983A34">
        <w:rPr>
          <w:rStyle w:val="aa"/>
          <w:rFonts w:ascii="Times New Roman" w:hAnsi="Times New Roman"/>
          <w:sz w:val="28"/>
          <w:szCs w:val="28"/>
        </w:rPr>
        <w:t xml:space="preserve"> почтовым отправлением с уведомлением о вручении – не более 3 рабочих дней со дня подписания соответствующего постановления.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Срок выдачи постановления администрации о принятии на учет или </w:t>
      </w:r>
      <w:proofErr w:type="gramStart"/>
      <w:r w:rsidRPr="00983A34">
        <w:rPr>
          <w:rStyle w:val="aa"/>
          <w:rFonts w:ascii="Times New Roman" w:hAnsi="Times New Roman"/>
          <w:sz w:val="28"/>
          <w:szCs w:val="28"/>
        </w:rPr>
        <w:t>об отказе в принятии на учет в качестве нуждающегося в жилом помещении</w:t>
      </w:r>
      <w:proofErr w:type="gramEnd"/>
      <w:r w:rsidRPr="00983A34">
        <w:rPr>
          <w:rStyle w:val="aa"/>
          <w:rFonts w:ascii="Times New Roman" w:hAnsi="Times New Roman"/>
          <w:sz w:val="28"/>
          <w:szCs w:val="28"/>
        </w:rPr>
        <w:t xml:space="preserve"> лично – не более 3 рабочих дней со дня подписания соответствующего постановления.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Способом фиксации результата выполнения данной административной процедуры является: </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 в случае выдачи документов заявителю лично в часы приема - подпись заявителя о получении соответствующего постановления; </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направление заявителю документов по почте заказным письмом с почтовым уведомлением.</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3.9. Исправление допущенных опечаток и (или) ошибок в выданных в результате предоставления муниципальной услуги документах.</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3.9.1. </w:t>
      </w:r>
      <w:proofErr w:type="gramStart"/>
      <w:r w:rsidRPr="00983A34">
        <w:rPr>
          <w:rStyle w:val="aa"/>
          <w:rFonts w:ascii="Times New Roman" w:hAnsi="Times New Roman"/>
          <w:sz w:val="28"/>
          <w:szCs w:val="28"/>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3.9.2.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3.9.3.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лично (заявителем представляются оригиналы документов с опечатками и (или) ошибками, специалистом делаются копии этих документов);</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через организацию почтовой связи (заявителем направляются копии документов с опечатками и (или) ошибками).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3.9.4.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 принимает решение об исправлении опечаток и (или) ошибок, допущенных в </w:t>
      </w:r>
      <w:r w:rsidRPr="00983A34">
        <w:rPr>
          <w:rStyle w:val="aa"/>
          <w:rFonts w:ascii="Times New Roman" w:hAnsi="Times New Roman"/>
          <w:sz w:val="28"/>
          <w:szCs w:val="28"/>
        </w:rPr>
        <w:lastRenderedPageBreak/>
        <w:t>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изменение содержания документов, являющихся результатом предоставления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3.9.5.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3.9.6.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3.9.7. Результатом процедуры является: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исправленные документы, являющиеся результатом предоставления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Выдача заявителю исправленного документа производится в порядке, установленном пунктом 3.8 настоящего Регламента.</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3.9.8.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3.9.9.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D7622F" w:rsidRPr="00983A34" w:rsidRDefault="00D7622F" w:rsidP="00983A34">
      <w:pPr>
        <w:rPr>
          <w:rStyle w:val="aa"/>
          <w:rFonts w:ascii="Times New Roman" w:hAnsi="Times New Roman"/>
          <w:sz w:val="28"/>
          <w:szCs w:val="28"/>
        </w:rPr>
      </w:pPr>
    </w:p>
    <w:p w:rsidR="00D7622F" w:rsidRPr="00983A34" w:rsidRDefault="00D7622F" w:rsidP="00983A34">
      <w:pPr>
        <w:pStyle w:val="1"/>
        <w:rPr>
          <w:rFonts w:ascii="Times New Roman" w:hAnsi="Times New Roman"/>
          <w:b w:val="0"/>
          <w:sz w:val="28"/>
          <w:szCs w:val="28"/>
          <w:u w:val="none"/>
        </w:rPr>
      </w:pPr>
      <w:r w:rsidRPr="00983A34">
        <w:rPr>
          <w:rFonts w:ascii="Times New Roman" w:hAnsi="Times New Roman"/>
          <w:b w:val="0"/>
          <w:sz w:val="28"/>
          <w:szCs w:val="28"/>
          <w:u w:val="none"/>
        </w:rPr>
        <w:t xml:space="preserve">4. Формы </w:t>
      </w:r>
      <w:proofErr w:type="gramStart"/>
      <w:r w:rsidRPr="00983A34">
        <w:rPr>
          <w:rFonts w:ascii="Times New Roman" w:hAnsi="Times New Roman"/>
          <w:b w:val="0"/>
          <w:sz w:val="28"/>
          <w:szCs w:val="28"/>
          <w:u w:val="none"/>
        </w:rPr>
        <w:t>контроля за</w:t>
      </w:r>
      <w:proofErr w:type="gramEnd"/>
      <w:r w:rsidRPr="00983A34">
        <w:rPr>
          <w:rFonts w:ascii="Times New Roman" w:hAnsi="Times New Roman"/>
          <w:b w:val="0"/>
          <w:sz w:val="28"/>
          <w:szCs w:val="28"/>
          <w:u w:val="none"/>
        </w:rPr>
        <w:t xml:space="preserve"> исполнением Административного регламента</w:t>
      </w:r>
    </w:p>
    <w:p w:rsidR="00D7622F" w:rsidRPr="00983A34" w:rsidRDefault="00D7622F" w:rsidP="00983A34">
      <w:pPr>
        <w:rPr>
          <w:rStyle w:val="aa"/>
          <w:rFonts w:ascii="Times New Roman" w:hAnsi="Times New Roman"/>
          <w:sz w:val="28"/>
          <w:szCs w:val="28"/>
        </w:rPr>
      </w:pP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lastRenderedPageBreak/>
        <w:t xml:space="preserve">4.1. Текущий </w:t>
      </w:r>
      <w:proofErr w:type="gramStart"/>
      <w:r w:rsidRPr="00983A34">
        <w:rPr>
          <w:rStyle w:val="aa"/>
          <w:rFonts w:ascii="Times New Roman" w:hAnsi="Times New Roman"/>
          <w:sz w:val="28"/>
          <w:szCs w:val="28"/>
        </w:rPr>
        <w:t>контроль за</w:t>
      </w:r>
      <w:proofErr w:type="gramEnd"/>
      <w:r w:rsidRPr="00983A34">
        <w:rPr>
          <w:rStyle w:val="aa"/>
          <w:rFonts w:ascii="Times New Roman" w:hAnsi="Times New Roman"/>
          <w:sz w:val="28"/>
          <w:szCs w:val="28"/>
        </w:rPr>
        <w:t xml:space="preserve"> исполнением Административного регламента при предоставлении муниципальной услуги осуществляется Администрацией.</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4.2. Текущий </w:t>
      </w:r>
      <w:proofErr w:type="gramStart"/>
      <w:r w:rsidRPr="00983A34">
        <w:rPr>
          <w:rStyle w:val="aa"/>
          <w:rFonts w:ascii="Times New Roman" w:hAnsi="Times New Roman"/>
          <w:sz w:val="28"/>
          <w:szCs w:val="28"/>
        </w:rPr>
        <w:t>контроль за</w:t>
      </w:r>
      <w:proofErr w:type="gramEnd"/>
      <w:r w:rsidRPr="00983A34">
        <w:rPr>
          <w:rStyle w:val="aa"/>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D7622F" w:rsidRPr="00983A34" w:rsidRDefault="00D7622F" w:rsidP="00983A34">
      <w:pPr>
        <w:rPr>
          <w:rStyle w:val="aa"/>
          <w:rFonts w:ascii="Times New Roman" w:hAnsi="Times New Roman"/>
          <w:sz w:val="28"/>
          <w:szCs w:val="28"/>
        </w:rPr>
      </w:pPr>
      <w:proofErr w:type="gramStart"/>
      <w:r w:rsidRPr="00983A34">
        <w:rPr>
          <w:rStyle w:val="aa"/>
          <w:rFonts w:ascii="Times New Roman" w:hAnsi="Times New Roman"/>
          <w:sz w:val="28"/>
          <w:szCs w:val="28"/>
        </w:rPr>
        <w:t>Контроль за</w:t>
      </w:r>
      <w:proofErr w:type="gramEnd"/>
      <w:r w:rsidRPr="00983A34">
        <w:rPr>
          <w:rStyle w:val="aa"/>
          <w:rFonts w:ascii="Times New Roman" w:hAnsi="Times New Roman"/>
          <w:sz w:val="28"/>
          <w:szCs w:val="28"/>
        </w:rPr>
        <w:t xml:space="preserve"> исполнением положений регламента осуществляется путем:</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проведения проверок соблюдения и исполнения должностными лицами Администрации положений настоящего регламента, иных нормативных правовых актов Российской Федерации и Республики Крым;</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проведения проверок сроков исполнения входящих документов на основании отчетов из электронной базы регистрации входящих документов;</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отслеживания прохождения дел в процессе согласования документов.</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Контрольные мероприятия за предоставлением муниципальной услуги проводятся в форме плановых и внеплановых проверок.</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Плановая проверка проводится не реже чем 1 раз в год.</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Внеплановая проверка проводится по заявлению заинтересованного лица.</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Для проведения проверки полноты и качества предоставления муниципальной услуги, выявления нарушений в предоставлении муниципальной услуги в форме внеплановой проверки формируется комиссия.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Результаты деятельности комиссии оформляются в виде заключения, в котором отмечаются выявленные недостатки и предложения по их устранению.</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Заключение подписывается членами комиссии и утверждается главой администрации.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Все обнаруженные несоответствия подлежат исправлению в сроки, установленные главой Администрации.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lastRenderedPageBreak/>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D7622F" w:rsidRPr="00983A34" w:rsidRDefault="00D7622F" w:rsidP="00983A34">
      <w:pPr>
        <w:rPr>
          <w:rStyle w:val="aa"/>
          <w:rFonts w:ascii="Times New Roman" w:hAnsi="Times New Roman"/>
          <w:sz w:val="28"/>
          <w:szCs w:val="28"/>
        </w:rPr>
      </w:pPr>
    </w:p>
    <w:p w:rsidR="00D7622F" w:rsidRPr="00983A34" w:rsidRDefault="00D7622F" w:rsidP="00983A34">
      <w:pPr>
        <w:pStyle w:val="1"/>
        <w:rPr>
          <w:rFonts w:ascii="Times New Roman" w:hAnsi="Times New Roman"/>
          <w:b w:val="0"/>
          <w:sz w:val="28"/>
          <w:szCs w:val="28"/>
          <w:u w:val="none"/>
        </w:rPr>
      </w:pPr>
      <w:r w:rsidRPr="00983A34">
        <w:rPr>
          <w:rFonts w:ascii="Times New Roman" w:hAnsi="Times New Roman"/>
          <w:b w:val="0"/>
          <w:sz w:val="28"/>
          <w:szCs w:val="28"/>
          <w:u w:val="none"/>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N 210-ФЗ "Об организации предоставления государственных и муниципальных услуг", а также их должностных лиц, муниципальных служащих, работников</w:t>
      </w:r>
    </w:p>
    <w:p w:rsidR="00D7622F" w:rsidRPr="00983A34" w:rsidRDefault="00D7622F" w:rsidP="00983A34">
      <w:pPr>
        <w:rPr>
          <w:rStyle w:val="aa"/>
          <w:rFonts w:ascii="Times New Roman" w:hAnsi="Times New Roman"/>
          <w:sz w:val="28"/>
          <w:szCs w:val="28"/>
        </w:rPr>
      </w:pP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5.1. Заявитель может обратиться с жалобой, в том числе в следующих случаях:</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2) нарушение срока предоставления муниципальной услуги. </w:t>
      </w:r>
      <w:proofErr w:type="gramStart"/>
      <w:r w:rsidRPr="00983A34">
        <w:rPr>
          <w:rStyle w:val="aa"/>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7622F" w:rsidRPr="00983A34" w:rsidRDefault="00D7622F" w:rsidP="00983A34">
      <w:pPr>
        <w:rPr>
          <w:rStyle w:val="aa"/>
          <w:rFonts w:ascii="Times New Roman" w:hAnsi="Times New Roman"/>
          <w:sz w:val="28"/>
          <w:szCs w:val="28"/>
        </w:rPr>
      </w:pPr>
      <w:proofErr w:type="gramStart"/>
      <w:r w:rsidRPr="00983A34">
        <w:rPr>
          <w:rStyle w:val="aa"/>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83A34">
        <w:rPr>
          <w:rStyle w:val="aa"/>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622F" w:rsidRPr="00983A34" w:rsidRDefault="00D7622F" w:rsidP="00983A34">
      <w:pPr>
        <w:rPr>
          <w:rStyle w:val="aa"/>
          <w:rFonts w:ascii="Times New Roman" w:hAnsi="Times New Roman"/>
          <w:sz w:val="28"/>
          <w:szCs w:val="28"/>
        </w:rPr>
      </w:pPr>
      <w:proofErr w:type="gramStart"/>
      <w:r w:rsidRPr="00983A34">
        <w:rPr>
          <w:rStyle w:val="aa"/>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83A34">
        <w:rPr>
          <w:rStyle w:val="aa"/>
          <w:rFonts w:ascii="Times New Roman" w:hAnsi="Times New Roman"/>
          <w:sz w:val="28"/>
          <w:szCs w:val="28"/>
        </w:rPr>
        <w:t xml:space="preserve"> </w:t>
      </w:r>
      <w:proofErr w:type="gramStart"/>
      <w:r w:rsidRPr="00983A34">
        <w:rPr>
          <w:rStyle w:val="aa"/>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D7622F" w:rsidRPr="00983A34" w:rsidRDefault="00D7622F" w:rsidP="00983A34">
      <w:pPr>
        <w:rPr>
          <w:rStyle w:val="aa"/>
          <w:rFonts w:ascii="Times New Roman" w:hAnsi="Times New Roman"/>
          <w:sz w:val="28"/>
          <w:szCs w:val="28"/>
        </w:rPr>
      </w:pPr>
      <w:proofErr w:type="gramStart"/>
      <w:r w:rsidRPr="00983A34">
        <w:rPr>
          <w:rStyle w:val="aa"/>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83A34">
        <w:rPr>
          <w:rStyle w:val="aa"/>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5.2. Общие требования к порядку подачи и рассмотрения жалобы</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w:t>
      </w:r>
      <w:r w:rsidRPr="00983A34">
        <w:rPr>
          <w:rStyle w:val="aa"/>
          <w:rFonts w:ascii="Times New Roman" w:hAnsi="Times New Roman"/>
          <w:sz w:val="28"/>
          <w:szCs w:val="28"/>
        </w:rPr>
        <w:lastRenderedPageBreak/>
        <w:t>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7622F" w:rsidRPr="00983A34" w:rsidRDefault="00D7622F" w:rsidP="00983A34">
      <w:pPr>
        <w:rPr>
          <w:rStyle w:val="aa"/>
          <w:rFonts w:ascii="Times New Roman" w:hAnsi="Times New Roman"/>
          <w:sz w:val="28"/>
          <w:szCs w:val="28"/>
        </w:rPr>
      </w:pPr>
      <w:proofErr w:type="gramStart"/>
      <w:r w:rsidRPr="00983A34">
        <w:rPr>
          <w:rStyle w:val="aa"/>
          <w:rFonts w:ascii="Times New Roman" w:hAnsi="Times New Roman"/>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83A34">
        <w:rPr>
          <w:rStyle w:val="aa"/>
          <w:rFonts w:ascii="Times New Roman" w:hAnsi="Times New Roman"/>
          <w:sz w:val="28"/>
          <w:szCs w:val="28"/>
        </w:rPr>
        <w:t xml:space="preserve"> </w:t>
      </w:r>
      <w:proofErr w:type="gramStart"/>
      <w:r w:rsidRPr="00983A34">
        <w:rPr>
          <w:rStyle w:val="aa"/>
          <w:rFonts w:ascii="Times New Roman" w:hAnsi="Times New Roman"/>
          <w:sz w:val="28"/>
          <w:szCs w:val="28"/>
        </w:rPr>
        <w:t>принята</w:t>
      </w:r>
      <w:proofErr w:type="gramEnd"/>
      <w:r w:rsidRPr="00983A34">
        <w:rPr>
          <w:rStyle w:val="aa"/>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83A34">
        <w:rPr>
          <w:rStyle w:val="aa"/>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5.3. Жалоба должна содержать:</w:t>
      </w:r>
    </w:p>
    <w:p w:rsidR="00D7622F" w:rsidRPr="00983A34" w:rsidRDefault="00D7622F" w:rsidP="00983A34">
      <w:pPr>
        <w:rPr>
          <w:rStyle w:val="aa"/>
          <w:rFonts w:ascii="Times New Roman" w:hAnsi="Times New Roman"/>
          <w:sz w:val="28"/>
          <w:szCs w:val="28"/>
        </w:rPr>
      </w:pPr>
      <w:proofErr w:type="gramStart"/>
      <w:r w:rsidRPr="00983A34">
        <w:rPr>
          <w:rStyle w:val="aa"/>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D7622F" w:rsidRPr="00983A34" w:rsidRDefault="00D7622F" w:rsidP="00983A34">
      <w:pPr>
        <w:rPr>
          <w:rStyle w:val="aa"/>
          <w:rFonts w:ascii="Times New Roman" w:hAnsi="Times New Roman"/>
          <w:sz w:val="28"/>
          <w:szCs w:val="28"/>
        </w:rPr>
      </w:pPr>
      <w:proofErr w:type="gramStart"/>
      <w:r w:rsidRPr="00983A34">
        <w:rPr>
          <w:rStyle w:val="aa"/>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w:t>
      </w:r>
      <w:r w:rsidRPr="00983A34">
        <w:rPr>
          <w:rStyle w:val="aa"/>
          <w:rFonts w:ascii="Times New Roman" w:hAnsi="Times New Roman"/>
          <w:sz w:val="28"/>
          <w:szCs w:val="28"/>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5.4. </w:t>
      </w:r>
      <w:proofErr w:type="gramStart"/>
      <w:r w:rsidRPr="00983A34">
        <w:rPr>
          <w:rStyle w:val="aa"/>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983A34">
        <w:rPr>
          <w:rStyle w:val="aa"/>
          <w:rFonts w:ascii="Times New Roman" w:hAnsi="Times New Roman"/>
          <w:sz w:val="28"/>
          <w:szCs w:val="28"/>
        </w:rPr>
        <w:t xml:space="preserve"> </w:t>
      </w:r>
      <w:proofErr w:type="gramStart"/>
      <w:r w:rsidRPr="00983A34">
        <w:rPr>
          <w:rStyle w:val="aa"/>
          <w:rFonts w:ascii="Times New Roman" w:hAnsi="Times New Roman"/>
          <w:sz w:val="28"/>
          <w:szCs w:val="28"/>
        </w:rPr>
        <w:t>приеме</w:t>
      </w:r>
      <w:proofErr w:type="gramEnd"/>
      <w:r w:rsidRPr="00983A34">
        <w:rPr>
          <w:rStyle w:val="aa"/>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5.5. По результатам рассмотрения жалобы принимается одно из следующих решений:</w:t>
      </w:r>
    </w:p>
    <w:p w:rsidR="00D7622F" w:rsidRPr="00983A34" w:rsidRDefault="00D7622F" w:rsidP="00983A34">
      <w:pPr>
        <w:rPr>
          <w:rStyle w:val="aa"/>
          <w:rFonts w:ascii="Times New Roman" w:hAnsi="Times New Roman"/>
          <w:sz w:val="28"/>
          <w:szCs w:val="28"/>
        </w:rPr>
      </w:pPr>
      <w:proofErr w:type="gramStart"/>
      <w:r w:rsidRPr="00983A34">
        <w:rPr>
          <w:rStyle w:val="aa"/>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2) в удовлетворении жалобы отказывается.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proofErr w:type="gramStart"/>
      <w:r w:rsidRPr="00983A34">
        <w:rPr>
          <w:rStyle w:val="aa"/>
          <w:rFonts w:ascii="Times New Roman" w:hAnsi="Times New Roman"/>
          <w:sz w:val="28"/>
          <w:szCs w:val="28"/>
        </w:rPr>
        <w:t>,м</w:t>
      </w:r>
      <w:proofErr w:type="gramEnd"/>
      <w:r w:rsidRPr="00983A34">
        <w:rPr>
          <w:rStyle w:val="aa"/>
          <w:rFonts w:ascii="Times New Roman" w:hAnsi="Times New Roman"/>
          <w:sz w:val="28"/>
          <w:szCs w:val="28"/>
        </w:rPr>
        <w:t>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5.6. Не позднее дня, следующего за днем принятия решения, указанного в пункте 2.4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w:t>
      </w:r>
      <w:r w:rsidRPr="00983A34">
        <w:rPr>
          <w:rStyle w:val="aa"/>
          <w:rFonts w:ascii="Times New Roman" w:hAnsi="Times New Roman"/>
          <w:sz w:val="28"/>
          <w:szCs w:val="28"/>
        </w:rPr>
        <w:lastRenderedPageBreak/>
        <w:t xml:space="preserve">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83A34">
        <w:rPr>
          <w:rStyle w:val="aa"/>
          <w:rFonts w:ascii="Times New Roman" w:hAnsi="Times New Roman"/>
          <w:sz w:val="28"/>
          <w:szCs w:val="28"/>
        </w:rPr>
        <w:t>неудобства</w:t>
      </w:r>
      <w:proofErr w:type="gramEnd"/>
      <w:r w:rsidRPr="00983A34">
        <w:rPr>
          <w:rStyle w:val="aa"/>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5.6.2. В случае признания </w:t>
      </w:r>
      <w:proofErr w:type="gramStart"/>
      <w:r w:rsidRPr="00983A34">
        <w:rPr>
          <w:rStyle w:val="aa"/>
          <w:rFonts w:ascii="Times New Roman" w:hAnsi="Times New Roman"/>
          <w:sz w:val="28"/>
          <w:szCs w:val="28"/>
        </w:rPr>
        <w:t>жалобы</w:t>
      </w:r>
      <w:proofErr w:type="gramEnd"/>
      <w:r w:rsidRPr="00983A34">
        <w:rPr>
          <w:rStyle w:val="aa"/>
          <w:rFonts w:ascii="Times New Roman" w:hAnsi="Times New Roman"/>
          <w:sz w:val="28"/>
          <w:szCs w:val="28"/>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t xml:space="preserve">5.7. В случае установления в ходе или по результатам </w:t>
      </w:r>
      <w:proofErr w:type="gramStart"/>
      <w:r w:rsidRPr="00983A34">
        <w:rPr>
          <w:rStyle w:val="aa"/>
          <w:rFonts w:ascii="Times New Roman" w:hAnsi="Times New Roman"/>
          <w:sz w:val="28"/>
          <w:szCs w:val="28"/>
        </w:rPr>
        <w:t>рассмотрения жалобы признаков состава административного правонарушения</w:t>
      </w:r>
      <w:proofErr w:type="gramEnd"/>
      <w:r w:rsidRPr="00983A34">
        <w:rPr>
          <w:rStyle w:val="aa"/>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D7622F" w:rsidRPr="00983A34" w:rsidRDefault="00D7622F" w:rsidP="00983A34">
      <w:pPr>
        <w:rPr>
          <w:rStyle w:val="aa"/>
          <w:rFonts w:ascii="Times New Roman" w:hAnsi="Times New Roman"/>
          <w:sz w:val="28"/>
          <w:szCs w:val="28"/>
        </w:rPr>
      </w:pPr>
      <w:r w:rsidRPr="00983A34">
        <w:rPr>
          <w:rStyle w:val="aa"/>
          <w:rFonts w:ascii="Times New Roman" w:hAnsi="Times New Roman"/>
          <w:sz w:val="28"/>
          <w:szCs w:val="28"/>
        </w:rPr>
        <w:br w:type="page"/>
      </w:r>
    </w:p>
    <w:p w:rsidR="00D7622F" w:rsidRPr="00D97105" w:rsidRDefault="00D7622F" w:rsidP="00D7622F">
      <w:pPr>
        <w:jc w:val="right"/>
        <w:rPr>
          <w:rStyle w:val="aa"/>
          <w:rFonts w:ascii="Times New Roman" w:hAnsi="Times New Roman"/>
          <w:sz w:val="28"/>
          <w:szCs w:val="28"/>
        </w:rPr>
      </w:pPr>
      <w:r w:rsidRPr="00D97105">
        <w:rPr>
          <w:rStyle w:val="aa"/>
          <w:rFonts w:ascii="Times New Roman" w:hAnsi="Times New Roman"/>
          <w:sz w:val="28"/>
          <w:szCs w:val="28"/>
        </w:rPr>
        <w:lastRenderedPageBreak/>
        <w:t xml:space="preserve">Приложение № </w:t>
      </w:r>
      <w:r w:rsidR="00710D79" w:rsidRPr="00D97105">
        <w:rPr>
          <w:rStyle w:val="aa"/>
          <w:rFonts w:ascii="Times New Roman" w:hAnsi="Times New Roman"/>
          <w:sz w:val="28"/>
          <w:szCs w:val="28"/>
        </w:rPr>
        <w:t>1</w:t>
      </w:r>
    </w:p>
    <w:p w:rsidR="00D7622F" w:rsidRPr="00D97105" w:rsidRDefault="00D7622F" w:rsidP="00D7622F">
      <w:pPr>
        <w:jc w:val="right"/>
        <w:rPr>
          <w:rStyle w:val="aa"/>
          <w:rFonts w:ascii="Times New Roman" w:hAnsi="Times New Roman"/>
          <w:sz w:val="28"/>
          <w:szCs w:val="28"/>
        </w:rPr>
      </w:pPr>
      <w:r w:rsidRPr="00D97105">
        <w:rPr>
          <w:rStyle w:val="aa"/>
          <w:rFonts w:ascii="Times New Roman" w:hAnsi="Times New Roman"/>
          <w:sz w:val="28"/>
          <w:szCs w:val="28"/>
        </w:rPr>
        <w:t>к Административному регламенту</w:t>
      </w:r>
    </w:p>
    <w:p w:rsidR="00D7622F" w:rsidRDefault="00D7622F" w:rsidP="00D7622F">
      <w:pPr>
        <w:rPr>
          <w:rStyle w:val="aa"/>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80"/>
        <w:gridCol w:w="560"/>
        <w:gridCol w:w="280"/>
        <w:gridCol w:w="420"/>
        <w:gridCol w:w="3780"/>
      </w:tblGrid>
      <w:tr w:rsidR="00D7622F" w:rsidTr="00D7622F">
        <w:tc>
          <w:tcPr>
            <w:tcW w:w="10220" w:type="dxa"/>
            <w:gridSpan w:val="5"/>
            <w:tcBorders>
              <w:top w:val="nil"/>
              <w:left w:val="nil"/>
              <w:bottom w:val="nil"/>
              <w:right w:val="nil"/>
            </w:tcBorders>
          </w:tcPr>
          <w:p w:rsidR="00D7622F" w:rsidRDefault="00D7622F">
            <w:pPr>
              <w:pStyle w:val="a5"/>
              <w:jc w:val="left"/>
            </w:pPr>
          </w:p>
        </w:tc>
      </w:tr>
      <w:tr w:rsidR="00D7622F" w:rsidTr="00D7622F">
        <w:tc>
          <w:tcPr>
            <w:tcW w:w="5180" w:type="dxa"/>
            <w:tcBorders>
              <w:top w:val="nil"/>
              <w:left w:val="nil"/>
              <w:bottom w:val="nil"/>
              <w:right w:val="nil"/>
            </w:tcBorders>
          </w:tcPr>
          <w:p w:rsidR="00D7622F" w:rsidRDefault="00D7622F">
            <w:pPr>
              <w:pStyle w:val="a5"/>
              <w:jc w:val="left"/>
              <w:rPr>
                <w:rFonts w:ascii="Times New Roman" w:hAnsi="Times New Roman"/>
                <w:sz w:val="24"/>
                <w:szCs w:val="24"/>
              </w:rPr>
            </w:pPr>
          </w:p>
        </w:tc>
        <w:tc>
          <w:tcPr>
            <w:tcW w:w="840" w:type="dxa"/>
            <w:gridSpan w:val="2"/>
            <w:tcBorders>
              <w:top w:val="nil"/>
              <w:left w:val="nil"/>
              <w:bottom w:val="nil"/>
              <w:right w:val="nil"/>
            </w:tcBorders>
            <w:hideMark/>
          </w:tcPr>
          <w:p w:rsidR="00D7622F" w:rsidRDefault="00D7622F">
            <w:pPr>
              <w:pStyle w:val="a5"/>
              <w:rPr>
                <w:rFonts w:ascii="Times New Roman" w:hAnsi="Times New Roman"/>
                <w:sz w:val="24"/>
                <w:szCs w:val="24"/>
              </w:rPr>
            </w:pPr>
            <w:r>
              <w:rPr>
                <w:rFonts w:ascii="Times New Roman" w:hAnsi="Times New Roman"/>
                <w:sz w:val="24"/>
                <w:szCs w:val="24"/>
              </w:rPr>
              <w:t>кому</w:t>
            </w:r>
          </w:p>
        </w:tc>
        <w:tc>
          <w:tcPr>
            <w:tcW w:w="4200" w:type="dxa"/>
            <w:gridSpan w:val="2"/>
            <w:tcBorders>
              <w:top w:val="nil"/>
              <w:left w:val="nil"/>
              <w:bottom w:val="single" w:sz="4" w:space="0" w:color="auto"/>
              <w:right w:val="nil"/>
            </w:tcBorders>
          </w:tcPr>
          <w:p w:rsidR="00D7622F" w:rsidRDefault="00D7622F">
            <w:pPr>
              <w:pStyle w:val="a5"/>
              <w:jc w:val="left"/>
              <w:rPr>
                <w:rFonts w:ascii="Times New Roman" w:hAnsi="Times New Roman"/>
                <w:sz w:val="24"/>
                <w:szCs w:val="24"/>
              </w:rPr>
            </w:pPr>
          </w:p>
        </w:tc>
      </w:tr>
      <w:tr w:rsidR="00D7622F" w:rsidTr="00D7622F">
        <w:tc>
          <w:tcPr>
            <w:tcW w:w="5180" w:type="dxa"/>
            <w:tcBorders>
              <w:top w:val="nil"/>
              <w:left w:val="nil"/>
              <w:bottom w:val="nil"/>
              <w:right w:val="nil"/>
            </w:tcBorders>
          </w:tcPr>
          <w:p w:rsidR="00D7622F" w:rsidRDefault="00D7622F">
            <w:pPr>
              <w:pStyle w:val="a5"/>
              <w:jc w:val="left"/>
              <w:rPr>
                <w:rFonts w:ascii="Times New Roman" w:hAnsi="Times New Roman"/>
                <w:sz w:val="24"/>
                <w:szCs w:val="24"/>
              </w:rPr>
            </w:pPr>
          </w:p>
        </w:tc>
        <w:tc>
          <w:tcPr>
            <w:tcW w:w="560" w:type="dxa"/>
            <w:tcBorders>
              <w:top w:val="nil"/>
              <w:left w:val="nil"/>
              <w:bottom w:val="nil"/>
              <w:right w:val="nil"/>
            </w:tcBorders>
            <w:hideMark/>
          </w:tcPr>
          <w:p w:rsidR="00D7622F" w:rsidRDefault="00D7622F">
            <w:pPr>
              <w:pStyle w:val="a5"/>
              <w:rPr>
                <w:rFonts w:ascii="Times New Roman" w:hAnsi="Times New Roman"/>
                <w:sz w:val="24"/>
                <w:szCs w:val="24"/>
              </w:rPr>
            </w:pPr>
            <w:r>
              <w:rPr>
                <w:rFonts w:ascii="Times New Roman" w:hAnsi="Times New Roman"/>
                <w:sz w:val="24"/>
                <w:szCs w:val="24"/>
              </w:rPr>
              <w:t>от</w:t>
            </w:r>
          </w:p>
        </w:tc>
        <w:tc>
          <w:tcPr>
            <w:tcW w:w="4480" w:type="dxa"/>
            <w:gridSpan w:val="3"/>
            <w:tcBorders>
              <w:top w:val="nil"/>
              <w:left w:val="nil"/>
              <w:bottom w:val="single" w:sz="4" w:space="0" w:color="auto"/>
              <w:right w:val="nil"/>
            </w:tcBorders>
          </w:tcPr>
          <w:p w:rsidR="00D7622F" w:rsidRDefault="00D7622F">
            <w:pPr>
              <w:pStyle w:val="a5"/>
              <w:jc w:val="left"/>
              <w:rPr>
                <w:rFonts w:ascii="Times New Roman" w:hAnsi="Times New Roman"/>
                <w:sz w:val="24"/>
                <w:szCs w:val="24"/>
              </w:rPr>
            </w:pPr>
          </w:p>
        </w:tc>
      </w:tr>
      <w:tr w:rsidR="00D7622F" w:rsidTr="00D7622F">
        <w:tc>
          <w:tcPr>
            <w:tcW w:w="5180" w:type="dxa"/>
            <w:tcBorders>
              <w:top w:val="nil"/>
              <w:left w:val="nil"/>
              <w:bottom w:val="nil"/>
              <w:right w:val="nil"/>
            </w:tcBorders>
          </w:tcPr>
          <w:p w:rsidR="00D7622F" w:rsidRDefault="00D7622F">
            <w:pPr>
              <w:pStyle w:val="a5"/>
              <w:jc w:val="left"/>
              <w:rPr>
                <w:rFonts w:ascii="Times New Roman" w:hAnsi="Times New Roman"/>
                <w:sz w:val="24"/>
                <w:szCs w:val="24"/>
              </w:rPr>
            </w:pPr>
          </w:p>
        </w:tc>
        <w:tc>
          <w:tcPr>
            <w:tcW w:w="5040" w:type="dxa"/>
            <w:gridSpan w:val="4"/>
            <w:tcBorders>
              <w:top w:val="nil"/>
              <w:left w:val="nil"/>
              <w:bottom w:val="nil"/>
              <w:right w:val="nil"/>
            </w:tcBorders>
            <w:hideMark/>
          </w:tcPr>
          <w:p w:rsidR="00D7622F" w:rsidRDefault="00D7622F">
            <w:pPr>
              <w:pStyle w:val="a8"/>
              <w:rPr>
                <w:rFonts w:ascii="Times New Roman" w:hAnsi="Times New Roman"/>
                <w:sz w:val="24"/>
                <w:szCs w:val="24"/>
              </w:rPr>
            </w:pPr>
            <w:r>
              <w:rPr>
                <w:rFonts w:ascii="Times New Roman" w:hAnsi="Times New Roman"/>
                <w:sz w:val="24"/>
                <w:szCs w:val="24"/>
              </w:rPr>
              <w:t>(ФИО заявителя/наименование</w:t>
            </w:r>
          </w:p>
          <w:p w:rsidR="00D7622F" w:rsidRDefault="00D7622F">
            <w:pPr>
              <w:pStyle w:val="a8"/>
              <w:rPr>
                <w:rFonts w:ascii="Times New Roman" w:hAnsi="Times New Roman"/>
                <w:sz w:val="24"/>
                <w:szCs w:val="24"/>
              </w:rPr>
            </w:pPr>
            <w:r>
              <w:rPr>
                <w:rFonts w:ascii="Times New Roman" w:hAnsi="Times New Roman"/>
                <w:sz w:val="24"/>
                <w:szCs w:val="24"/>
              </w:rPr>
              <w:t>организации, должность, ФИО)</w:t>
            </w:r>
          </w:p>
        </w:tc>
      </w:tr>
      <w:tr w:rsidR="00D7622F" w:rsidTr="00D7622F">
        <w:tc>
          <w:tcPr>
            <w:tcW w:w="5180" w:type="dxa"/>
            <w:tcBorders>
              <w:top w:val="nil"/>
              <w:left w:val="nil"/>
              <w:bottom w:val="nil"/>
              <w:right w:val="nil"/>
            </w:tcBorders>
          </w:tcPr>
          <w:p w:rsidR="00D7622F" w:rsidRDefault="00D7622F">
            <w:pPr>
              <w:pStyle w:val="a5"/>
              <w:jc w:val="left"/>
              <w:rPr>
                <w:rFonts w:ascii="Times New Roman" w:hAnsi="Times New Roman"/>
                <w:sz w:val="24"/>
                <w:szCs w:val="24"/>
              </w:rPr>
            </w:pPr>
          </w:p>
        </w:tc>
        <w:tc>
          <w:tcPr>
            <w:tcW w:w="5040" w:type="dxa"/>
            <w:gridSpan w:val="4"/>
            <w:tcBorders>
              <w:top w:val="nil"/>
              <w:left w:val="nil"/>
              <w:bottom w:val="single" w:sz="4" w:space="0" w:color="auto"/>
              <w:right w:val="nil"/>
            </w:tcBorders>
          </w:tcPr>
          <w:p w:rsidR="00D7622F" w:rsidRDefault="00D7622F">
            <w:pPr>
              <w:pStyle w:val="a5"/>
              <w:jc w:val="left"/>
              <w:rPr>
                <w:rFonts w:ascii="Times New Roman" w:hAnsi="Times New Roman"/>
                <w:sz w:val="24"/>
                <w:szCs w:val="24"/>
              </w:rPr>
            </w:pPr>
          </w:p>
        </w:tc>
      </w:tr>
      <w:tr w:rsidR="00D7622F" w:rsidTr="00D7622F">
        <w:tc>
          <w:tcPr>
            <w:tcW w:w="5180" w:type="dxa"/>
            <w:tcBorders>
              <w:top w:val="nil"/>
              <w:left w:val="nil"/>
              <w:bottom w:val="nil"/>
              <w:right w:val="nil"/>
            </w:tcBorders>
          </w:tcPr>
          <w:p w:rsidR="00D7622F" w:rsidRDefault="00D7622F">
            <w:pPr>
              <w:pStyle w:val="a5"/>
              <w:jc w:val="left"/>
              <w:rPr>
                <w:rFonts w:ascii="Times New Roman" w:hAnsi="Times New Roman"/>
                <w:sz w:val="24"/>
                <w:szCs w:val="24"/>
              </w:rPr>
            </w:pPr>
          </w:p>
        </w:tc>
        <w:tc>
          <w:tcPr>
            <w:tcW w:w="5040" w:type="dxa"/>
            <w:gridSpan w:val="4"/>
            <w:tcBorders>
              <w:top w:val="single" w:sz="4" w:space="0" w:color="auto"/>
              <w:left w:val="nil"/>
              <w:bottom w:val="single" w:sz="4" w:space="0" w:color="auto"/>
              <w:right w:val="nil"/>
            </w:tcBorders>
          </w:tcPr>
          <w:p w:rsidR="00D7622F" w:rsidRDefault="00D7622F">
            <w:pPr>
              <w:pStyle w:val="a5"/>
              <w:jc w:val="left"/>
              <w:rPr>
                <w:rFonts w:ascii="Times New Roman" w:hAnsi="Times New Roman"/>
                <w:sz w:val="24"/>
                <w:szCs w:val="24"/>
              </w:rPr>
            </w:pPr>
          </w:p>
        </w:tc>
      </w:tr>
      <w:tr w:rsidR="00D7622F" w:rsidTr="00D7622F">
        <w:tc>
          <w:tcPr>
            <w:tcW w:w="5180" w:type="dxa"/>
            <w:tcBorders>
              <w:top w:val="nil"/>
              <w:left w:val="nil"/>
              <w:bottom w:val="nil"/>
              <w:right w:val="nil"/>
            </w:tcBorders>
          </w:tcPr>
          <w:p w:rsidR="00D7622F" w:rsidRDefault="00D7622F">
            <w:pPr>
              <w:pStyle w:val="a5"/>
              <w:jc w:val="left"/>
              <w:rPr>
                <w:rFonts w:ascii="Times New Roman" w:hAnsi="Times New Roman"/>
                <w:sz w:val="24"/>
                <w:szCs w:val="24"/>
              </w:rPr>
            </w:pPr>
          </w:p>
        </w:tc>
        <w:tc>
          <w:tcPr>
            <w:tcW w:w="5040" w:type="dxa"/>
            <w:gridSpan w:val="4"/>
            <w:tcBorders>
              <w:top w:val="nil"/>
              <w:left w:val="nil"/>
              <w:bottom w:val="single" w:sz="4" w:space="0" w:color="auto"/>
              <w:right w:val="nil"/>
            </w:tcBorders>
          </w:tcPr>
          <w:p w:rsidR="00D7622F" w:rsidRDefault="00D7622F">
            <w:pPr>
              <w:pStyle w:val="a5"/>
              <w:jc w:val="left"/>
              <w:rPr>
                <w:rFonts w:ascii="Times New Roman" w:hAnsi="Times New Roman"/>
                <w:sz w:val="24"/>
                <w:szCs w:val="24"/>
              </w:rPr>
            </w:pPr>
          </w:p>
        </w:tc>
      </w:tr>
      <w:tr w:rsidR="00D7622F" w:rsidTr="00D7622F">
        <w:tc>
          <w:tcPr>
            <w:tcW w:w="5180" w:type="dxa"/>
            <w:tcBorders>
              <w:top w:val="nil"/>
              <w:left w:val="nil"/>
              <w:bottom w:val="nil"/>
              <w:right w:val="nil"/>
            </w:tcBorders>
          </w:tcPr>
          <w:p w:rsidR="00D7622F" w:rsidRDefault="00D7622F">
            <w:pPr>
              <w:pStyle w:val="a5"/>
              <w:jc w:val="left"/>
              <w:rPr>
                <w:rFonts w:ascii="Times New Roman" w:hAnsi="Times New Roman"/>
                <w:sz w:val="24"/>
                <w:szCs w:val="24"/>
              </w:rPr>
            </w:pPr>
          </w:p>
        </w:tc>
        <w:tc>
          <w:tcPr>
            <w:tcW w:w="5040" w:type="dxa"/>
            <w:gridSpan w:val="4"/>
            <w:tcBorders>
              <w:top w:val="single" w:sz="4" w:space="0" w:color="auto"/>
              <w:left w:val="nil"/>
              <w:bottom w:val="nil"/>
              <w:right w:val="nil"/>
            </w:tcBorders>
            <w:hideMark/>
          </w:tcPr>
          <w:p w:rsidR="00D7622F" w:rsidRDefault="00D7622F">
            <w:pPr>
              <w:pStyle w:val="a5"/>
              <w:rPr>
                <w:rFonts w:ascii="Times New Roman" w:hAnsi="Times New Roman"/>
                <w:sz w:val="24"/>
                <w:szCs w:val="24"/>
              </w:rPr>
            </w:pPr>
            <w:r>
              <w:rPr>
                <w:rFonts w:ascii="Times New Roman" w:hAnsi="Times New Roman"/>
                <w:sz w:val="24"/>
                <w:szCs w:val="24"/>
              </w:rPr>
              <w:t>адрес</w:t>
            </w:r>
          </w:p>
        </w:tc>
      </w:tr>
      <w:tr w:rsidR="00D7622F" w:rsidTr="00D7622F">
        <w:tc>
          <w:tcPr>
            <w:tcW w:w="5180" w:type="dxa"/>
            <w:tcBorders>
              <w:top w:val="nil"/>
              <w:left w:val="nil"/>
              <w:bottom w:val="nil"/>
              <w:right w:val="nil"/>
            </w:tcBorders>
          </w:tcPr>
          <w:p w:rsidR="00D7622F" w:rsidRDefault="00D7622F">
            <w:pPr>
              <w:pStyle w:val="a5"/>
              <w:jc w:val="left"/>
              <w:rPr>
                <w:rFonts w:ascii="Times New Roman" w:hAnsi="Times New Roman"/>
                <w:sz w:val="24"/>
                <w:szCs w:val="24"/>
              </w:rPr>
            </w:pPr>
          </w:p>
        </w:tc>
        <w:tc>
          <w:tcPr>
            <w:tcW w:w="5040" w:type="dxa"/>
            <w:gridSpan w:val="4"/>
            <w:tcBorders>
              <w:top w:val="nil"/>
              <w:left w:val="nil"/>
              <w:bottom w:val="single" w:sz="4" w:space="0" w:color="auto"/>
              <w:right w:val="nil"/>
            </w:tcBorders>
          </w:tcPr>
          <w:p w:rsidR="00D7622F" w:rsidRDefault="00D7622F">
            <w:pPr>
              <w:pStyle w:val="a5"/>
              <w:jc w:val="left"/>
              <w:rPr>
                <w:rFonts w:ascii="Times New Roman" w:hAnsi="Times New Roman"/>
                <w:sz w:val="24"/>
                <w:szCs w:val="24"/>
              </w:rPr>
            </w:pPr>
          </w:p>
        </w:tc>
      </w:tr>
      <w:tr w:rsidR="00D7622F" w:rsidTr="00D7622F">
        <w:tc>
          <w:tcPr>
            <w:tcW w:w="5180" w:type="dxa"/>
            <w:tcBorders>
              <w:top w:val="nil"/>
              <w:left w:val="nil"/>
              <w:bottom w:val="nil"/>
              <w:right w:val="nil"/>
            </w:tcBorders>
          </w:tcPr>
          <w:p w:rsidR="00D7622F" w:rsidRDefault="00D7622F">
            <w:pPr>
              <w:pStyle w:val="a5"/>
              <w:jc w:val="left"/>
              <w:rPr>
                <w:rFonts w:ascii="Times New Roman" w:hAnsi="Times New Roman"/>
                <w:sz w:val="24"/>
                <w:szCs w:val="24"/>
              </w:rPr>
            </w:pPr>
          </w:p>
        </w:tc>
        <w:tc>
          <w:tcPr>
            <w:tcW w:w="5040" w:type="dxa"/>
            <w:gridSpan w:val="4"/>
            <w:tcBorders>
              <w:top w:val="single" w:sz="4" w:space="0" w:color="auto"/>
              <w:left w:val="nil"/>
              <w:bottom w:val="single" w:sz="4" w:space="0" w:color="auto"/>
              <w:right w:val="nil"/>
            </w:tcBorders>
          </w:tcPr>
          <w:p w:rsidR="00D7622F" w:rsidRDefault="00D7622F">
            <w:pPr>
              <w:pStyle w:val="a5"/>
              <w:jc w:val="left"/>
              <w:rPr>
                <w:rFonts w:ascii="Times New Roman" w:hAnsi="Times New Roman"/>
                <w:sz w:val="24"/>
                <w:szCs w:val="24"/>
              </w:rPr>
            </w:pPr>
          </w:p>
        </w:tc>
      </w:tr>
      <w:tr w:rsidR="00D7622F" w:rsidTr="00D7622F">
        <w:tc>
          <w:tcPr>
            <w:tcW w:w="5180" w:type="dxa"/>
            <w:tcBorders>
              <w:top w:val="nil"/>
              <w:left w:val="nil"/>
              <w:bottom w:val="nil"/>
              <w:right w:val="nil"/>
            </w:tcBorders>
          </w:tcPr>
          <w:p w:rsidR="00D7622F" w:rsidRDefault="00D7622F">
            <w:pPr>
              <w:pStyle w:val="a5"/>
              <w:jc w:val="left"/>
              <w:rPr>
                <w:rFonts w:ascii="Times New Roman" w:hAnsi="Times New Roman"/>
                <w:sz w:val="24"/>
                <w:szCs w:val="24"/>
              </w:rPr>
            </w:pPr>
          </w:p>
        </w:tc>
        <w:tc>
          <w:tcPr>
            <w:tcW w:w="1260" w:type="dxa"/>
            <w:gridSpan w:val="3"/>
            <w:tcBorders>
              <w:top w:val="single" w:sz="4" w:space="0" w:color="auto"/>
              <w:left w:val="nil"/>
              <w:bottom w:val="nil"/>
              <w:right w:val="nil"/>
            </w:tcBorders>
            <w:hideMark/>
          </w:tcPr>
          <w:p w:rsidR="00D7622F" w:rsidRDefault="00D7622F">
            <w:pPr>
              <w:pStyle w:val="a5"/>
              <w:rPr>
                <w:rFonts w:ascii="Times New Roman" w:hAnsi="Times New Roman"/>
                <w:sz w:val="24"/>
                <w:szCs w:val="24"/>
              </w:rPr>
            </w:pPr>
            <w:r>
              <w:rPr>
                <w:rFonts w:ascii="Times New Roman" w:hAnsi="Times New Roman"/>
                <w:sz w:val="24"/>
                <w:szCs w:val="24"/>
              </w:rPr>
              <w:t>телефон</w:t>
            </w:r>
          </w:p>
        </w:tc>
        <w:tc>
          <w:tcPr>
            <w:tcW w:w="3780" w:type="dxa"/>
            <w:tcBorders>
              <w:top w:val="single" w:sz="4" w:space="0" w:color="auto"/>
              <w:left w:val="nil"/>
              <w:bottom w:val="single" w:sz="4" w:space="0" w:color="auto"/>
              <w:right w:val="nil"/>
            </w:tcBorders>
          </w:tcPr>
          <w:p w:rsidR="00D7622F" w:rsidRDefault="00D7622F">
            <w:pPr>
              <w:pStyle w:val="a5"/>
              <w:jc w:val="left"/>
              <w:rPr>
                <w:rFonts w:ascii="Times New Roman" w:hAnsi="Times New Roman"/>
                <w:sz w:val="24"/>
                <w:szCs w:val="24"/>
              </w:rPr>
            </w:pPr>
          </w:p>
        </w:tc>
      </w:tr>
      <w:tr w:rsidR="00D7622F" w:rsidTr="00D7622F">
        <w:tc>
          <w:tcPr>
            <w:tcW w:w="10220" w:type="dxa"/>
            <w:gridSpan w:val="5"/>
            <w:tcBorders>
              <w:top w:val="nil"/>
              <w:left w:val="nil"/>
              <w:bottom w:val="nil"/>
              <w:right w:val="nil"/>
            </w:tcBorders>
          </w:tcPr>
          <w:p w:rsidR="00D7622F" w:rsidRDefault="00D7622F">
            <w:pPr>
              <w:pStyle w:val="a5"/>
              <w:jc w:val="left"/>
              <w:rPr>
                <w:rFonts w:ascii="Times New Roman" w:hAnsi="Times New Roman"/>
                <w:sz w:val="24"/>
                <w:szCs w:val="24"/>
              </w:rPr>
            </w:pPr>
          </w:p>
        </w:tc>
      </w:tr>
      <w:tr w:rsidR="00D7622F" w:rsidRPr="00D97105" w:rsidTr="00D7622F">
        <w:tc>
          <w:tcPr>
            <w:tcW w:w="10220" w:type="dxa"/>
            <w:gridSpan w:val="5"/>
            <w:tcBorders>
              <w:top w:val="nil"/>
              <w:left w:val="nil"/>
              <w:bottom w:val="nil"/>
              <w:right w:val="nil"/>
            </w:tcBorders>
            <w:hideMark/>
          </w:tcPr>
          <w:p w:rsidR="00D7622F" w:rsidRPr="00D97105" w:rsidRDefault="00D7622F">
            <w:pPr>
              <w:pStyle w:val="a8"/>
              <w:rPr>
                <w:rFonts w:ascii="Times New Roman" w:hAnsi="Times New Roman"/>
                <w:sz w:val="28"/>
                <w:szCs w:val="28"/>
              </w:rPr>
            </w:pPr>
            <w:r w:rsidRPr="00D97105">
              <w:rPr>
                <w:rStyle w:val="a9"/>
                <w:rFonts w:ascii="Times New Roman" w:hAnsi="Times New Roman"/>
                <w:color w:val="auto"/>
                <w:sz w:val="28"/>
                <w:szCs w:val="28"/>
              </w:rPr>
              <w:t>Заявление</w:t>
            </w:r>
          </w:p>
        </w:tc>
      </w:tr>
      <w:tr w:rsidR="00D7622F" w:rsidRPr="00D97105" w:rsidTr="00D7622F">
        <w:tc>
          <w:tcPr>
            <w:tcW w:w="10220" w:type="dxa"/>
            <w:gridSpan w:val="5"/>
            <w:tcBorders>
              <w:top w:val="nil"/>
              <w:left w:val="nil"/>
              <w:bottom w:val="nil"/>
              <w:right w:val="nil"/>
            </w:tcBorders>
          </w:tcPr>
          <w:p w:rsidR="00D7622F" w:rsidRPr="00D97105" w:rsidRDefault="00D7622F">
            <w:pPr>
              <w:pStyle w:val="a5"/>
              <w:jc w:val="left"/>
              <w:rPr>
                <w:rFonts w:ascii="Times New Roman" w:hAnsi="Times New Roman"/>
                <w:sz w:val="28"/>
                <w:szCs w:val="28"/>
              </w:rPr>
            </w:pPr>
          </w:p>
        </w:tc>
      </w:tr>
    </w:tbl>
    <w:p w:rsidR="00D7622F" w:rsidRPr="00D97105" w:rsidRDefault="00D7622F" w:rsidP="00D7622F">
      <w:pPr>
        <w:ind w:firstLine="567"/>
        <w:rPr>
          <w:rFonts w:ascii="Times New Roman" w:hAnsi="Times New Roman"/>
          <w:sz w:val="24"/>
          <w:szCs w:val="24"/>
        </w:rPr>
      </w:pPr>
      <w:r w:rsidRPr="00D97105">
        <w:rPr>
          <w:rFonts w:ascii="Times New Roman" w:hAnsi="Times New Roman"/>
          <w:sz w:val="28"/>
          <w:szCs w:val="28"/>
        </w:rPr>
        <w:t xml:space="preserve">Прошу Вас принять меня на учет в качестве нуждающегося в жилом помещении, предоставляемом по договору социального найма, в связи </w:t>
      </w:r>
      <w:proofErr w:type="gramStart"/>
      <w:r w:rsidRPr="00D97105">
        <w:rPr>
          <w:rFonts w:ascii="Times New Roman" w:hAnsi="Times New Roman"/>
          <w:sz w:val="28"/>
          <w:szCs w:val="28"/>
        </w:rPr>
        <w:t>с</w:t>
      </w:r>
      <w:proofErr w:type="gramEnd"/>
      <w:r w:rsidRPr="00D97105">
        <w:rPr>
          <w:rFonts w:ascii="Times New Roman" w:hAnsi="Times New Roman"/>
          <w:sz w:val="24"/>
          <w:szCs w:val="24"/>
        </w:rPr>
        <w:t xml:space="preserve"> _________________________________________________________________________________________________________________________________________________________________________.</w:t>
      </w:r>
    </w:p>
    <w:p w:rsidR="00D7622F" w:rsidRPr="00D97105" w:rsidRDefault="00D7622F" w:rsidP="00D7622F">
      <w:pPr>
        <w:ind w:firstLine="567"/>
        <w:jc w:val="left"/>
        <w:rPr>
          <w:rFonts w:ascii="Times New Roman" w:hAnsi="Times New Roman"/>
          <w:sz w:val="24"/>
          <w:szCs w:val="24"/>
        </w:rPr>
      </w:pPr>
    </w:p>
    <w:p w:rsidR="00D7622F" w:rsidRPr="00D97105" w:rsidRDefault="00D7622F" w:rsidP="00D7622F">
      <w:pPr>
        <w:ind w:firstLine="567"/>
        <w:jc w:val="left"/>
        <w:rPr>
          <w:rFonts w:ascii="Times New Roman" w:hAnsi="Times New Roman"/>
          <w:sz w:val="24"/>
          <w:szCs w:val="24"/>
        </w:rPr>
      </w:pPr>
      <w:r w:rsidRPr="00D97105">
        <w:rPr>
          <w:rFonts w:ascii="Times New Roman" w:hAnsi="Times New Roman"/>
          <w:sz w:val="24"/>
          <w:szCs w:val="24"/>
        </w:rPr>
        <w:t>Состав моей семьи _____ человек:</w:t>
      </w:r>
    </w:p>
    <w:p w:rsidR="00D7622F" w:rsidRPr="00D97105" w:rsidRDefault="00D7622F" w:rsidP="00D7622F">
      <w:pPr>
        <w:ind w:firstLine="567"/>
        <w:jc w:val="left"/>
        <w:rPr>
          <w:rFonts w:ascii="Times New Roman" w:hAnsi="Times New Roman"/>
          <w:sz w:val="24"/>
          <w:szCs w:val="24"/>
        </w:rPr>
      </w:pPr>
      <w:r w:rsidRPr="00D97105">
        <w:rPr>
          <w:rFonts w:ascii="Times New Roman" w:hAnsi="Times New Roman"/>
          <w:sz w:val="24"/>
          <w:szCs w:val="24"/>
        </w:rPr>
        <w:t>1. Заявитель_____________________________________________________________________</w:t>
      </w:r>
    </w:p>
    <w:p w:rsidR="00D7622F" w:rsidRPr="00D97105" w:rsidRDefault="00D7622F" w:rsidP="00D7622F">
      <w:pPr>
        <w:widowControl/>
        <w:autoSpaceDE/>
        <w:adjustRightInd/>
        <w:ind w:firstLine="567"/>
        <w:jc w:val="center"/>
        <w:rPr>
          <w:rFonts w:ascii="Times New Roman" w:hAnsi="Times New Roman"/>
          <w:sz w:val="24"/>
          <w:szCs w:val="24"/>
        </w:rPr>
      </w:pPr>
      <w:r w:rsidRPr="00D97105">
        <w:rPr>
          <w:rFonts w:ascii="Times New Roman" w:hAnsi="Times New Roman"/>
          <w:sz w:val="24"/>
          <w:szCs w:val="24"/>
        </w:rPr>
        <w:t>(Ф.И.О., число, месяц, год рождения)</w:t>
      </w:r>
    </w:p>
    <w:p w:rsidR="00D7622F" w:rsidRPr="00D97105" w:rsidRDefault="00D7622F" w:rsidP="00D7622F">
      <w:pPr>
        <w:ind w:firstLine="567"/>
        <w:jc w:val="left"/>
        <w:rPr>
          <w:rFonts w:ascii="Times New Roman" w:hAnsi="Times New Roman"/>
          <w:sz w:val="24"/>
          <w:szCs w:val="24"/>
        </w:rPr>
      </w:pPr>
      <w:r w:rsidRPr="00D97105">
        <w:rPr>
          <w:rFonts w:ascii="Times New Roman" w:hAnsi="Times New Roman"/>
          <w:sz w:val="24"/>
          <w:szCs w:val="24"/>
        </w:rPr>
        <w:t>2. Супру</w:t>
      </w:r>
      <w:proofErr w:type="gramStart"/>
      <w:r w:rsidRPr="00D97105">
        <w:rPr>
          <w:rFonts w:ascii="Times New Roman" w:hAnsi="Times New Roman"/>
          <w:sz w:val="24"/>
          <w:szCs w:val="24"/>
        </w:rPr>
        <w:t>г(</w:t>
      </w:r>
      <w:proofErr w:type="gramEnd"/>
      <w:r w:rsidRPr="00D97105">
        <w:rPr>
          <w:rFonts w:ascii="Times New Roman" w:hAnsi="Times New Roman"/>
          <w:sz w:val="24"/>
          <w:szCs w:val="24"/>
        </w:rPr>
        <w:t>а) _____________________________________________________________________</w:t>
      </w:r>
    </w:p>
    <w:p w:rsidR="00D7622F" w:rsidRPr="00D97105" w:rsidRDefault="00D7622F" w:rsidP="00D7622F">
      <w:pPr>
        <w:widowControl/>
        <w:autoSpaceDE/>
        <w:adjustRightInd/>
        <w:ind w:firstLine="567"/>
        <w:jc w:val="center"/>
        <w:rPr>
          <w:rFonts w:ascii="Times New Roman" w:hAnsi="Times New Roman"/>
          <w:sz w:val="24"/>
          <w:szCs w:val="24"/>
        </w:rPr>
      </w:pPr>
      <w:r w:rsidRPr="00D97105">
        <w:rPr>
          <w:rFonts w:ascii="Times New Roman" w:hAnsi="Times New Roman"/>
          <w:sz w:val="24"/>
          <w:szCs w:val="24"/>
        </w:rPr>
        <w:t>(Ф.И.О., число, месяц, год рождения)</w:t>
      </w:r>
    </w:p>
    <w:p w:rsidR="00D7622F" w:rsidRPr="00D97105" w:rsidRDefault="00D7622F" w:rsidP="00D7622F">
      <w:pPr>
        <w:ind w:firstLine="567"/>
        <w:jc w:val="left"/>
        <w:rPr>
          <w:rFonts w:ascii="Times New Roman" w:hAnsi="Times New Roman"/>
          <w:sz w:val="24"/>
          <w:szCs w:val="24"/>
        </w:rPr>
      </w:pPr>
      <w:r w:rsidRPr="00D97105">
        <w:rPr>
          <w:rFonts w:ascii="Times New Roman" w:hAnsi="Times New Roman"/>
          <w:sz w:val="24"/>
          <w:szCs w:val="24"/>
        </w:rPr>
        <w:t>3._______________________________________________________________________</w:t>
      </w:r>
    </w:p>
    <w:p w:rsidR="00D7622F" w:rsidRPr="00D97105" w:rsidRDefault="00D7622F" w:rsidP="00D7622F">
      <w:pPr>
        <w:widowControl/>
        <w:autoSpaceDE/>
        <w:adjustRightInd/>
        <w:ind w:firstLine="567"/>
        <w:jc w:val="center"/>
        <w:rPr>
          <w:rFonts w:ascii="Times New Roman" w:hAnsi="Times New Roman"/>
          <w:sz w:val="24"/>
          <w:szCs w:val="24"/>
        </w:rPr>
      </w:pPr>
      <w:r w:rsidRPr="00D97105">
        <w:rPr>
          <w:rFonts w:ascii="Times New Roman" w:hAnsi="Times New Roman"/>
          <w:sz w:val="24"/>
          <w:szCs w:val="24"/>
        </w:rPr>
        <w:t>(родственные отношения Ф.И.О., число, месяц, год рождения)</w:t>
      </w:r>
    </w:p>
    <w:p w:rsidR="00D7622F" w:rsidRPr="00D97105" w:rsidRDefault="00D7622F" w:rsidP="00D7622F">
      <w:pPr>
        <w:ind w:firstLine="567"/>
        <w:jc w:val="left"/>
        <w:rPr>
          <w:rFonts w:ascii="Times New Roman" w:hAnsi="Times New Roman"/>
          <w:sz w:val="24"/>
          <w:szCs w:val="24"/>
        </w:rPr>
      </w:pPr>
      <w:r w:rsidRPr="00D97105">
        <w:rPr>
          <w:rFonts w:ascii="Times New Roman" w:hAnsi="Times New Roman"/>
          <w:sz w:val="24"/>
          <w:szCs w:val="24"/>
        </w:rPr>
        <w:t>4._______________________________________________________________________</w:t>
      </w:r>
    </w:p>
    <w:p w:rsidR="00D7622F" w:rsidRPr="00D97105" w:rsidRDefault="00D7622F" w:rsidP="00D7622F">
      <w:pPr>
        <w:widowControl/>
        <w:autoSpaceDE/>
        <w:adjustRightInd/>
        <w:ind w:firstLine="567"/>
        <w:jc w:val="center"/>
        <w:rPr>
          <w:rFonts w:ascii="Times New Roman" w:hAnsi="Times New Roman"/>
          <w:sz w:val="24"/>
          <w:szCs w:val="24"/>
        </w:rPr>
      </w:pPr>
      <w:r w:rsidRPr="00D97105">
        <w:rPr>
          <w:rFonts w:ascii="Times New Roman" w:hAnsi="Times New Roman"/>
          <w:sz w:val="24"/>
          <w:szCs w:val="24"/>
        </w:rPr>
        <w:t>(родственные отношения Ф.И.О., число, месяц, год рождения)</w:t>
      </w:r>
    </w:p>
    <w:p w:rsidR="00D7622F" w:rsidRPr="00D97105" w:rsidRDefault="00D7622F" w:rsidP="00D7622F">
      <w:pPr>
        <w:ind w:firstLine="567"/>
        <w:jc w:val="left"/>
        <w:rPr>
          <w:rFonts w:ascii="Times New Roman" w:hAnsi="Times New Roman"/>
          <w:sz w:val="24"/>
          <w:szCs w:val="24"/>
        </w:rPr>
      </w:pPr>
      <w:r w:rsidRPr="00D97105">
        <w:rPr>
          <w:rFonts w:ascii="Times New Roman" w:hAnsi="Times New Roman"/>
          <w:sz w:val="24"/>
          <w:szCs w:val="24"/>
        </w:rPr>
        <w:t>К заявлению прилагаю документы:</w:t>
      </w:r>
    </w:p>
    <w:p w:rsidR="00D7622F" w:rsidRPr="00D97105" w:rsidRDefault="00D7622F" w:rsidP="00D7622F">
      <w:pPr>
        <w:ind w:firstLine="567"/>
        <w:jc w:val="left"/>
        <w:rPr>
          <w:rFonts w:ascii="Times New Roman" w:hAnsi="Times New Roman"/>
          <w:sz w:val="24"/>
          <w:szCs w:val="24"/>
        </w:rPr>
      </w:pPr>
      <w:r w:rsidRPr="00D97105">
        <w:rPr>
          <w:rFonts w:ascii="Times New Roman" w:hAnsi="Times New Roman"/>
          <w:sz w:val="24"/>
          <w:szCs w:val="24"/>
        </w:rPr>
        <w:t>1._______________________________________________________________________</w:t>
      </w:r>
    </w:p>
    <w:p w:rsidR="00D7622F" w:rsidRPr="00D97105" w:rsidRDefault="00D7622F" w:rsidP="00D7622F">
      <w:pPr>
        <w:ind w:firstLine="567"/>
        <w:jc w:val="left"/>
        <w:rPr>
          <w:rFonts w:ascii="Times New Roman" w:hAnsi="Times New Roman"/>
          <w:sz w:val="24"/>
          <w:szCs w:val="24"/>
        </w:rPr>
      </w:pPr>
      <w:r w:rsidRPr="00D97105">
        <w:rPr>
          <w:rFonts w:ascii="Times New Roman" w:hAnsi="Times New Roman"/>
          <w:sz w:val="24"/>
          <w:szCs w:val="24"/>
        </w:rPr>
        <w:t>2._______________________________________________________________________</w:t>
      </w:r>
    </w:p>
    <w:p w:rsidR="00D7622F" w:rsidRPr="00D97105" w:rsidRDefault="00D7622F" w:rsidP="00D7622F">
      <w:pPr>
        <w:ind w:firstLine="567"/>
        <w:jc w:val="left"/>
        <w:rPr>
          <w:rFonts w:ascii="Times New Roman" w:hAnsi="Times New Roman"/>
          <w:sz w:val="24"/>
          <w:szCs w:val="24"/>
        </w:rPr>
      </w:pPr>
      <w:r w:rsidRPr="00D97105">
        <w:rPr>
          <w:rFonts w:ascii="Times New Roman" w:hAnsi="Times New Roman"/>
          <w:sz w:val="24"/>
          <w:szCs w:val="24"/>
        </w:rPr>
        <w:t>3._______________________________________________________________________</w:t>
      </w:r>
    </w:p>
    <w:p w:rsidR="00D7622F" w:rsidRPr="00D97105" w:rsidRDefault="00D7622F" w:rsidP="00D7622F">
      <w:pPr>
        <w:ind w:firstLine="567"/>
        <w:jc w:val="left"/>
        <w:rPr>
          <w:rFonts w:ascii="Times New Roman" w:hAnsi="Times New Roman"/>
          <w:sz w:val="24"/>
          <w:szCs w:val="24"/>
        </w:rPr>
      </w:pPr>
      <w:r w:rsidRPr="00D97105">
        <w:rPr>
          <w:rFonts w:ascii="Times New Roman" w:hAnsi="Times New Roman"/>
          <w:sz w:val="24"/>
          <w:szCs w:val="24"/>
        </w:rPr>
        <w:t>и т.д.</w:t>
      </w:r>
    </w:p>
    <w:p w:rsidR="00D7622F" w:rsidRPr="00D97105" w:rsidRDefault="00D7622F" w:rsidP="00D7622F">
      <w:pPr>
        <w:ind w:firstLine="567"/>
        <w:rPr>
          <w:rFonts w:ascii="Times New Roman" w:hAnsi="Times New Roman"/>
          <w:sz w:val="28"/>
          <w:szCs w:val="28"/>
        </w:rPr>
      </w:pPr>
      <w:r w:rsidRPr="00D97105">
        <w:rPr>
          <w:rFonts w:ascii="Times New Roman" w:hAnsi="Times New Roman"/>
          <w:sz w:val="28"/>
          <w:szCs w:val="28"/>
        </w:rPr>
        <w:t xml:space="preserve">В соответствии с Федеральным законом от 27.07.2006 № 152-ФЗ «О персональных данных»: даю своё согласие администрации муниципального образования </w:t>
      </w:r>
      <w:r w:rsidR="00B15F95" w:rsidRPr="00D97105">
        <w:rPr>
          <w:rFonts w:ascii="Times New Roman" w:hAnsi="Times New Roman"/>
          <w:sz w:val="28"/>
          <w:szCs w:val="28"/>
        </w:rPr>
        <w:t xml:space="preserve">Ботаническое </w:t>
      </w:r>
      <w:r w:rsidRPr="00D97105">
        <w:rPr>
          <w:rFonts w:ascii="Times New Roman" w:hAnsi="Times New Roman"/>
          <w:sz w:val="28"/>
          <w:szCs w:val="28"/>
        </w:rPr>
        <w:t xml:space="preserve">сельское поселение  </w:t>
      </w:r>
      <w:r w:rsidR="00B15F95" w:rsidRPr="00D97105">
        <w:rPr>
          <w:rFonts w:ascii="Times New Roman" w:hAnsi="Times New Roman"/>
          <w:sz w:val="28"/>
          <w:szCs w:val="28"/>
        </w:rPr>
        <w:t>Раздольненского</w:t>
      </w:r>
      <w:r w:rsidRPr="00D97105">
        <w:rPr>
          <w:rFonts w:ascii="Times New Roman" w:hAnsi="Times New Roman"/>
          <w:sz w:val="28"/>
          <w:szCs w:val="28"/>
        </w:rPr>
        <w:t xml:space="preserve"> района Республики Крым на проверку и обработку, включая сбор, систематизацию, накопление,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D7622F" w:rsidRPr="00D97105" w:rsidRDefault="00D7622F" w:rsidP="00D7622F">
      <w:pPr>
        <w:ind w:firstLine="567"/>
        <w:jc w:val="left"/>
        <w:rPr>
          <w:rFonts w:ascii="Times New Roman" w:hAnsi="Times New Roman"/>
          <w:sz w:val="28"/>
          <w:szCs w:val="28"/>
        </w:rPr>
      </w:pPr>
    </w:p>
    <w:p w:rsidR="00D97105" w:rsidRDefault="00D7622F" w:rsidP="00D7622F">
      <w:pPr>
        <w:widowControl/>
        <w:autoSpaceDE/>
        <w:adjustRightInd/>
        <w:ind w:firstLine="567"/>
        <w:rPr>
          <w:rFonts w:ascii="Times New Roman" w:hAnsi="Times New Roman"/>
          <w:sz w:val="28"/>
          <w:szCs w:val="28"/>
        </w:rPr>
      </w:pPr>
      <w:r w:rsidRPr="00D97105">
        <w:rPr>
          <w:rFonts w:ascii="Times New Roman" w:hAnsi="Times New Roman"/>
          <w:sz w:val="28"/>
          <w:szCs w:val="28"/>
        </w:rPr>
        <w:t>Запросы, сообщения, уведомления прошу направлять следующим способом  (почтовая связь, электронная почта, телефон</w:t>
      </w:r>
      <w:r w:rsidR="00D97105">
        <w:rPr>
          <w:rFonts w:ascii="Times New Roman" w:hAnsi="Times New Roman"/>
          <w:sz w:val="28"/>
          <w:szCs w:val="28"/>
        </w:rPr>
        <w:t>)</w:t>
      </w:r>
    </w:p>
    <w:p w:rsidR="00D7622F" w:rsidRPr="00D97105" w:rsidRDefault="00D97105" w:rsidP="00D7622F">
      <w:pPr>
        <w:widowControl/>
        <w:autoSpaceDE/>
        <w:adjustRightInd/>
        <w:ind w:firstLine="567"/>
        <w:rPr>
          <w:rFonts w:ascii="Times New Roman" w:hAnsi="Times New Roman"/>
          <w:sz w:val="28"/>
          <w:szCs w:val="28"/>
        </w:rPr>
      </w:pPr>
      <w:r>
        <w:rPr>
          <w:rFonts w:ascii="Times New Roman" w:hAnsi="Times New Roman"/>
          <w:sz w:val="28"/>
          <w:szCs w:val="28"/>
        </w:rPr>
        <w:t xml:space="preserve">  ___________</w:t>
      </w:r>
      <w:r w:rsidR="00D7622F" w:rsidRPr="00D97105">
        <w:rPr>
          <w:rFonts w:ascii="Times New Roman" w:hAnsi="Times New Roman"/>
          <w:sz w:val="24"/>
          <w:szCs w:val="24"/>
        </w:rPr>
        <w:t>_______________________________________________________________________</w:t>
      </w:r>
    </w:p>
    <w:p w:rsidR="00D7622F" w:rsidRPr="00D97105" w:rsidRDefault="00D7622F" w:rsidP="00D7622F">
      <w:pPr>
        <w:widowControl/>
        <w:tabs>
          <w:tab w:val="left" w:pos="-2160"/>
        </w:tabs>
        <w:autoSpaceDE/>
        <w:adjustRightInd/>
        <w:ind w:firstLine="567"/>
        <w:jc w:val="center"/>
        <w:rPr>
          <w:rFonts w:ascii="Times New Roman" w:hAnsi="Times New Roman"/>
          <w:sz w:val="24"/>
          <w:szCs w:val="24"/>
        </w:rPr>
      </w:pPr>
      <w:r w:rsidRPr="00D97105">
        <w:rPr>
          <w:rFonts w:ascii="Times New Roman" w:hAnsi="Times New Roman"/>
          <w:sz w:val="24"/>
          <w:szCs w:val="24"/>
        </w:rPr>
        <w:t>(указать почтовый адрес или адрес электронной почты, контактный телефон)</w:t>
      </w:r>
    </w:p>
    <w:p w:rsidR="00D7622F" w:rsidRPr="00D97105" w:rsidRDefault="00D7622F" w:rsidP="00D7622F">
      <w:pPr>
        <w:widowControl/>
        <w:tabs>
          <w:tab w:val="left" w:pos="-2160"/>
        </w:tabs>
        <w:autoSpaceDE/>
        <w:adjustRightInd/>
        <w:ind w:firstLine="567"/>
        <w:jc w:val="center"/>
        <w:rPr>
          <w:rFonts w:ascii="Times New Roman" w:hAnsi="Times New Roman"/>
          <w:sz w:val="24"/>
          <w:szCs w:val="24"/>
        </w:rPr>
      </w:pPr>
    </w:p>
    <w:p w:rsidR="00D7622F" w:rsidRPr="00D97105" w:rsidRDefault="00D7622F" w:rsidP="00D7622F">
      <w:pPr>
        <w:widowControl/>
        <w:autoSpaceDE/>
        <w:adjustRightInd/>
        <w:ind w:firstLine="567"/>
        <w:rPr>
          <w:rFonts w:ascii="Times New Roman" w:hAnsi="Times New Roman"/>
          <w:sz w:val="24"/>
          <w:szCs w:val="24"/>
        </w:rPr>
      </w:pPr>
      <w:r w:rsidRPr="00D97105">
        <w:rPr>
          <w:rFonts w:ascii="Times New Roman" w:hAnsi="Times New Roman"/>
          <w:sz w:val="24"/>
          <w:szCs w:val="24"/>
        </w:rPr>
        <w:t>Результат предоставления муниципальной услуги прошу вручить: _____________________________________________________________________________</w:t>
      </w:r>
    </w:p>
    <w:p w:rsidR="00D7622F" w:rsidRPr="00D97105" w:rsidRDefault="00D7622F" w:rsidP="00D7622F">
      <w:pPr>
        <w:widowControl/>
        <w:autoSpaceDE/>
        <w:adjustRightInd/>
        <w:ind w:firstLine="567"/>
        <w:jc w:val="center"/>
        <w:rPr>
          <w:rFonts w:ascii="Times New Roman" w:hAnsi="Times New Roman"/>
          <w:sz w:val="24"/>
          <w:szCs w:val="24"/>
        </w:rPr>
      </w:pPr>
      <w:r w:rsidRPr="00D97105">
        <w:rPr>
          <w:rFonts w:ascii="Times New Roman" w:hAnsi="Times New Roman"/>
          <w:sz w:val="24"/>
          <w:szCs w:val="24"/>
        </w:rPr>
        <w:t>(лично, почтовой связью, по электронной почте)</w:t>
      </w:r>
    </w:p>
    <w:p w:rsidR="00D7622F" w:rsidRPr="00D97105" w:rsidRDefault="00D7622F" w:rsidP="00D7622F">
      <w:pPr>
        <w:ind w:firstLine="567"/>
        <w:jc w:val="left"/>
        <w:rPr>
          <w:rFonts w:ascii="Times New Roman" w:hAnsi="Times New Roman"/>
          <w:sz w:val="24"/>
          <w:szCs w:val="24"/>
        </w:rPr>
      </w:pPr>
    </w:p>
    <w:p w:rsidR="00D7622F" w:rsidRPr="00D97105" w:rsidRDefault="00D7622F" w:rsidP="00D7622F">
      <w:pPr>
        <w:ind w:firstLine="567"/>
        <w:rPr>
          <w:rFonts w:ascii="Times New Roman" w:hAnsi="Times New Roman"/>
          <w:sz w:val="24"/>
          <w:szCs w:val="24"/>
        </w:rPr>
      </w:pPr>
      <w:r w:rsidRPr="00D97105">
        <w:rPr>
          <w:rFonts w:ascii="Times New Roman" w:hAnsi="Times New Roman"/>
          <w:sz w:val="24"/>
          <w:szCs w:val="24"/>
        </w:rPr>
        <w:t>Подписи совершеннолетних членов семьи:</w:t>
      </w:r>
    </w:p>
    <w:p w:rsidR="00D7622F" w:rsidRPr="00D97105" w:rsidRDefault="00D7622F" w:rsidP="00D7622F">
      <w:pPr>
        <w:ind w:firstLine="567"/>
        <w:rPr>
          <w:rFonts w:ascii="Times New Roman" w:hAnsi="Times New Roman"/>
          <w:sz w:val="24"/>
          <w:szCs w:val="24"/>
        </w:rPr>
      </w:pPr>
      <w:r w:rsidRPr="00D97105">
        <w:rPr>
          <w:rFonts w:ascii="Times New Roman" w:hAnsi="Times New Roman"/>
          <w:sz w:val="24"/>
          <w:szCs w:val="24"/>
        </w:rPr>
        <w:t xml:space="preserve">_____________ (Ф.И.О.)            </w:t>
      </w:r>
      <w:r w:rsidR="00677926" w:rsidRPr="00D97105">
        <w:rPr>
          <w:rFonts w:ascii="Times New Roman" w:hAnsi="Times New Roman"/>
          <w:sz w:val="24"/>
          <w:szCs w:val="24"/>
        </w:rPr>
        <w:tab/>
      </w:r>
      <w:r w:rsidR="00677926" w:rsidRPr="00D97105">
        <w:rPr>
          <w:rFonts w:ascii="Times New Roman" w:hAnsi="Times New Roman"/>
          <w:sz w:val="24"/>
          <w:szCs w:val="24"/>
        </w:rPr>
        <w:tab/>
      </w:r>
      <w:r w:rsidR="00677926" w:rsidRPr="00D97105">
        <w:rPr>
          <w:rFonts w:ascii="Times New Roman" w:hAnsi="Times New Roman"/>
          <w:sz w:val="24"/>
          <w:szCs w:val="24"/>
        </w:rPr>
        <w:tab/>
      </w:r>
      <w:r w:rsidRPr="00D97105">
        <w:rPr>
          <w:rFonts w:ascii="Times New Roman" w:hAnsi="Times New Roman"/>
          <w:sz w:val="24"/>
          <w:szCs w:val="24"/>
        </w:rPr>
        <w:t>______________ (Ф.И.О.)</w:t>
      </w:r>
    </w:p>
    <w:p w:rsidR="00D7622F" w:rsidRPr="00D97105" w:rsidRDefault="00D7622F" w:rsidP="00D7622F">
      <w:pPr>
        <w:ind w:firstLine="567"/>
        <w:rPr>
          <w:rFonts w:ascii="Times New Roman" w:hAnsi="Times New Roman"/>
          <w:sz w:val="24"/>
          <w:szCs w:val="24"/>
        </w:rPr>
      </w:pPr>
      <w:r w:rsidRPr="00D97105">
        <w:rPr>
          <w:rFonts w:ascii="Times New Roman" w:hAnsi="Times New Roman"/>
          <w:sz w:val="24"/>
          <w:szCs w:val="24"/>
        </w:rPr>
        <w:t xml:space="preserve">_____________ (Ф.И.О.)           </w:t>
      </w:r>
      <w:r w:rsidR="00677926" w:rsidRPr="00D97105">
        <w:rPr>
          <w:rFonts w:ascii="Times New Roman" w:hAnsi="Times New Roman"/>
          <w:sz w:val="24"/>
          <w:szCs w:val="24"/>
        </w:rPr>
        <w:tab/>
      </w:r>
      <w:r w:rsidRPr="00D97105">
        <w:rPr>
          <w:rFonts w:ascii="Times New Roman" w:hAnsi="Times New Roman"/>
          <w:sz w:val="24"/>
          <w:szCs w:val="24"/>
        </w:rPr>
        <w:t xml:space="preserve"> </w:t>
      </w:r>
      <w:r w:rsidR="00677926" w:rsidRPr="00D97105">
        <w:rPr>
          <w:rFonts w:ascii="Times New Roman" w:hAnsi="Times New Roman"/>
          <w:sz w:val="24"/>
          <w:szCs w:val="24"/>
        </w:rPr>
        <w:tab/>
      </w:r>
      <w:r w:rsidR="00677926" w:rsidRPr="00D97105">
        <w:rPr>
          <w:rFonts w:ascii="Times New Roman" w:hAnsi="Times New Roman"/>
          <w:sz w:val="24"/>
          <w:szCs w:val="24"/>
        </w:rPr>
        <w:tab/>
      </w:r>
      <w:r w:rsidRPr="00D97105">
        <w:rPr>
          <w:rFonts w:ascii="Times New Roman" w:hAnsi="Times New Roman"/>
          <w:sz w:val="24"/>
          <w:szCs w:val="24"/>
        </w:rPr>
        <w:t>______________ (Ф.И.О.)</w:t>
      </w:r>
    </w:p>
    <w:p w:rsidR="00D7622F" w:rsidRPr="00D97105" w:rsidRDefault="00D7622F" w:rsidP="00D7622F">
      <w:pPr>
        <w:widowControl/>
        <w:autoSpaceDE/>
        <w:adjustRightInd/>
        <w:spacing w:before="100" w:beforeAutospacing="1"/>
        <w:ind w:firstLine="567"/>
        <w:rPr>
          <w:rFonts w:ascii="Times New Roman" w:hAnsi="Times New Roman"/>
          <w:sz w:val="24"/>
          <w:szCs w:val="24"/>
        </w:rPr>
      </w:pPr>
      <w:r w:rsidRPr="00D97105">
        <w:rPr>
          <w:rFonts w:ascii="Times New Roman" w:hAnsi="Times New Roman"/>
          <w:sz w:val="24"/>
          <w:szCs w:val="24"/>
        </w:rPr>
        <w:t>"___" _________ 20___ г.                        ___________________  ___________________</w:t>
      </w:r>
    </w:p>
    <w:p w:rsidR="00D7622F" w:rsidRPr="00D97105" w:rsidRDefault="00D7622F" w:rsidP="00D7622F">
      <w:pPr>
        <w:widowControl/>
        <w:autoSpaceDE/>
        <w:adjustRightInd/>
        <w:spacing w:before="100" w:beforeAutospacing="1"/>
        <w:ind w:firstLine="567"/>
        <w:rPr>
          <w:rFonts w:ascii="Times New Roman" w:hAnsi="Times New Roman"/>
          <w:sz w:val="24"/>
          <w:szCs w:val="24"/>
        </w:rPr>
      </w:pPr>
      <w:r w:rsidRPr="00D97105">
        <w:rPr>
          <w:rFonts w:ascii="Times New Roman" w:hAnsi="Times New Roman"/>
          <w:sz w:val="24"/>
          <w:szCs w:val="24"/>
        </w:rPr>
        <w:t>(дата)                                                   (подпись заявителя)     (Ф.И.О. заявителя)</w:t>
      </w:r>
    </w:p>
    <w:p w:rsidR="00D7622F" w:rsidRPr="00D97105" w:rsidRDefault="00D7622F" w:rsidP="00D7622F">
      <w:pPr>
        <w:widowControl/>
        <w:autoSpaceDE/>
        <w:adjustRightInd/>
        <w:spacing w:before="100" w:beforeAutospacing="1"/>
        <w:ind w:firstLine="567"/>
        <w:rPr>
          <w:rFonts w:ascii="Times New Roman" w:hAnsi="Times New Roman"/>
          <w:sz w:val="24"/>
          <w:szCs w:val="24"/>
        </w:rPr>
      </w:pPr>
    </w:p>
    <w:p w:rsidR="00D7622F" w:rsidRPr="00D97105" w:rsidRDefault="00D7622F" w:rsidP="00D7622F">
      <w:pPr>
        <w:widowControl/>
        <w:autoSpaceDE/>
        <w:adjustRightInd/>
        <w:spacing w:before="100" w:beforeAutospacing="1"/>
        <w:ind w:firstLine="567"/>
        <w:rPr>
          <w:rFonts w:ascii="Times New Roman" w:hAnsi="Times New Roman"/>
          <w:sz w:val="24"/>
          <w:szCs w:val="24"/>
        </w:rPr>
      </w:pPr>
      <w:r w:rsidRPr="00D97105">
        <w:rPr>
          <w:rFonts w:ascii="Times New Roman" w:hAnsi="Times New Roman"/>
          <w:sz w:val="24"/>
          <w:szCs w:val="24"/>
        </w:rPr>
        <w:t>Документы представлены на приеме</w:t>
      </w:r>
    </w:p>
    <w:p w:rsidR="00D7622F" w:rsidRPr="00D97105" w:rsidRDefault="00D7622F" w:rsidP="00D7622F">
      <w:pPr>
        <w:widowControl/>
        <w:autoSpaceDE/>
        <w:adjustRightInd/>
        <w:spacing w:before="100" w:beforeAutospacing="1"/>
        <w:ind w:firstLine="567"/>
        <w:rPr>
          <w:rFonts w:ascii="Times New Roman" w:hAnsi="Times New Roman"/>
          <w:sz w:val="24"/>
          <w:szCs w:val="24"/>
        </w:rPr>
      </w:pPr>
      <w:r w:rsidRPr="00D97105">
        <w:rPr>
          <w:rFonts w:ascii="Times New Roman" w:hAnsi="Times New Roman"/>
          <w:sz w:val="24"/>
          <w:szCs w:val="24"/>
        </w:rPr>
        <w:t>"___" ____________ 20___ г.</w:t>
      </w:r>
    </w:p>
    <w:p w:rsidR="00D7622F" w:rsidRPr="00D97105" w:rsidRDefault="00D7622F" w:rsidP="00D7622F">
      <w:pPr>
        <w:widowControl/>
        <w:autoSpaceDE/>
        <w:adjustRightInd/>
        <w:spacing w:before="100" w:beforeAutospacing="1"/>
        <w:ind w:firstLine="567"/>
        <w:rPr>
          <w:rFonts w:ascii="Times New Roman" w:hAnsi="Times New Roman"/>
          <w:sz w:val="24"/>
          <w:szCs w:val="24"/>
        </w:rPr>
      </w:pPr>
    </w:p>
    <w:p w:rsidR="00D7622F" w:rsidRPr="00D97105" w:rsidRDefault="00D7622F" w:rsidP="00D7622F">
      <w:pPr>
        <w:widowControl/>
        <w:autoSpaceDE/>
        <w:adjustRightInd/>
        <w:spacing w:before="100" w:beforeAutospacing="1"/>
        <w:ind w:firstLine="567"/>
        <w:rPr>
          <w:rFonts w:ascii="Times New Roman" w:hAnsi="Times New Roman"/>
          <w:sz w:val="24"/>
          <w:szCs w:val="24"/>
        </w:rPr>
      </w:pPr>
      <w:r w:rsidRPr="00D97105">
        <w:rPr>
          <w:rFonts w:ascii="Times New Roman" w:hAnsi="Times New Roman"/>
          <w:sz w:val="24"/>
          <w:szCs w:val="24"/>
        </w:rPr>
        <w:t>Входящий номер регистрации заявления ________________________.</w:t>
      </w:r>
    </w:p>
    <w:p w:rsidR="00D7622F" w:rsidRPr="00D97105" w:rsidRDefault="00D7622F" w:rsidP="00D7622F">
      <w:pPr>
        <w:widowControl/>
        <w:autoSpaceDE/>
        <w:adjustRightInd/>
        <w:spacing w:before="100" w:beforeAutospacing="1"/>
        <w:ind w:firstLine="567"/>
        <w:rPr>
          <w:rFonts w:ascii="Times New Roman" w:hAnsi="Times New Roman"/>
          <w:sz w:val="24"/>
          <w:szCs w:val="24"/>
        </w:rPr>
      </w:pPr>
      <w:r w:rsidRPr="00D97105">
        <w:rPr>
          <w:rFonts w:ascii="Times New Roman" w:hAnsi="Times New Roman"/>
          <w:sz w:val="24"/>
          <w:szCs w:val="24"/>
        </w:rPr>
        <w:t>Выдана расписка в получении документов "___" ________ 20__ г.</w:t>
      </w:r>
    </w:p>
    <w:p w:rsidR="00D7622F" w:rsidRPr="00D97105" w:rsidRDefault="00D7622F" w:rsidP="00D7622F">
      <w:pPr>
        <w:widowControl/>
        <w:autoSpaceDE/>
        <w:adjustRightInd/>
        <w:spacing w:before="100" w:beforeAutospacing="1"/>
        <w:ind w:firstLine="567"/>
        <w:rPr>
          <w:rFonts w:ascii="Times New Roman" w:hAnsi="Times New Roman"/>
          <w:sz w:val="24"/>
          <w:szCs w:val="24"/>
        </w:rPr>
      </w:pPr>
      <w:r w:rsidRPr="00D97105">
        <w:rPr>
          <w:rFonts w:ascii="Times New Roman" w:hAnsi="Times New Roman"/>
          <w:sz w:val="24"/>
          <w:szCs w:val="24"/>
        </w:rPr>
        <w:t>№ ____.</w:t>
      </w:r>
    </w:p>
    <w:p w:rsidR="00D7622F" w:rsidRPr="00D97105" w:rsidRDefault="00D7622F" w:rsidP="00D7622F">
      <w:pPr>
        <w:widowControl/>
        <w:autoSpaceDE/>
        <w:adjustRightInd/>
        <w:spacing w:before="100" w:beforeAutospacing="1"/>
        <w:ind w:firstLine="567"/>
        <w:rPr>
          <w:rFonts w:ascii="Times New Roman" w:hAnsi="Times New Roman"/>
          <w:sz w:val="24"/>
          <w:szCs w:val="24"/>
        </w:rPr>
      </w:pPr>
      <w:r w:rsidRPr="00D97105">
        <w:rPr>
          <w:rFonts w:ascii="Times New Roman" w:hAnsi="Times New Roman"/>
          <w:sz w:val="24"/>
          <w:szCs w:val="24"/>
        </w:rPr>
        <w:t>Расписку получил "____" ___________ 20_____ г.</w:t>
      </w:r>
    </w:p>
    <w:p w:rsidR="00D7622F" w:rsidRPr="00D97105" w:rsidRDefault="00D7622F" w:rsidP="00D7622F">
      <w:pPr>
        <w:widowControl/>
        <w:autoSpaceDE/>
        <w:adjustRightInd/>
        <w:spacing w:before="100" w:beforeAutospacing="1"/>
        <w:ind w:firstLine="567"/>
        <w:rPr>
          <w:rFonts w:ascii="Times New Roman" w:hAnsi="Times New Roman"/>
          <w:sz w:val="24"/>
          <w:szCs w:val="24"/>
        </w:rPr>
      </w:pPr>
      <w:r w:rsidRPr="00D97105">
        <w:rPr>
          <w:rFonts w:ascii="Times New Roman" w:hAnsi="Times New Roman"/>
          <w:sz w:val="24"/>
          <w:szCs w:val="24"/>
        </w:rPr>
        <w:t>____________________________.</w:t>
      </w:r>
    </w:p>
    <w:p w:rsidR="00D7622F" w:rsidRPr="00D97105" w:rsidRDefault="00D7622F" w:rsidP="00D7622F">
      <w:pPr>
        <w:widowControl/>
        <w:autoSpaceDE/>
        <w:adjustRightInd/>
        <w:spacing w:before="100" w:beforeAutospacing="1"/>
        <w:ind w:firstLine="567"/>
        <w:rPr>
          <w:rFonts w:ascii="Times New Roman" w:hAnsi="Times New Roman"/>
          <w:sz w:val="24"/>
          <w:szCs w:val="24"/>
        </w:rPr>
      </w:pPr>
      <w:r w:rsidRPr="00D97105">
        <w:rPr>
          <w:rFonts w:ascii="Times New Roman" w:hAnsi="Times New Roman"/>
          <w:sz w:val="24"/>
          <w:szCs w:val="24"/>
        </w:rPr>
        <w:t>(подпись и Ф.И.О. заявителя)</w:t>
      </w:r>
    </w:p>
    <w:p w:rsidR="00D7622F" w:rsidRPr="00D97105" w:rsidRDefault="00D7622F" w:rsidP="00D7622F">
      <w:pPr>
        <w:widowControl/>
        <w:autoSpaceDE/>
        <w:adjustRightInd/>
        <w:spacing w:before="100" w:beforeAutospacing="1"/>
        <w:ind w:firstLine="567"/>
        <w:rPr>
          <w:rFonts w:ascii="Times New Roman" w:hAnsi="Times New Roman"/>
          <w:sz w:val="24"/>
          <w:szCs w:val="24"/>
        </w:rPr>
      </w:pPr>
      <w:r w:rsidRPr="00D97105">
        <w:rPr>
          <w:rFonts w:ascii="Times New Roman" w:hAnsi="Times New Roman"/>
          <w:sz w:val="24"/>
          <w:szCs w:val="24"/>
        </w:rPr>
        <w:t>_____________________________________      ___________________________</w:t>
      </w:r>
    </w:p>
    <w:p w:rsidR="00D7622F" w:rsidRPr="00D97105" w:rsidRDefault="00D7622F" w:rsidP="00D7622F">
      <w:pPr>
        <w:widowControl/>
        <w:autoSpaceDE/>
        <w:adjustRightInd/>
        <w:spacing w:before="100" w:beforeAutospacing="1"/>
        <w:ind w:firstLine="567"/>
        <w:rPr>
          <w:rFonts w:ascii="Times New Roman" w:hAnsi="Times New Roman"/>
          <w:sz w:val="24"/>
          <w:szCs w:val="24"/>
        </w:rPr>
      </w:pPr>
      <w:proofErr w:type="gramStart"/>
      <w:r w:rsidRPr="00D97105">
        <w:rPr>
          <w:rFonts w:ascii="Times New Roman" w:hAnsi="Times New Roman"/>
          <w:sz w:val="24"/>
          <w:szCs w:val="24"/>
        </w:rPr>
        <w:t>(должность, Ф.И.О. должностного лица,                                               (подпись)</w:t>
      </w:r>
      <w:proofErr w:type="gramEnd"/>
    </w:p>
    <w:p w:rsidR="00D7622F" w:rsidRPr="00D97105" w:rsidRDefault="00D7622F" w:rsidP="00D7622F">
      <w:pPr>
        <w:widowControl/>
        <w:autoSpaceDE/>
        <w:adjustRightInd/>
        <w:spacing w:before="100" w:beforeAutospacing="1"/>
        <w:ind w:firstLine="567"/>
        <w:rPr>
          <w:rFonts w:ascii="Times New Roman" w:hAnsi="Times New Roman"/>
          <w:sz w:val="24"/>
          <w:szCs w:val="24"/>
        </w:rPr>
      </w:pPr>
      <w:r w:rsidRPr="00D97105">
        <w:rPr>
          <w:rFonts w:ascii="Times New Roman" w:hAnsi="Times New Roman"/>
          <w:sz w:val="24"/>
          <w:szCs w:val="24"/>
        </w:rPr>
        <w:t xml:space="preserve">          </w:t>
      </w:r>
      <w:proofErr w:type="gramStart"/>
      <w:r w:rsidRPr="00D97105">
        <w:rPr>
          <w:rFonts w:ascii="Times New Roman" w:hAnsi="Times New Roman"/>
          <w:sz w:val="24"/>
          <w:szCs w:val="24"/>
        </w:rPr>
        <w:t>принявшего</w:t>
      </w:r>
      <w:proofErr w:type="gramEnd"/>
      <w:r w:rsidRPr="00D97105">
        <w:rPr>
          <w:rFonts w:ascii="Times New Roman" w:hAnsi="Times New Roman"/>
          <w:sz w:val="24"/>
          <w:szCs w:val="24"/>
        </w:rPr>
        <w:t xml:space="preserve"> заявление)</w:t>
      </w:r>
    </w:p>
    <w:p w:rsidR="00677926" w:rsidRPr="00D97105" w:rsidRDefault="00677926" w:rsidP="00D7622F">
      <w:pPr>
        <w:widowControl/>
        <w:autoSpaceDE/>
        <w:adjustRightInd/>
        <w:spacing w:before="100" w:beforeAutospacing="1"/>
        <w:ind w:firstLine="567"/>
        <w:rPr>
          <w:rFonts w:ascii="Times New Roman" w:hAnsi="Times New Roman"/>
          <w:sz w:val="24"/>
          <w:szCs w:val="24"/>
        </w:rPr>
      </w:pPr>
    </w:p>
    <w:p w:rsidR="00710D79" w:rsidRPr="00D97105" w:rsidRDefault="00710D79" w:rsidP="00D7622F">
      <w:pPr>
        <w:widowControl/>
        <w:autoSpaceDE/>
        <w:adjustRightInd/>
        <w:spacing w:before="100" w:beforeAutospacing="1"/>
        <w:ind w:firstLine="567"/>
        <w:rPr>
          <w:rFonts w:ascii="Times New Roman" w:hAnsi="Times New Roman"/>
          <w:sz w:val="24"/>
          <w:szCs w:val="24"/>
        </w:rPr>
      </w:pPr>
    </w:p>
    <w:p w:rsidR="00710D79" w:rsidRPr="00D97105" w:rsidRDefault="00710D79" w:rsidP="00D7622F">
      <w:pPr>
        <w:widowControl/>
        <w:autoSpaceDE/>
        <w:adjustRightInd/>
        <w:spacing w:before="100" w:beforeAutospacing="1"/>
        <w:ind w:firstLine="567"/>
        <w:rPr>
          <w:rFonts w:ascii="Times New Roman" w:hAnsi="Times New Roman"/>
          <w:sz w:val="24"/>
          <w:szCs w:val="24"/>
        </w:rPr>
      </w:pPr>
    </w:p>
    <w:p w:rsidR="00710D79" w:rsidRPr="00D97105" w:rsidRDefault="00710D79" w:rsidP="00D7622F">
      <w:pPr>
        <w:widowControl/>
        <w:autoSpaceDE/>
        <w:adjustRightInd/>
        <w:spacing w:before="100" w:beforeAutospacing="1"/>
        <w:ind w:firstLine="567"/>
        <w:rPr>
          <w:rFonts w:ascii="Times New Roman" w:hAnsi="Times New Roman"/>
          <w:sz w:val="24"/>
          <w:szCs w:val="24"/>
        </w:rPr>
      </w:pPr>
    </w:p>
    <w:p w:rsidR="00710D79" w:rsidRPr="00D97105" w:rsidRDefault="00710D79" w:rsidP="00D7622F">
      <w:pPr>
        <w:widowControl/>
        <w:autoSpaceDE/>
        <w:adjustRightInd/>
        <w:spacing w:before="100" w:beforeAutospacing="1"/>
        <w:ind w:firstLine="567"/>
        <w:rPr>
          <w:rFonts w:ascii="Times New Roman" w:hAnsi="Times New Roman"/>
          <w:sz w:val="24"/>
          <w:szCs w:val="24"/>
        </w:rPr>
      </w:pPr>
    </w:p>
    <w:p w:rsidR="00710D79" w:rsidRPr="00D97105" w:rsidRDefault="00710D79" w:rsidP="00D7622F">
      <w:pPr>
        <w:widowControl/>
        <w:autoSpaceDE/>
        <w:adjustRightInd/>
        <w:spacing w:before="100" w:beforeAutospacing="1"/>
        <w:ind w:firstLine="567"/>
        <w:rPr>
          <w:rFonts w:ascii="Times New Roman" w:hAnsi="Times New Roman"/>
          <w:sz w:val="24"/>
          <w:szCs w:val="24"/>
        </w:rPr>
      </w:pPr>
    </w:p>
    <w:p w:rsidR="00710D79" w:rsidRPr="00D97105" w:rsidRDefault="00710D79" w:rsidP="00D7622F">
      <w:pPr>
        <w:widowControl/>
        <w:autoSpaceDE/>
        <w:adjustRightInd/>
        <w:spacing w:before="100" w:beforeAutospacing="1"/>
        <w:ind w:firstLine="567"/>
        <w:rPr>
          <w:rFonts w:ascii="Times New Roman" w:hAnsi="Times New Roman"/>
          <w:sz w:val="24"/>
          <w:szCs w:val="24"/>
        </w:rPr>
      </w:pPr>
    </w:p>
    <w:p w:rsidR="0069312F" w:rsidRDefault="0069312F" w:rsidP="00710D79">
      <w:pPr>
        <w:jc w:val="right"/>
        <w:rPr>
          <w:rFonts w:eastAsia="Arial Unicode MS"/>
          <w:lang w:eastAsia="zh-CN"/>
        </w:rPr>
      </w:pPr>
    </w:p>
    <w:p w:rsidR="00710D79" w:rsidRPr="0069312F" w:rsidRDefault="00710D79" w:rsidP="00710D79">
      <w:pPr>
        <w:jc w:val="right"/>
        <w:rPr>
          <w:rFonts w:ascii="Times New Roman" w:eastAsia="Arial Unicode MS" w:hAnsi="Times New Roman"/>
          <w:sz w:val="28"/>
          <w:szCs w:val="28"/>
          <w:lang w:eastAsia="zh-CN"/>
        </w:rPr>
      </w:pPr>
      <w:r w:rsidRPr="0069312F">
        <w:rPr>
          <w:rFonts w:ascii="Times New Roman" w:eastAsia="Arial Unicode MS" w:hAnsi="Times New Roman"/>
          <w:sz w:val="28"/>
          <w:szCs w:val="28"/>
          <w:lang w:eastAsia="zh-CN"/>
        </w:rPr>
        <w:t>Приложение  2</w:t>
      </w:r>
    </w:p>
    <w:p w:rsidR="00710D79" w:rsidRPr="0069312F" w:rsidRDefault="00710D79" w:rsidP="00710D79">
      <w:pPr>
        <w:pStyle w:val="ConsPlusNonformat"/>
        <w:jc w:val="right"/>
        <w:rPr>
          <w:rFonts w:ascii="Times New Roman" w:eastAsia="Arial Unicode MS" w:hAnsi="Times New Roman" w:cs="Times New Roman"/>
          <w:sz w:val="28"/>
          <w:szCs w:val="28"/>
          <w:lang w:eastAsia="zh-CN"/>
        </w:rPr>
      </w:pPr>
      <w:r w:rsidRPr="0069312F">
        <w:rPr>
          <w:rFonts w:ascii="Times New Roman" w:eastAsia="Arial Unicode MS" w:hAnsi="Times New Roman" w:cs="Times New Roman"/>
          <w:sz w:val="28"/>
          <w:szCs w:val="28"/>
          <w:lang w:eastAsia="zh-CN"/>
        </w:rPr>
        <w:t>к административному регламенту</w:t>
      </w:r>
    </w:p>
    <w:p w:rsidR="00710D79" w:rsidRPr="0069312F" w:rsidRDefault="00710D79" w:rsidP="00710D79">
      <w:pPr>
        <w:pStyle w:val="ConsPlusNonformat"/>
        <w:rPr>
          <w:rFonts w:ascii="Times New Roman" w:hAnsi="Times New Roman" w:cs="Times New Roman"/>
          <w:sz w:val="28"/>
          <w:szCs w:val="28"/>
        </w:rPr>
      </w:pPr>
    </w:p>
    <w:p w:rsidR="00710D79" w:rsidRPr="000654AD" w:rsidRDefault="00710D79" w:rsidP="00710D79">
      <w:pPr>
        <w:pStyle w:val="ConsPlusNonformat"/>
        <w:jc w:val="center"/>
        <w:rPr>
          <w:rFonts w:ascii="Times New Roman" w:hAnsi="Times New Roman" w:cs="Times New Roman"/>
          <w:sz w:val="28"/>
          <w:szCs w:val="28"/>
        </w:rPr>
      </w:pPr>
      <w:r w:rsidRPr="000654AD">
        <w:rPr>
          <w:rFonts w:ascii="Times New Roman" w:hAnsi="Times New Roman" w:cs="Times New Roman"/>
          <w:sz w:val="28"/>
          <w:szCs w:val="28"/>
        </w:rPr>
        <w:t>РАСПИСКА</w:t>
      </w:r>
    </w:p>
    <w:p w:rsidR="00710D79" w:rsidRPr="000654AD" w:rsidRDefault="00710D79" w:rsidP="00710D79">
      <w:pPr>
        <w:pStyle w:val="ConsPlusNonformat"/>
        <w:jc w:val="center"/>
        <w:rPr>
          <w:rFonts w:ascii="Times New Roman" w:hAnsi="Times New Roman" w:cs="Times New Roman"/>
          <w:sz w:val="28"/>
          <w:szCs w:val="28"/>
        </w:rPr>
      </w:pPr>
      <w:r w:rsidRPr="000654AD">
        <w:rPr>
          <w:rFonts w:ascii="Times New Roman" w:hAnsi="Times New Roman" w:cs="Times New Roman"/>
          <w:sz w:val="28"/>
          <w:szCs w:val="28"/>
        </w:rPr>
        <w:t>В ПОЛУЧЕНИИ ДОКУМЕНТОВ ДЛЯ ПРИНЯТИЯ НА УЧЕТ ГРАЖДАН</w:t>
      </w:r>
    </w:p>
    <w:p w:rsidR="00710D79" w:rsidRPr="000654AD" w:rsidRDefault="00710D79" w:rsidP="00710D79">
      <w:pPr>
        <w:pStyle w:val="ConsPlusNonformat"/>
        <w:jc w:val="center"/>
        <w:rPr>
          <w:rFonts w:ascii="Times New Roman" w:hAnsi="Times New Roman" w:cs="Times New Roman"/>
          <w:sz w:val="28"/>
          <w:szCs w:val="28"/>
        </w:rPr>
      </w:pPr>
      <w:r w:rsidRPr="000654AD">
        <w:rPr>
          <w:rFonts w:ascii="Times New Roman" w:hAnsi="Times New Roman" w:cs="Times New Roman"/>
          <w:sz w:val="28"/>
          <w:szCs w:val="28"/>
        </w:rPr>
        <w:t>от "____" ___________ 20 __ г.</w:t>
      </w:r>
    </w:p>
    <w:p w:rsidR="00710D79" w:rsidRPr="000654AD" w:rsidRDefault="00710D79" w:rsidP="00710D79">
      <w:pPr>
        <w:pStyle w:val="ConsPlusNonformat"/>
        <w:rPr>
          <w:rFonts w:ascii="Times New Roman" w:hAnsi="Times New Roman" w:cs="Times New Roman"/>
          <w:sz w:val="28"/>
          <w:szCs w:val="28"/>
        </w:rPr>
      </w:pPr>
    </w:p>
    <w:p w:rsidR="00710D79" w:rsidRPr="000654AD" w:rsidRDefault="00710D79" w:rsidP="00710D79">
      <w:pPr>
        <w:pStyle w:val="ConsPlusNonformat"/>
        <w:ind w:left="284" w:firstLine="283"/>
        <w:rPr>
          <w:rFonts w:ascii="Times New Roman" w:hAnsi="Times New Roman" w:cs="Times New Roman"/>
          <w:sz w:val="28"/>
          <w:szCs w:val="28"/>
        </w:rPr>
      </w:pPr>
      <w:proofErr w:type="gramStart"/>
      <w:r w:rsidRPr="000654AD">
        <w:rPr>
          <w:rFonts w:ascii="Times New Roman" w:hAnsi="Times New Roman" w:cs="Times New Roman"/>
          <w:sz w:val="28"/>
          <w:szCs w:val="28"/>
        </w:rPr>
        <w:t>Выдана</w:t>
      </w:r>
      <w:proofErr w:type="gramEnd"/>
      <w:r w:rsidRPr="000654AD">
        <w:rPr>
          <w:rFonts w:ascii="Times New Roman" w:hAnsi="Times New Roman" w:cs="Times New Roman"/>
          <w:sz w:val="28"/>
          <w:szCs w:val="28"/>
        </w:rPr>
        <w:t xml:space="preserve"> в том, что от </w:t>
      </w:r>
      <w:proofErr w:type="spellStart"/>
      <w:r w:rsidRPr="000654AD">
        <w:rPr>
          <w:rFonts w:ascii="Times New Roman" w:hAnsi="Times New Roman" w:cs="Times New Roman"/>
          <w:sz w:val="28"/>
          <w:szCs w:val="28"/>
        </w:rPr>
        <w:t>гр._____________________________________</w:t>
      </w:r>
      <w:proofErr w:type="spellEnd"/>
      <w:r w:rsidRPr="000654AD">
        <w:rPr>
          <w:rFonts w:ascii="Times New Roman" w:hAnsi="Times New Roman" w:cs="Times New Roman"/>
          <w:sz w:val="28"/>
          <w:szCs w:val="28"/>
        </w:rPr>
        <w:t>,</w:t>
      </w:r>
    </w:p>
    <w:p w:rsidR="00710D79" w:rsidRPr="000654AD" w:rsidRDefault="00710D79" w:rsidP="00710D79">
      <w:pPr>
        <w:pStyle w:val="ConsPlusNonformat"/>
        <w:ind w:left="284"/>
        <w:rPr>
          <w:rFonts w:ascii="Times New Roman" w:hAnsi="Times New Roman" w:cs="Times New Roman"/>
          <w:sz w:val="28"/>
          <w:szCs w:val="28"/>
        </w:rPr>
      </w:pPr>
      <w:proofErr w:type="gramStart"/>
      <w:r w:rsidRPr="000654AD">
        <w:rPr>
          <w:rFonts w:ascii="Times New Roman" w:hAnsi="Times New Roman" w:cs="Times New Roman"/>
          <w:sz w:val="28"/>
          <w:szCs w:val="28"/>
        </w:rPr>
        <w:t>проживающего</w:t>
      </w:r>
      <w:proofErr w:type="gramEnd"/>
      <w:r w:rsidRPr="000654AD">
        <w:rPr>
          <w:rFonts w:ascii="Times New Roman" w:hAnsi="Times New Roman" w:cs="Times New Roman"/>
          <w:sz w:val="28"/>
          <w:szCs w:val="28"/>
        </w:rPr>
        <w:t xml:space="preserve"> по </w:t>
      </w:r>
      <w:proofErr w:type="spellStart"/>
      <w:r w:rsidRPr="000654AD">
        <w:rPr>
          <w:rFonts w:ascii="Times New Roman" w:hAnsi="Times New Roman" w:cs="Times New Roman"/>
          <w:sz w:val="28"/>
          <w:szCs w:val="28"/>
        </w:rPr>
        <w:t>адресу:______________________________________</w:t>
      </w:r>
      <w:proofErr w:type="spellEnd"/>
      <w:r w:rsidRPr="000654AD">
        <w:rPr>
          <w:rFonts w:ascii="Times New Roman" w:hAnsi="Times New Roman" w:cs="Times New Roman"/>
          <w:sz w:val="28"/>
          <w:szCs w:val="28"/>
        </w:rPr>
        <w:t>,</w:t>
      </w:r>
    </w:p>
    <w:p w:rsidR="00710D79" w:rsidRPr="000654AD" w:rsidRDefault="00710D79" w:rsidP="00710D79">
      <w:pPr>
        <w:pStyle w:val="ConsPlusNonformat"/>
        <w:ind w:left="284"/>
        <w:rPr>
          <w:rFonts w:ascii="Times New Roman" w:hAnsi="Times New Roman" w:cs="Times New Roman"/>
          <w:sz w:val="28"/>
          <w:szCs w:val="28"/>
        </w:rPr>
      </w:pPr>
      <w:r w:rsidRPr="000654AD">
        <w:rPr>
          <w:rFonts w:ascii="Times New Roman" w:hAnsi="Times New Roman" w:cs="Times New Roman"/>
          <w:sz w:val="28"/>
          <w:szCs w:val="28"/>
        </w:rPr>
        <w:t>получены на оформление следующие документы:___________________</w:t>
      </w:r>
    </w:p>
    <w:p w:rsidR="00710D79" w:rsidRPr="000654AD" w:rsidRDefault="00710D79" w:rsidP="00710D79">
      <w:pPr>
        <w:pStyle w:val="ConsPlusNonformat"/>
        <w:ind w:left="284"/>
        <w:rPr>
          <w:rFonts w:ascii="Times New Roman" w:hAnsi="Times New Roman" w:cs="Times New Roman"/>
          <w:sz w:val="28"/>
          <w:szCs w:val="28"/>
        </w:rPr>
      </w:pPr>
    </w:p>
    <w:p w:rsidR="00710D79" w:rsidRPr="00196ED0" w:rsidRDefault="00710D79" w:rsidP="00710D79">
      <w:pPr>
        <w:pStyle w:val="ConsPlusNonformat"/>
        <w:ind w:left="284"/>
        <w:rPr>
          <w:rFonts w:ascii="Times New Roman" w:hAnsi="Times New Roman" w:cs="Times New Roman"/>
          <w:sz w:val="24"/>
          <w:szCs w:val="24"/>
        </w:rPr>
      </w:pPr>
    </w:p>
    <w:p w:rsidR="00710D79" w:rsidRPr="00196ED0" w:rsidRDefault="00710D79" w:rsidP="00710D79">
      <w:pPr>
        <w:ind w:firstLine="540"/>
      </w:pPr>
    </w:p>
    <w:tbl>
      <w:tblPr>
        <w:tblW w:w="0" w:type="auto"/>
        <w:tblInd w:w="70" w:type="dxa"/>
        <w:tblLayout w:type="fixed"/>
        <w:tblCellMar>
          <w:left w:w="70" w:type="dxa"/>
          <w:right w:w="70" w:type="dxa"/>
        </w:tblCellMar>
        <w:tblLook w:val="0000"/>
      </w:tblPr>
      <w:tblGrid>
        <w:gridCol w:w="675"/>
        <w:gridCol w:w="2869"/>
        <w:gridCol w:w="2268"/>
        <w:gridCol w:w="2126"/>
        <w:gridCol w:w="1418"/>
      </w:tblGrid>
      <w:tr w:rsidR="00710D79" w:rsidRPr="00196ED0" w:rsidTr="00710D79">
        <w:trPr>
          <w:cantSplit/>
          <w:trHeight w:val="720"/>
        </w:trPr>
        <w:tc>
          <w:tcPr>
            <w:tcW w:w="675"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w:t>
            </w:r>
          </w:p>
          <w:p w:rsidR="00710D79" w:rsidRPr="00196ED0" w:rsidRDefault="00710D79" w:rsidP="00710D79">
            <w:pPr>
              <w:pStyle w:val="ConsPlusCell"/>
              <w:widowControl/>
              <w:jc w:val="center"/>
              <w:rPr>
                <w:rFonts w:ascii="Times New Roman" w:hAnsi="Times New Roman" w:cs="Times New Roman"/>
                <w:sz w:val="24"/>
                <w:szCs w:val="24"/>
              </w:rPr>
            </w:pPr>
            <w:proofErr w:type="spellStart"/>
            <w:proofErr w:type="gramStart"/>
            <w:r w:rsidRPr="00196ED0">
              <w:rPr>
                <w:rFonts w:ascii="Times New Roman" w:hAnsi="Times New Roman" w:cs="Times New Roman"/>
                <w:sz w:val="24"/>
                <w:szCs w:val="24"/>
              </w:rPr>
              <w:t>п</w:t>
            </w:r>
            <w:proofErr w:type="spellEnd"/>
            <w:proofErr w:type="gramEnd"/>
            <w:r w:rsidRPr="00196ED0">
              <w:rPr>
                <w:rFonts w:ascii="Times New Roman" w:hAnsi="Times New Roman" w:cs="Times New Roman"/>
                <w:sz w:val="24"/>
                <w:szCs w:val="24"/>
              </w:rPr>
              <w:t>/</w:t>
            </w:r>
            <w:proofErr w:type="spellStart"/>
            <w:r w:rsidRPr="00196ED0">
              <w:rPr>
                <w:rFonts w:ascii="Times New Roman" w:hAnsi="Times New Roman" w:cs="Times New Roman"/>
                <w:sz w:val="24"/>
                <w:szCs w:val="24"/>
              </w:rPr>
              <w:t>п</w:t>
            </w:r>
            <w:proofErr w:type="spellEnd"/>
          </w:p>
        </w:tc>
        <w:tc>
          <w:tcPr>
            <w:tcW w:w="2869"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rPr>
                <w:rFonts w:ascii="Times New Roman" w:hAnsi="Times New Roman" w:cs="Times New Roman"/>
                <w:sz w:val="24"/>
                <w:szCs w:val="24"/>
              </w:rPr>
            </w:pPr>
            <w:r w:rsidRPr="00196ED0">
              <w:rPr>
                <w:rFonts w:ascii="Times New Roman" w:hAnsi="Times New Roman" w:cs="Times New Roman"/>
                <w:sz w:val="24"/>
                <w:szCs w:val="24"/>
              </w:rPr>
              <w:t xml:space="preserve">Наименование документа </w:t>
            </w:r>
          </w:p>
        </w:tc>
        <w:tc>
          <w:tcPr>
            <w:tcW w:w="2268"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roofErr w:type="gramStart"/>
            <w:r w:rsidRPr="00196ED0">
              <w:rPr>
                <w:rFonts w:ascii="Times New Roman" w:hAnsi="Times New Roman" w:cs="Times New Roman"/>
                <w:sz w:val="24"/>
                <w:szCs w:val="24"/>
              </w:rPr>
              <w:t xml:space="preserve">Вид документа (оригинал, </w:t>
            </w:r>
            <w:proofErr w:type="gramEnd"/>
          </w:p>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нотариальная копия, судебная копия, ксерокопия)</w:t>
            </w:r>
          </w:p>
        </w:tc>
        <w:tc>
          <w:tcPr>
            <w:tcW w:w="2126"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Реквизиты</w:t>
            </w:r>
          </w:p>
          <w:p w:rsidR="00710D79" w:rsidRPr="00196ED0" w:rsidRDefault="00710D79" w:rsidP="00710D79">
            <w:pPr>
              <w:pStyle w:val="ConsPlusCell"/>
              <w:widowControl/>
              <w:jc w:val="center"/>
              <w:rPr>
                <w:rFonts w:ascii="Times New Roman" w:hAnsi="Times New Roman" w:cs="Times New Roman"/>
                <w:sz w:val="24"/>
                <w:szCs w:val="24"/>
              </w:rPr>
            </w:pPr>
            <w:proofErr w:type="gramStart"/>
            <w:r w:rsidRPr="00196ED0">
              <w:rPr>
                <w:rFonts w:ascii="Times New Roman" w:hAnsi="Times New Roman" w:cs="Times New Roman"/>
                <w:sz w:val="24"/>
                <w:szCs w:val="24"/>
              </w:rPr>
              <w:t>документа (дата,</w:t>
            </w:r>
            <w:proofErr w:type="gramEnd"/>
          </w:p>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номер, кем выдан)</w:t>
            </w:r>
          </w:p>
        </w:tc>
        <w:tc>
          <w:tcPr>
            <w:tcW w:w="1418"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 xml:space="preserve">Количество </w:t>
            </w:r>
            <w:r w:rsidRPr="00196ED0">
              <w:rPr>
                <w:rFonts w:ascii="Times New Roman" w:hAnsi="Times New Roman" w:cs="Times New Roman"/>
                <w:sz w:val="24"/>
                <w:szCs w:val="24"/>
              </w:rPr>
              <w:br/>
              <w:t>листов</w:t>
            </w:r>
          </w:p>
        </w:tc>
      </w:tr>
      <w:tr w:rsidR="00710D79" w:rsidRPr="00196ED0" w:rsidTr="00710D79">
        <w:trPr>
          <w:cantSplit/>
          <w:trHeight w:val="240"/>
        </w:trPr>
        <w:tc>
          <w:tcPr>
            <w:tcW w:w="675"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1</w:t>
            </w:r>
          </w:p>
        </w:tc>
        <w:tc>
          <w:tcPr>
            <w:tcW w:w="2869"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3</w:t>
            </w:r>
          </w:p>
        </w:tc>
        <w:tc>
          <w:tcPr>
            <w:tcW w:w="2126"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4</w:t>
            </w:r>
          </w:p>
        </w:tc>
        <w:tc>
          <w:tcPr>
            <w:tcW w:w="1418"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5</w:t>
            </w:r>
          </w:p>
        </w:tc>
      </w:tr>
      <w:tr w:rsidR="00710D79" w:rsidRPr="00196ED0" w:rsidTr="00710D79">
        <w:trPr>
          <w:cantSplit/>
          <w:trHeight w:val="240"/>
        </w:trPr>
        <w:tc>
          <w:tcPr>
            <w:tcW w:w="675"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2869"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r>
      <w:tr w:rsidR="00710D79" w:rsidRPr="00196ED0" w:rsidTr="00710D79">
        <w:trPr>
          <w:cantSplit/>
          <w:trHeight w:val="240"/>
        </w:trPr>
        <w:tc>
          <w:tcPr>
            <w:tcW w:w="675"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2869"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r>
      <w:tr w:rsidR="00710D79" w:rsidRPr="00196ED0" w:rsidTr="00710D79">
        <w:trPr>
          <w:cantSplit/>
          <w:trHeight w:val="240"/>
        </w:trPr>
        <w:tc>
          <w:tcPr>
            <w:tcW w:w="675"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2869"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r>
      <w:tr w:rsidR="00710D79" w:rsidRPr="00196ED0" w:rsidTr="00710D79">
        <w:trPr>
          <w:cantSplit/>
          <w:trHeight w:val="240"/>
        </w:trPr>
        <w:tc>
          <w:tcPr>
            <w:tcW w:w="675"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2869"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r>
    </w:tbl>
    <w:p w:rsidR="00710D79" w:rsidRPr="00196ED0" w:rsidRDefault="00710D79" w:rsidP="00710D79"/>
    <w:p w:rsidR="00710D79" w:rsidRPr="000F27F0" w:rsidRDefault="00710D79" w:rsidP="00710D79">
      <w:pPr>
        <w:pStyle w:val="ConsPlusNonformat"/>
        <w:ind w:left="284"/>
        <w:rPr>
          <w:rFonts w:ascii="Times New Roman" w:hAnsi="Times New Roman" w:cs="Times New Roman"/>
          <w:sz w:val="28"/>
          <w:szCs w:val="28"/>
        </w:rPr>
      </w:pPr>
      <w:r w:rsidRPr="000F27F0">
        <w:rPr>
          <w:rFonts w:ascii="Times New Roman" w:hAnsi="Times New Roman" w:cs="Times New Roman"/>
          <w:sz w:val="28"/>
          <w:szCs w:val="28"/>
        </w:rPr>
        <w:t>Всего принято_____________ документов на _____________ листах.</w:t>
      </w:r>
    </w:p>
    <w:p w:rsidR="00710D79" w:rsidRPr="000F27F0" w:rsidRDefault="00710D79" w:rsidP="00710D79">
      <w:pPr>
        <w:pStyle w:val="ConsPlusNonformat"/>
        <w:ind w:left="284"/>
        <w:rPr>
          <w:rFonts w:ascii="Times New Roman" w:hAnsi="Times New Roman" w:cs="Times New Roman"/>
          <w:sz w:val="28"/>
          <w:szCs w:val="28"/>
        </w:rPr>
      </w:pPr>
      <w:r w:rsidRPr="000F27F0">
        <w:rPr>
          <w:rFonts w:ascii="Times New Roman" w:hAnsi="Times New Roman" w:cs="Times New Roman"/>
          <w:sz w:val="28"/>
          <w:szCs w:val="28"/>
        </w:rPr>
        <w:t>Документы сдал: ___________ ________ принял: _________ _______</w:t>
      </w:r>
    </w:p>
    <w:p w:rsidR="00710D79" w:rsidRPr="00196ED0" w:rsidRDefault="00710D79" w:rsidP="00710D79">
      <w:pPr>
        <w:pStyle w:val="ConsPlusNonformat"/>
        <w:ind w:left="284"/>
        <w:rPr>
          <w:rFonts w:ascii="Times New Roman" w:hAnsi="Times New Roman" w:cs="Times New Roman"/>
          <w:sz w:val="24"/>
          <w:szCs w:val="24"/>
          <w:vertAlign w:val="subscript"/>
        </w:rPr>
      </w:pPr>
      <w:r w:rsidRPr="00196ED0">
        <w:rPr>
          <w:rFonts w:ascii="Times New Roman" w:hAnsi="Times New Roman" w:cs="Times New Roman"/>
          <w:sz w:val="24"/>
          <w:szCs w:val="24"/>
          <w:vertAlign w:val="subscript"/>
        </w:rPr>
        <w:t xml:space="preserve">                                                      (Ф.И.О.)             (подпись)                                    (Ф.И.О.)         (подпись)</w:t>
      </w:r>
    </w:p>
    <w:p w:rsidR="00710D79" w:rsidRPr="00196ED0" w:rsidRDefault="00710D79" w:rsidP="00710D79">
      <w:pPr>
        <w:pStyle w:val="ConsPlusNonformat"/>
        <w:ind w:left="284"/>
        <w:rPr>
          <w:rFonts w:ascii="Times New Roman" w:hAnsi="Times New Roman" w:cs="Times New Roman"/>
          <w:sz w:val="24"/>
          <w:szCs w:val="24"/>
        </w:rPr>
      </w:pPr>
    </w:p>
    <w:p w:rsidR="00710D79" w:rsidRPr="000F27F0" w:rsidRDefault="00710D79" w:rsidP="00710D79">
      <w:pPr>
        <w:pStyle w:val="ConsPlusNonformat"/>
        <w:ind w:left="284"/>
        <w:rPr>
          <w:rFonts w:ascii="Times New Roman" w:hAnsi="Times New Roman" w:cs="Times New Roman"/>
          <w:sz w:val="28"/>
          <w:szCs w:val="28"/>
        </w:rPr>
      </w:pPr>
      <w:r w:rsidRPr="000F27F0">
        <w:rPr>
          <w:rFonts w:ascii="Times New Roman" w:hAnsi="Times New Roman" w:cs="Times New Roman"/>
          <w:sz w:val="28"/>
          <w:szCs w:val="28"/>
        </w:rPr>
        <w:t>"______"__________ 20 __ г.                    "_____"_____________ 20 ____ г.</w:t>
      </w:r>
    </w:p>
    <w:p w:rsidR="00710D79" w:rsidRPr="00196ED0" w:rsidRDefault="00710D79" w:rsidP="00710D79">
      <w:pPr>
        <w:jc w:val="right"/>
      </w:pPr>
    </w:p>
    <w:p w:rsidR="00710D79" w:rsidRDefault="00710D79" w:rsidP="00710D79">
      <w:pPr>
        <w:pStyle w:val="ConsPlusTitle"/>
        <w:widowControl/>
        <w:ind w:left="6096"/>
        <w:rPr>
          <w:b w:val="0"/>
          <w:sz w:val="24"/>
          <w:szCs w:val="24"/>
        </w:rPr>
      </w:pPr>
    </w:p>
    <w:p w:rsidR="00B15F95" w:rsidRDefault="00B15F95" w:rsidP="00710D79">
      <w:pPr>
        <w:pStyle w:val="ConsPlusTitle"/>
        <w:widowControl/>
        <w:ind w:left="6096"/>
        <w:rPr>
          <w:b w:val="0"/>
          <w:sz w:val="24"/>
          <w:szCs w:val="24"/>
        </w:rPr>
      </w:pPr>
    </w:p>
    <w:p w:rsidR="00B15F95" w:rsidRDefault="00B15F95" w:rsidP="00710D79">
      <w:pPr>
        <w:pStyle w:val="ConsPlusTitle"/>
        <w:widowControl/>
        <w:ind w:left="6096"/>
        <w:rPr>
          <w:b w:val="0"/>
          <w:sz w:val="24"/>
          <w:szCs w:val="24"/>
        </w:rPr>
      </w:pPr>
    </w:p>
    <w:p w:rsidR="00B15F95" w:rsidRDefault="00B15F95" w:rsidP="00710D79">
      <w:pPr>
        <w:pStyle w:val="ConsPlusTitle"/>
        <w:widowControl/>
        <w:ind w:left="6096"/>
        <w:rPr>
          <w:b w:val="0"/>
          <w:sz w:val="24"/>
          <w:szCs w:val="24"/>
        </w:rPr>
      </w:pPr>
    </w:p>
    <w:p w:rsidR="00B15F95" w:rsidRDefault="00B15F95" w:rsidP="00710D79">
      <w:pPr>
        <w:pStyle w:val="ConsPlusTitle"/>
        <w:widowControl/>
        <w:ind w:left="6096"/>
        <w:rPr>
          <w:b w:val="0"/>
          <w:sz w:val="24"/>
          <w:szCs w:val="24"/>
        </w:rPr>
      </w:pPr>
    </w:p>
    <w:p w:rsidR="00B15F95" w:rsidRDefault="00B15F95" w:rsidP="00710D79">
      <w:pPr>
        <w:pStyle w:val="ConsPlusTitle"/>
        <w:widowControl/>
        <w:ind w:left="6096"/>
        <w:rPr>
          <w:b w:val="0"/>
          <w:sz w:val="24"/>
          <w:szCs w:val="24"/>
        </w:rPr>
      </w:pPr>
    </w:p>
    <w:p w:rsidR="00B15F95" w:rsidRDefault="00B15F95" w:rsidP="00710D79">
      <w:pPr>
        <w:pStyle w:val="ConsPlusTitle"/>
        <w:widowControl/>
        <w:ind w:left="6096"/>
        <w:rPr>
          <w:b w:val="0"/>
          <w:sz w:val="24"/>
          <w:szCs w:val="24"/>
        </w:rPr>
      </w:pPr>
    </w:p>
    <w:p w:rsidR="00B15F95" w:rsidRDefault="00B15F95" w:rsidP="00710D79">
      <w:pPr>
        <w:pStyle w:val="ConsPlusTitle"/>
        <w:widowControl/>
        <w:ind w:left="6096"/>
        <w:rPr>
          <w:b w:val="0"/>
          <w:sz w:val="24"/>
          <w:szCs w:val="24"/>
        </w:rPr>
      </w:pPr>
    </w:p>
    <w:p w:rsidR="00B15F95" w:rsidRDefault="00B15F95" w:rsidP="00710D79">
      <w:pPr>
        <w:pStyle w:val="ConsPlusTitle"/>
        <w:widowControl/>
        <w:ind w:left="6096"/>
        <w:rPr>
          <w:b w:val="0"/>
          <w:sz w:val="24"/>
          <w:szCs w:val="24"/>
        </w:rPr>
      </w:pPr>
    </w:p>
    <w:p w:rsidR="00B15F95" w:rsidRDefault="00B15F95" w:rsidP="00710D79">
      <w:pPr>
        <w:pStyle w:val="ConsPlusTitle"/>
        <w:widowControl/>
        <w:ind w:left="6096"/>
        <w:rPr>
          <w:b w:val="0"/>
          <w:sz w:val="24"/>
          <w:szCs w:val="24"/>
        </w:rPr>
      </w:pPr>
    </w:p>
    <w:p w:rsidR="00B15F95" w:rsidRDefault="00B15F95" w:rsidP="00710D79">
      <w:pPr>
        <w:pStyle w:val="ConsPlusTitle"/>
        <w:widowControl/>
        <w:ind w:left="6096"/>
        <w:rPr>
          <w:b w:val="0"/>
          <w:sz w:val="24"/>
          <w:szCs w:val="24"/>
        </w:rPr>
      </w:pPr>
    </w:p>
    <w:p w:rsidR="00B15F95" w:rsidRDefault="00B15F95" w:rsidP="00710D79">
      <w:pPr>
        <w:pStyle w:val="ConsPlusTitle"/>
        <w:widowControl/>
        <w:ind w:left="6096"/>
        <w:rPr>
          <w:b w:val="0"/>
          <w:sz w:val="24"/>
          <w:szCs w:val="24"/>
        </w:rPr>
      </w:pPr>
    </w:p>
    <w:p w:rsidR="00B15F95" w:rsidRDefault="00B15F95" w:rsidP="00710D79">
      <w:pPr>
        <w:pStyle w:val="ConsPlusTitle"/>
        <w:widowControl/>
        <w:ind w:left="6096"/>
        <w:rPr>
          <w:b w:val="0"/>
          <w:sz w:val="24"/>
          <w:szCs w:val="24"/>
        </w:rPr>
      </w:pPr>
    </w:p>
    <w:p w:rsidR="00B15F95" w:rsidRDefault="00B15F95" w:rsidP="00710D79">
      <w:pPr>
        <w:pStyle w:val="ConsPlusTitle"/>
        <w:widowControl/>
        <w:ind w:left="6096"/>
        <w:rPr>
          <w:b w:val="0"/>
          <w:sz w:val="24"/>
          <w:szCs w:val="24"/>
        </w:rPr>
      </w:pPr>
    </w:p>
    <w:p w:rsidR="00B15F95" w:rsidRDefault="00B15F95" w:rsidP="00710D79">
      <w:pPr>
        <w:pStyle w:val="ConsPlusTitle"/>
        <w:widowControl/>
        <w:ind w:left="6096"/>
        <w:rPr>
          <w:b w:val="0"/>
          <w:sz w:val="24"/>
          <w:szCs w:val="24"/>
        </w:rPr>
      </w:pPr>
    </w:p>
    <w:p w:rsidR="00B15F95" w:rsidRDefault="00B15F95" w:rsidP="00710D79">
      <w:pPr>
        <w:pStyle w:val="ConsPlusTitle"/>
        <w:widowControl/>
        <w:ind w:left="6096"/>
        <w:rPr>
          <w:b w:val="0"/>
          <w:sz w:val="24"/>
          <w:szCs w:val="24"/>
        </w:rPr>
      </w:pPr>
    </w:p>
    <w:p w:rsidR="00B15F95" w:rsidRDefault="00B15F95" w:rsidP="00710D79">
      <w:pPr>
        <w:pStyle w:val="ConsPlusTitle"/>
        <w:widowControl/>
        <w:ind w:left="6096"/>
        <w:rPr>
          <w:b w:val="0"/>
          <w:sz w:val="24"/>
          <w:szCs w:val="24"/>
        </w:rPr>
      </w:pPr>
    </w:p>
    <w:p w:rsidR="00B15F95" w:rsidRDefault="00B15F95" w:rsidP="00710D79">
      <w:pPr>
        <w:pStyle w:val="ConsPlusTitle"/>
        <w:widowControl/>
        <w:ind w:left="6096"/>
        <w:rPr>
          <w:b w:val="0"/>
          <w:sz w:val="24"/>
          <w:szCs w:val="24"/>
        </w:rPr>
      </w:pPr>
    </w:p>
    <w:p w:rsidR="00B15F95" w:rsidRDefault="00B15F95" w:rsidP="00710D79">
      <w:pPr>
        <w:pStyle w:val="ConsPlusTitle"/>
        <w:widowControl/>
        <w:ind w:left="6096"/>
        <w:rPr>
          <w:b w:val="0"/>
          <w:sz w:val="24"/>
          <w:szCs w:val="24"/>
        </w:rPr>
      </w:pPr>
    </w:p>
    <w:p w:rsidR="00710D79" w:rsidRPr="00D97105" w:rsidRDefault="00710D79" w:rsidP="00710D79">
      <w:pPr>
        <w:pStyle w:val="ConsPlusTitle"/>
        <w:widowControl/>
        <w:jc w:val="right"/>
        <w:rPr>
          <w:b w:val="0"/>
        </w:rPr>
      </w:pPr>
      <w:r w:rsidRPr="00D97105">
        <w:rPr>
          <w:b w:val="0"/>
        </w:rPr>
        <w:lastRenderedPageBreak/>
        <w:t>Приложение 3</w:t>
      </w:r>
    </w:p>
    <w:p w:rsidR="00710D79" w:rsidRPr="00D97105" w:rsidRDefault="00710D79" w:rsidP="00710D79">
      <w:pPr>
        <w:pStyle w:val="ConsPlusNonformat"/>
        <w:jc w:val="right"/>
        <w:rPr>
          <w:rFonts w:ascii="Times New Roman" w:eastAsia="Arial Unicode MS" w:hAnsi="Times New Roman" w:cs="Times New Roman"/>
          <w:sz w:val="28"/>
          <w:szCs w:val="28"/>
          <w:lang w:eastAsia="zh-CN"/>
        </w:rPr>
      </w:pPr>
      <w:r w:rsidRPr="00D97105">
        <w:rPr>
          <w:rFonts w:ascii="Times New Roman" w:eastAsia="Arial Unicode MS" w:hAnsi="Times New Roman" w:cs="Times New Roman"/>
          <w:sz w:val="28"/>
          <w:szCs w:val="28"/>
          <w:lang w:eastAsia="zh-CN"/>
        </w:rPr>
        <w:t>к административному регламенту</w:t>
      </w:r>
    </w:p>
    <w:p w:rsidR="00710D79" w:rsidRPr="00D97105" w:rsidRDefault="00710D79" w:rsidP="00710D79">
      <w:pPr>
        <w:pStyle w:val="ConsPlusNonformat"/>
        <w:rPr>
          <w:rFonts w:ascii="Times New Roman" w:hAnsi="Times New Roman" w:cs="Times New Roman"/>
          <w:sz w:val="28"/>
          <w:szCs w:val="28"/>
        </w:rPr>
      </w:pPr>
    </w:p>
    <w:p w:rsidR="00710D79" w:rsidRPr="00D97105" w:rsidRDefault="00710D79" w:rsidP="00710D79">
      <w:pPr>
        <w:pStyle w:val="ConsPlusNonformat"/>
        <w:ind w:left="709"/>
        <w:jc w:val="center"/>
        <w:rPr>
          <w:rFonts w:ascii="Times New Roman" w:hAnsi="Times New Roman" w:cs="Times New Roman"/>
          <w:sz w:val="28"/>
          <w:szCs w:val="28"/>
        </w:rPr>
      </w:pPr>
      <w:r w:rsidRPr="00D97105">
        <w:rPr>
          <w:rFonts w:ascii="Times New Roman" w:hAnsi="Times New Roman" w:cs="Times New Roman"/>
          <w:sz w:val="28"/>
          <w:szCs w:val="28"/>
        </w:rPr>
        <w:t>КНИГА</w:t>
      </w:r>
    </w:p>
    <w:p w:rsidR="00710D79" w:rsidRPr="00D97105" w:rsidRDefault="00710D79" w:rsidP="00710D79">
      <w:pPr>
        <w:pStyle w:val="ConsPlusNonformat"/>
        <w:ind w:left="709"/>
        <w:jc w:val="center"/>
        <w:rPr>
          <w:rFonts w:ascii="Times New Roman" w:hAnsi="Times New Roman" w:cs="Times New Roman"/>
          <w:sz w:val="28"/>
          <w:szCs w:val="28"/>
        </w:rPr>
      </w:pPr>
      <w:r w:rsidRPr="00D97105">
        <w:rPr>
          <w:rFonts w:ascii="Times New Roman" w:hAnsi="Times New Roman" w:cs="Times New Roman"/>
          <w:sz w:val="28"/>
          <w:szCs w:val="28"/>
        </w:rPr>
        <w:t>УЧЕТА ГРАЖДАН, НУЖДАЮЩИХСЯ В ЖИЛЫХ ПОМЕЩЕНИЯХ</w:t>
      </w:r>
    </w:p>
    <w:p w:rsidR="00710D79" w:rsidRPr="00D97105" w:rsidRDefault="00710D79" w:rsidP="00710D79">
      <w:pPr>
        <w:pStyle w:val="ConsPlusNonformat"/>
        <w:jc w:val="center"/>
        <w:rPr>
          <w:rFonts w:ascii="Times New Roman" w:hAnsi="Times New Roman" w:cs="Times New Roman"/>
          <w:sz w:val="28"/>
          <w:szCs w:val="28"/>
        </w:rPr>
      </w:pPr>
    </w:p>
    <w:p w:rsidR="00710D79" w:rsidRPr="00196ED0" w:rsidRDefault="00710D79" w:rsidP="00710D79">
      <w:pPr>
        <w:pStyle w:val="ConsPlusNonformat"/>
        <w:ind w:left="284"/>
        <w:rPr>
          <w:rFonts w:ascii="Times New Roman" w:hAnsi="Times New Roman" w:cs="Times New Roman"/>
          <w:sz w:val="24"/>
          <w:szCs w:val="24"/>
        </w:rPr>
      </w:pPr>
      <w:r w:rsidRPr="00196ED0">
        <w:rPr>
          <w:rFonts w:ascii="Times New Roman" w:hAnsi="Times New Roman" w:cs="Times New Roman"/>
          <w:sz w:val="24"/>
          <w:szCs w:val="24"/>
        </w:rPr>
        <w:t>Населенный пункт</w:t>
      </w:r>
    </w:p>
    <w:p w:rsidR="00710D79" w:rsidRPr="00196ED0" w:rsidRDefault="00710D79" w:rsidP="00710D79">
      <w:pPr>
        <w:pStyle w:val="ConsPlusNonformat"/>
        <w:ind w:left="284"/>
        <w:rPr>
          <w:rFonts w:ascii="Times New Roman" w:hAnsi="Times New Roman" w:cs="Times New Roman"/>
          <w:sz w:val="24"/>
          <w:szCs w:val="24"/>
        </w:rPr>
      </w:pPr>
      <w:r w:rsidRPr="00196ED0">
        <w:rPr>
          <w:rFonts w:ascii="Times New Roman" w:hAnsi="Times New Roman" w:cs="Times New Roman"/>
          <w:sz w:val="24"/>
          <w:szCs w:val="24"/>
        </w:rPr>
        <w:t>___________________________________________________________</w:t>
      </w:r>
      <w:r w:rsidR="00C15C9A">
        <w:rPr>
          <w:rFonts w:ascii="Times New Roman" w:hAnsi="Times New Roman" w:cs="Times New Roman"/>
          <w:sz w:val="24"/>
          <w:szCs w:val="24"/>
        </w:rPr>
        <w:t>______________________</w:t>
      </w:r>
    </w:p>
    <w:p w:rsidR="00710D79" w:rsidRPr="00196ED0" w:rsidRDefault="00710D79" w:rsidP="00710D79">
      <w:pPr>
        <w:pStyle w:val="ConsPlusNonformat"/>
        <w:ind w:left="284"/>
        <w:jc w:val="center"/>
        <w:rPr>
          <w:rFonts w:ascii="Times New Roman" w:hAnsi="Times New Roman" w:cs="Times New Roman"/>
          <w:sz w:val="24"/>
          <w:szCs w:val="24"/>
        </w:rPr>
      </w:pPr>
      <w:r w:rsidRPr="00196ED0">
        <w:rPr>
          <w:rFonts w:ascii="Times New Roman" w:hAnsi="Times New Roman" w:cs="Times New Roman"/>
          <w:sz w:val="24"/>
          <w:szCs w:val="24"/>
        </w:rPr>
        <w:t>(город, поселок, село и др.)</w:t>
      </w:r>
    </w:p>
    <w:p w:rsidR="00710D79" w:rsidRPr="00196ED0" w:rsidRDefault="00710D79" w:rsidP="00710D79">
      <w:pPr>
        <w:pStyle w:val="ConsPlusNonformat"/>
        <w:ind w:left="284"/>
        <w:rPr>
          <w:rFonts w:ascii="Times New Roman" w:hAnsi="Times New Roman" w:cs="Times New Roman"/>
          <w:sz w:val="24"/>
          <w:szCs w:val="24"/>
        </w:rPr>
      </w:pPr>
      <w:r w:rsidRPr="00196ED0">
        <w:rPr>
          <w:rFonts w:ascii="Times New Roman" w:hAnsi="Times New Roman" w:cs="Times New Roman"/>
          <w:sz w:val="24"/>
          <w:szCs w:val="24"/>
        </w:rPr>
        <w:t>__________________________________________________</w:t>
      </w:r>
      <w:r w:rsidR="00C15C9A">
        <w:rPr>
          <w:rFonts w:ascii="Times New Roman" w:hAnsi="Times New Roman" w:cs="Times New Roman"/>
          <w:sz w:val="24"/>
          <w:szCs w:val="24"/>
        </w:rPr>
        <w:t>_______________________________</w:t>
      </w:r>
      <w:r w:rsidRPr="00196ED0">
        <w:rPr>
          <w:rFonts w:ascii="Times New Roman" w:hAnsi="Times New Roman" w:cs="Times New Roman"/>
          <w:sz w:val="24"/>
          <w:szCs w:val="24"/>
        </w:rPr>
        <w:t>_</w:t>
      </w:r>
    </w:p>
    <w:p w:rsidR="00710D79" w:rsidRPr="00196ED0" w:rsidRDefault="00710D79" w:rsidP="00710D79">
      <w:pPr>
        <w:pStyle w:val="ConsPlusNonformat"/>
        <w:ind w:left="284"/>
        <w:jc w:val="center"/>
        <w:rPr>
          <w:rFonts w:ascii="Times New Roman" w:hAnsi="Times New Roman" w:cs="Times New Roman"/>
          <w:sz w:val="24"/>
          <w:szCs w:val="24"/>
        </w:rPr>
      </w:pPr>
      <w:r w:rsidRPr="00196ED0">
        <w:rPr>
          <w:rFonts w:ascii="Times New Roman" w:hAnsi="Times New Roman" w:cs="Times New Roman"/>
          <w:sz w:val="24"/>
          <w:szCs w:val="24"/>
        </w:rPr>
        <w:t>наименование уполномоченного органа</w:t>
      </w:r>
    </w:p>
    <w:p w:rsidR="00710D79" w:rsidRPr="00196ED0" w:rsidRDefault="00710D79" w:rsidP="00710D79">
      <w:pPr>
        <w:pStyle w:val="ConsPlusNonformat"/>
        <w:ind w:left="284"/>
        <w:rPr>
          <w:rFonts w:ascii="Times New Roman" w:hAnsi="Times New Roman" w:cs="Times New Roman"/>
          <w:sz w:val="24"/>
          <w:szCs w:val="24"/>
        </w:rPr>
      </w:pPr>
      <w:r w:rsidRPr="00196ED0">
        <w:rPr>
          <w:rFonts w:ascii="Times New Roman" w:hAnsi="Times New Roman" w:cs="Times New Roman"/>
          <w:sz w:val="24"/>
          <w:szCs w:val="24"/>
        </w:rPr>
        <w:t xml:space="preserve">                                                                                                                                                  Начата_____________</w:t>
      </w:r>
    </w:p>
    <w:p w:rsidR="00710D79" w:rsidRPr="00196ED0" w:rsidRDefault="00710D79" w:rsidP="00710D79">
      <w:pPr>
        <w:pStyle w:val="ConsPlusNonformat"/>
        <w:ind w:left="284"/>
        <w:rPr>
          <w:rFonts w:ascii="Times New Roman" w:hAnsi="Times New Roman" w:cs="Times New Roman"/>
          <w:sz w:val="24"/>
          <w:szCs w:val="24"/>
        </w:rPr>
      </w:pPr>
      <w:r w:rsidRPr="00196ED0">
        <w:rPr>
          <w:rFonts w:ascii="Times New Roman" w:hAnsi="Times New Roman" w:cs="Times New Roman"/>
          <w:sz w:val="24"/>
          <w:szCs w:val="24"/>
        </w:rPr>
        <w:t xml:space="preserve">                                                                                                                                                 Окончена___________</w:t>
      </w:r>
    </w:p>
    <w:p w:rsidR="00710D79" w:rsidRPr="00196ED0" w:rsidRDefault="00710D79" w:rsidP="00710D79">
      <w:pPr>
        <w:ind w:firstLine="540"/>
      </w:pPr>
    </w:p>
    <w:tbl>
      <w:tblPr>
        <w:tblW w:w="10280" w:type="dxa"/>
        <w:tblInd w:w="70" w:type="dxa"/>
        <w:tblLayout w:type="fixed"/>
        <w:tblCellMar>
          <w:left w:w="70" w:type="dxa"/>
          <w:right w:w="70" w:type="dxa"/>
        </w:tblCellMar>
        <w:tblLook w:val="0000"/>
      </w:tblPr>
      <w:tblGrid>
        <w:gridCol w:w="637"/>
        <w:gridCol w:w="1620"/>
        <w:gridCol w:w="863"/>
        <w:gridCol w:w="1620"/>
        <w:gridCol w:w="1357"/>
        <w:gridCol w:w="1276"/>
        <w:gridCol w:w="1276"/>
        <w:gridCol w:w="992"/>
        <w:gridCol w:w="639"/>
      </w:tblGrid>
      <w:tr w:rsidR="00710D79" w:rsidRPr="00196ED0" w:rsidTr="005B30AD">
        <w:trPr>
          <w:cantSplit/>
          <w:trHeight w:val="1440"/>
        </w:trPr>
        <w:tc>
          <w:tcPr>
            <w:tcW w:w="637"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 xml:space="preserve">№ </w:t>
            </w:r>
            <w:proofErr w:type="spellStart"/>
            <w:proofErr w:type="gramStart"/>
            <w:r w:rsidRPr="00196ED0">
              <w:rPr>
                <w:rFonts w:ascii="Times New Roman" w:hAnsi="Times New Roman" w:cs="Times New Roman"/>
                <w:sz w:val="24"/>
                <w:szCs w:val="24"/>
              </w:rPr>
              <w:t>п</w:t>
            </w:r>
            <w:proofErr w:type="spellEnd"/>
            <w:proofErr w:type="gramEnd"/>
            <w:r w:rsidRPr="00196ED0">
              <w:rPr>
                <w:rFonts w:ascii="Times New Roman" w:hAnsi="Times New Roman" w:cs="Times New Roman"/>
                <w:sz w:val="24"/>
                <w:szCs w:val="24"/>
              </w:rPr>
              <w:t>/</w:t>
            </w:r>
            <w:proofErr w:type="spellStart"/>
            <w:r w:rsidRPr="00196ED0">
              <w:rPr>
                <w:rFonts w:ascii="Times New Roman" w:hAnsi="Times New Roman" w:cs="Times New Roman"/>
                <w:sz w:val="24"/>
                <w:szCs w:val="24"/>
              </w:rPr>
              <w:t>п</w:t>
            </w:r>
            <w:proofErr w:type="spellEnd"/>
            <w:r w:rsidRPr="00196ED0">
              <w:rPr>
                <w:rFonts w:ascii="Times New Roman" w:hAnsi="Times New Roman" w:cs="Times New Roman"/>
                <w:sz w:val="24"/>
                <w:szCs w:val="24"/>
              </w:rPr>
              <w:t xml:space="preserve">  учетного дела</w:t>
            </w:r>
          </w:p>
        </w:tc>
        <w:tc>
          <w:tcPr>
            <w:tcW w:w="1620"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Ф.И.О</w:t>
            </w:r>
          </w:p>
          <w:p w:rsidR="00710D79" w:rsidRPr="00196ED0" w:rsidRDefault="00710D79" w:rsidP="00710D79">
            <w:pPr>
              <w:pStyle w:val="ConsPlusCell"/>
              <w:widowControl/>
              <w:jc w:val="center"/>
              <w:rPr>
                <w:rFonts w:ascii="Times New Roman" w:hAnsi="Times New Roman" w:cs="Times New Roman"/>
                <w:sz w:val="24"/>
                <w:szCs w:val="24"/>
              </w:rPr>
            </w:pPr>
            <w:proofErr w:type="gramStart"/>
            <w:r w:rsidRPr="00196ED0">
              <w:rPr>
                <w:rFonts w:ascii="Times New Roman" w:hAnsi="Times New Roman" w:cs="Times New Roman"/>
                <w:sz w:val="24"/>
                <w:szCs w:val="24"/>
              </w:rPr>
              <w:t>принятого</w:t>
            </w:r>
            <w:proofErr w:type="gramEnd"/>
          </w:p>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на учет</w:t>
            </w:r>
          </w:p>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гражданина</w:t>
            </w:r>
          </w:p>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и членов</w:t>
            </w:r>
            <w:r w:rsidRPr="00196ED0">
              <w:rPr>
                <w:rFonts w:ascii="Times New Roman" w:hAnsi="Times New Roman" w:cs="Times New Roman"/>
                <w:sz w:val="24"/>
                <w:szCs w:val="24"/>
              </w:rPr>
              <w:br/>
              <w:t>семьи,</w:t>
            </w:r>
            <w:r w:rsidRPr="00196ED0">
              <w:rPr>
                <w:rFonts w:ascii="Times New Roman" w:hAnsi="Times New Roman" w:cs="Times New Roman"/>
                <w:sz w:val="24"/>
                <w:szCs w:val="24"/>
              </w:rPr>
              <w:br/>
              <w:t>родственные</w:t>
            </w:r>
            <w:r w:rsidRPr="00196ED0">
              <w:rPr>
                <w:rFonts w:ascii="Times New Roman" w:hAnsi="Times New Roman" w:cs="Times New Roman"/>
                <w:sz w:val="24"/>
                <w:szCs w:val="24"/>
              </w:rPr>
              <w:br/>
              <w:t>отношения</w:t>
            </w:r>
          </w:p>
        </w:tc>
        <w:tc>
          <w:tcPr>
            <w:tcW w:w="863"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Год</w:t>
            </w:r>
          </w:p>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рождения</w:t>
            </w:r>
          </w:p>
        </w:tc>
        <w:tc>
          <w:tcPr>
            <w:tcW w:w="1620"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Адрес и</w:t>
            </w:r>
          </w:p>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размер</w:t>
            </w:r>
          </w:p>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занимаемого жилого</w:t>
            </w:r>
          </w:p>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помещения и количество комнат</w:t>
            </w:r>
          </w:p>
        </w:tc>
        <w:tc>
          <w:tcPr>
            <w:tcW w:w="1357"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 xml:space="preserve">Основание  </w:t>
            </w:r>
            <w:r w:rsidRPr="00196ED0">
              <w:rPr>
                <w:rFonts w:ascii="Times New Roman" w:hAnsi="Times New Roman" w:cs="Times New Roman"/>
                <w:sz w:val="24"/>
                <w:szCs w:val="24"/>
              </w:rPr>
              <w:br/>
              <w:t xml:space="preserve">признания  </w:t>
            </w:r>
            <w:r w:rsidRPr="00196ED0">
              <w:rPr>
                <w:rFonts w:ascii="Times New Roman" w:hAnsi="Times New Roman" w:cs="Times New Roman"/>
                <w:sz w:val="24"/>
                <w:szCs w:val="24"/>
              </w:rPr>
              <w:br/>
            </w:r>
            <w:proofErr w:type="gramStart"/>
            <w:r w:rsidRPr="00196ED0">
              <w:rPr>
                <w:rFonts w:ascii="Times New Roman" w:hAnsi="Times New Roman" w:cs="Times New Roman"/>
                <w:sz w:val="24"/>
                <w:szCs w:val="24"/>
              </w:rPr>
              <w:t>нуждающимися</w:t>
            </w:r>
            <w:proofErr w:type="gramEnd"/>
            <w:r w:rsidRPr="00196ED0">
              <w:rPr>
                <w:rFonts w:ascii="Times New Roman" w:hAnsi="Times New Roman" w:cs="Times New Roman"/>
                <w:sz w:val="24"/>
                <w:szCs w:val="24"/>
              </w:rPr>
              <w:t xml:space="preserve"> в предоставлении жилых</w:t>
            </w:r>
          </w:p>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помещений</w:t>
            </w:r>
          </w:p>
        </w:tc>
        <w:tc>
          <w:tcPr>
            <w:tcW w:w="1276"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 xml:space="preserve">Решение о предоставлении </w:t>
            </w:r>
            <w:proofErr w:type="gramStart"/>
            <w:r w:rsidRPr="00196ED0">
              <w:rPr>
                <w:rFonts w:ascii="Times New Roman" w:hAnsi="Times New Roman" w:cs="Times New Roman"/>
                <w:sz w:val="24"/>
                <w:szCs w:val="24"/>
              </w:rPr>
              <w:t>жилого</w:t>
            </w:r>
            <w:proofErr w:type="gramEnd"/>
          </w:p>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помещения</w:t>
            </w:r>
          </w:p>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(дата и номер)</w:t>
            </w:r>
          </w:p>
        </w:tc>
        <w:tc>
          <w:tcPr>
            <w:tcW w:w="1276"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Адрес</w:t>
            </w:r>
          </w:p>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предоставленного жилого помещения</w:t>
            </w:r>
          </w:p>
        </w:tc>
        <w:tc>
          <w:tcPr>
            <w:tcW w:w="992"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Решение о снятии с учета</w:t>
            </w:r>
          </w:p>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(дата и номер)</w:t>
            </w:r>
          </w:p>
        </w:tc>
        <w:tc>
          <w:tcPr>
            <w:tcW w:w="639"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Примечание</w:t>
            </w:r>
          </w:p>
        </w:tc>
      </w:tr>
      <w:tr w:rsidR="00710D79" w:rsidRPr="00196ED0" w:rsidTr="005B30AD">
        <w:trPr>
          <w:cantSplit/>
          <w:trHeight w:val="240"/>
        </w:trPr>
        <w:tc>
          <w:tcPr>
            <w:tcW w:w="637"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2</w:t>
            </w:r>
          </w:p>
        </w:tc>
        <w:tc>
          <w:tcPr>
            <w:tcW w:w="863"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4</w:t>
            </w:r>
          </w:p>
        </w:tc>
        <w:tc>
          <w:tcPr>
            <w:tcW w:w="1357"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8</w:t>
            </w:r>
          </w:p>
        </w:tc>
        <w:tc>
          <w:tcPr>
            <w:tcW w:w="639"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r w:rsidRPr="00196ED0">
              <w:rPr>
                <w:rFonts w:ascii="Times New Roman" w:hAnsi="Times New Roman" w:cs="Times New Roman"/>
                <w:sz w:val="24"/>
                <w:szCs w:val="24"/>
              </w:rPr>
              <w:t>9</w:t>
            </w:r>
          </w:p>
        </w:tc>
      </w:tr>
      <w:tr w:rsidR="00710D79" w:rsidRPr="00196ED0" w:rsidTr="005B30AD">
        <w:trPr>
          <w:cantSplit/>
          <w:trHeight w:val="240"/>
        </w:trPr>
        <w:tc>
          <w:tcPr>
            <w:tcW w:w="637"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1357"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639"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r>
      <w:tr w:rsidR="00710D79" w:rsidRPr="00196ED0" w:rsidTr="005B30AD">
        <w:trPr>
          <w:cantSplit/>
          <w:trHeight w:val="240"/>
        </w:trPr>
        <w:tc>
          <w:tcPr>
            <w:tcW w:w="637"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1357"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639"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r>
      <w:tr w:rsidR="00710D79" w:rsidRPr="00196ED0" w:rsidTr="005B30AD">
        <w:trPr>
          <w:cantSplit/>
          <w:trHeight w:val="240"/>
        </w:trPr>
        <w:tc>
          <w:tcPr>
            <w:tcW w:w="637"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1357"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639"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r>
      <w:tr w:rsidR="00710D79" w:rsidRPr="00196ED0" w:rsidTr="005B30AD">
        <w:trPr>
          <w:cantSplit/>
          <w:trHeight w:val="240"/>
        </w:trPr>
        <w:tc>
          <w:tcPr>
            <w:tcW w:w="637"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1357"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c>
          <w:tcPr>
            <w:tcW w:w="639" w:type="dxa"/>
            <w:tcBorders>
              <w:top w:val="single" w:sz="6" w:space="0" w:color="auto"/>
              <w:left w:val="single" w:sz="6" w:space="0" w:color="auto"/>
              <w:bottom w:val="single" w:sz="6" w:space="0" w:color="auto"/>
              <w:right w:val="single" w:sz="6" w:space="0" w:color="auto"/>
            </w:tcBorders>
          </w:tcPr>
          <w:p w:rsidR="00710D79" w:rsidRPr="00196ED0" w:rsidRDefault="00710D79" w:rsidP="00710D79">
            <w:pPr>
              <w:pStyle w:val="ConsPlusCell"/>
              <w:widowControl/>
              <w:jc w:val="center"/>
              <w:rPr>
                <w:rFonts w:ascii="Times New Roman" w:hAnsi="Times New Roman" w:cs="Times New Roman"/>
                <w:sz w:val="24"/>
                <w:szCs w:val="24"/>
              </w:rPr>
            </w:pPr>
          </w:p>
        </w:tc>
      </w:tr>
    </w:tbl>
    <w:p w:rsidR="00677926" w:rsidRDefault="00677926" w:rsidP="00D7622F">
      <w:pPr>
        <w:widowControl/>
        <w:autoSpaceDE/>
        <w:adjustRightInd/>
        <w:spacing w:before="100" w:beforeAutospacing="1"/>
        <w:ind w:firstLine="567"/>
        <w:rPr>
          <w:rStyle w:val="aa"/>
        </w:rPr>
      </w:pPr>
    </w:p>
    <w:p w:rsidR="008F2687" w:rsidRDefault="008F2687" w:rsidP="00D7622F">
      <w:pPr>
        <w:widowControl/>
        <w:autoSpaceDE/>
        <w:adjustRightInd/>
        <w:spacing w:before="100" w:beforeAutospacing="1"/>
        <w:ind w:firstLine="567"/>
        <w:rPr>
          <w:rStyle w:val="aa"/>
        </w:rPr>
      </w:pPr>
    </w:p>
    <w:p w:rsidR="008F2687" w:rsidRDefault="008F2687" w:rsidP="00D7622F">
      <w:pPr>
        <w:widowControl/>
        <w:autoSpaceDE/>
        <w:adjustRightInd/>
        <w:spacing w:before="100" w:beforeAutospacing="1"/>
        <w:ind w:firstLine="567"/>
        <w:rPr>
          <w:rStyle w:val="aa"/>
        </w:rPr>
      </w:pPr>
    </w:p>
    <w:p w:rsidR="008F2687" w:rsidRDefault="008F2687" w:rsidP="00D7622F">
      <w:pPr>
        <w:widowControl/>
        <w:autoSpaceDE/>
        <w:adjustRightInd/>
        <w:spacing w:before="100" w:beforeAutospacing="1"/>
        <w:ind w:firstLine="567"/>
        <w:rPr>
          <w:rStyle w:val="aa"/>
        </w:rPr>
      </w:pPr>
    </w:p>
    <w:sectPr w:rsidR="008F2687" w:rsidSect="00983A34">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5E9F"/>
    <w:multiLevelType w:val="hybridMultilevel"/>
    <w:tmpl w:val="7D0E1DD8"/>
    <w:lvl w:ilvl="0" w:tplc="533450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52665A1"/>
    <w:multiLevelType w:val="hybridMultilevel"/>
    <w:tmpl w:val="26BA1FA6"/>
    <w:lvl w:ilvl="0" w:tplc="6A60427C">
      <w:start w:val="1"/>
      <w:numFmt w:val="decimal"/>
      <w:lvlText w:val="%1."/>
      <w:lvlJc w:val="left"/>
      <w:pPr>
        <w:ind w:left="119" w:hanging="212"/>
      </w:pPr>
      <w:rPr>
        <w:rFonts w:ascii="Times New Roman" w:eastAsia="Times New Roman" w:hAnsi="Times New Roman" w:cs="Times New Roman" w:hint="default"/>
        <w:w w:val="99"/>
        <w:sz w:val="26"/>
        <w:szCs w:val="26"/>
        <w:lang w:val="ru-RU" w:eastAsia="en-US" w:bidi="ar-SA"/>
      </w:rPr>
    </w:lvl>
    <w:lvl w:ilvl="1" w:tplc="2410DF6C">
      <w:numFmt w:val="bullet"/>
      <w:lvlText w:val="•"/>
      <w:lvlJc w:val="left"/>
      <w:pPr>
        <w:ind w:left="1065" w:hanging="212"/>
      </w:pPr>
      <w:rPr>
        <w:rFonts w:hint="default"/>
        <w:lang w:val="ru-RU" w:eastAsia="en-US" w:bidi="ar-SA"/>
      </w:rPr>
    </w:lvl>
    <w:lvl w:ilvl="2" w:tplc="DF64A15E">
      <w:numFmt w:val="bullet"/>
      <w:lvlText w:val="•"/>
      <w:lvlJc w:val="left"/>
      <w:pPr>
        <w:ind w:left="2011" w:hanging="212"/>
      </w:pPr>
      <w:rPr>
        <w:rFonts w:hint="default"/>
        <w:lang w:val="ru-RU" w:eastAsia="en-US" w:bidi="ar-SA"/>
      </w:rPr>
    </w:lvl>
    <w:lvl w:ilvl="3" w:tplc="454E1B96">
      <w:numFmt w:val="bullet"/>
      <w:lvlText w:val="•"/>
      <w:lvlJc w:val="left"/>
      <w:pPr>
        <w:ind w:left="2957" w:hanging="212"/>
      </w:pPr>
      <w:rPr>
        <w:rFonts w:hint="default"/>
        <w:lang w:val="ru-RU" w:eastAsia="en-US" w:bidi="ar-SA"/>
      </w:rPr>
    </w:lvl>
    <w:lvl w:ilvl="4" w:tplc="9078DC0C">
      <w:numFmt w:val="bullet"/>
      <w:lvlText w:val="•"/>
      <w:lvlJc w:val="left"/>
      <w:pPr>
        <w:ind w:left="3903" w:hanging="212"/>
      </w:pPr>
      <w:rPr>
        <w:rFonts w:hint="default"/>
        <w:lang w:val="ru-RU" w:eastAsia="en-US" w:bidi="ar-SA"/>
      </w:rPr>
    </w:lvl>
    <w:lvl w:ilvl="5" w:tplc="6F600EA8">
      <w:numFmt w:val="bullet"/>
      <w:lvlText w:val="•"/>
      <w:lvlJc w:val="left"/>
      <w:pPr>
        <w:ind w:left="4849" w:hanging="212"/>
      </w:pPr>
      <w:rPr>
        <w:rFonts w:hint="default"/>
        <w:lang w:val="ru-RU" w:eastAsia="en-US" w:bidi="ar-SA"/>
      </w:rPr>
    </w:lvl>
    <w:lvl w:ilvl="6" w:tplc="8744C650">
      <w:numFmt w:val="bullet"/>
      <w:lvlText w:val="•"/>
      <w:lvlJc w:val="left"/>
      <w:pPr>
        <w:ind w:left="5795" w:hanging="212"/>
      </w:pPr>
      <w:rPr>
        <w:rFonts w:hint="default"/>
        <w:lang w:val="ru-RU" w:eastAsia="en-US" w:bidi="ar-SA"/>
      </w:rPr>
    </w:lvl>
    <w:lvl w:ilvl="7" w:tplc="95184916">
      <w:numFmt w:val="bullet"/>
      <w:lvlText w:val="•"/>
      <w:lvlJc w:val="left"/>
      <w:pPr>
        <w:ind w:left="6741" w:hanging="212"/>
      </w:pPr>
      <w:rPr>
        <w:rFonts w:hint="default"/>
        <w:lang w:val="ru-RU" w:eastAsia="en-US" w:bidi="ar-SA"/>
      </w:rPr>
    </w:lvl>
    <w:lvl w:ilvl="8" w:tplc="287C842E">
      <w:numFmt w:val="bullet"/>
      <w:lvlText w:val="•"/>
      <w:lvlJc w:val="left"/>
      <w:pPr>
        <w:ind w:left="7687" w:hanging="212"/>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FF00E0"/>
    <w:rsid w:val="000654AD"/>
    <w:rsid w:val="00071B0E"/>
    <w:rsid w:val="000D62EC"/>
    <w:rsid w:val="000F27F0"/>
    <w:rsid w:val="001A173A"/>
    <w:rsid w:val="002034A5"/>
    <w:rsid w:val="00230824"/>
    <w:rsid w:val="002440A4"/>
    <w:rsid w:val="0028292D"/>
    <w:rsid w:val="002B0679"/>
    <w:rsid w:val="002B6D7B"/>
    <w:rsid w:val="003973D5"/>
    <w:rsid w:val="003A5509"/>
    <w:rsid w:val="003E1EB6"/>
    <w:rsid w:val="003F70AB"/>
    <w:rsid w:val="004F03D5"/>
    <w:rsid w:val="005B30AD"/>
    <w:rsid w:val="005C285F"/>
    <w:rsid w:val="00661BA1"/>
    <w:rsid w:val="00677926"/>
    <w:rsid w:val="0069312F"/>
    <w:rsid w:val="0069451A"/>
    <w:rsid w:val="006D248D"/>
    <w:rsid w:val="00710D79"/>
    <w:rsid w:val="007862D5"/>
    <w:rsid w:val="008535DA"/>
    <w:rsid w:val="008E38BC"/>
    <w:rsid w:val="008F2687"/>
    <w:rsid w:val="0096270F"/>
    <w:rsid w:val="00983A34"/>
    <w:rsid w:val="009938E6"/>
    <w:rsid w:val="009B067C"/>
    <w:rsid w:val="00A54E2A"/>
    <w:rsid w:val="00AF6C8B"/>
    <w:rsid w:val="00B147C8"/>
    <w:rsid w:val="00B15F95"/>
    <w:rsid w:val="00BD50FA"/>
    <w:rsid w:val="00C15C9A"/>
    <w:rsid w:val="00C17355"/>
    <w:rsid w:val="00D30FA7"/>
    <w:rsid w:val="00D41F89"/>
    <w:rsid w:val="00D7622F"/>
    <w:rsid w:val="00D9227B"/>
    <w:rsid w:val="00D97105"/>
    <w:rsid w:val="00DA60B6"/>
    <w:rsid w:val="00E050FD"/>
    <w:rsid w:val="00EB0162"/>
    <w:rsid w:val="00F80060"/>
    <w:rsid w:val="00FF00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22F"/>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D7622F"/>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622F"/>
    <w:rPr>
      <w:rFonts w:ascii="Arial" w:eastAsia="Times New Roman" w:hAnsi="Arial" w:cs="Times New Roman"/>
      <w:b/>
      <w:bCs/>
      <w:sz w:val="24"/>
      <w:szCs w:val="24"/>
      <w:u w:val="single"/>
      <w:lang w:eastAsia="ru-RU"/>
    </w:rPr>
  </w:style>
  <w:style w:type="paragraph" w:styleId="a3">
    <w:name w:val="header"/>
    <w:basedOn w:val="a"/>
    <w:link w:val="a4"/>
    <w:semiHidden/>
    <w:unhideWhenUsed/>
    <w:rsid w:val="00D7622F"/>
    <w:pPr>
      <w:widowControl/>
      <w:tabs>
        <w:tab w:val="center" w:pos="4677"/>
        <w:tab w:val="right" w:pos="9355"/>
      </w:tabs>
      <w:adjustRightInd/>
      <w:ind w:firstLine="0"/>
      <w:jc w:val="left"/>
    </w:pPr>
    <w:rPr>
      <w:rFonts w:ascii="Times New Roman" w:hAnsi="Times New Roman"/>
    </w:rPr>
  </w:style>
  <w:style w:type="character" w:customStyle="1" w:styleId="a4">
    <w:name w:val="Верхний колонтитул Знак"/>
    <w:basedOn w:val="a0"/>
    <w:link w:val="a3"/>
    <w:semiHidden/>
    <w:rsid w:val="00D7622F"/>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D7622F"/>
    <w:pPr>
      <w:widowControl/>
      <w:autoSpaceDE/>
      <w:autoSpaceDN/>
      <w:adjustRightInd/>
      <w:spacing w:after="120"/>
      <w:ind w:firstLine="0"/>
      <w:jc w:val="left"/>
    </w:pPr>
    <w:rPr>
      <w:rFonts w:ascii="Times New Roman" w:hAnsi="Times New Roman"/>
      <w:sz w:val="16"/>
      <w:szCs w:val="16"/>
    </w:rPr>
  </w:style>
  <w:style w:type="character" w:customStyle="1" w:styleId="30">
    <w:name w:val="Основной текст 3 Знак"/>
    <w:basedOn w:val="a0"/>
    <w:link w:val="3"/>
    <w:semiHidden/>
    <w:rsid w:val="00D7622F"/>
    <w:rPr>
      <w:rFonts w:ascii="Times New Roman" w:eastAsia="Times New Roman" w:hAnsi="Times New Roman" w:cs="Times New Roman"/>
      <w:sz w:val="16"/>
      <w:szCs w:val="16"/>
      <w:lang w:eastAsia="ru-RU"/>
    </w:rPr>
  </w:style>
  <w:style w:type="paragraph" w:customStyle="1" w:styleId="a5">
    <w:name w:val="Нормальный (таблица)"/>
    <w:basedOn w:val="a"/>
    <w:next w:val="a"/>
    <w:rsid w:val="00D7622F"/>
    <w:pPr>
      <w:ind w:firstLine="0"/>
    </w:pPr>
  </w:style>
  <w:style w:type="paragraph" w:customStyle="1" w:styleId="a6">
    <w:name w:val="Нормальный (лев. подпись)"/>
    <w:basedOn w:val="a5"/>
    <w:next w:val="a"/>
    <w:rsid w:val="00D7622F"/>
    <w:pPr>
      <w:jc w:val="left"/>
    </w:pPr>
  </w:style>
  <w:style w:type="paragraph" w:customStyle="1" w:styleId="a7">
    <w:name w:val="Нормальный (прав. подпись)"/>
    <w:basedOn w:val="a5"/>
    <w:next w:val="a"/>
    <w:rsid w:val="00D7622F"/>
    <w:pPr>
      <w:jc w:val="right"/>
    </w:pPr>
  </w:style>
  <w:style w:type="paragraph" w:customStyle="1" w:styleId="a8">
    <w:name w:val="Центрированный (таблица)"/>
    <w:basedOn w:val="a5"/>
    <w:next w:val="a"/>
    <w:rsid w:val="00D7622F"/>
    <w:pPr>
      <w:jc w:val="center"/>
    </w:pPr>
  </w:style>
  <w:style w:type="character" w:customStyle="1" w:styleId="a9">
    <w:name w:val="Цветовое выделение"/>
    <w:uiPriority w:val="99"/>
    <w:rsid w:val="00D7622F"/>
    <w:rPr>
      <w:color w:val="0000FF"/>
    </w:rPr>
  </w:style>
  <w:style w:type="character" w:customStyle="1" w:styleId="aa">
    <w:name w:val="Цветовое выделение для Нормальный"/>
    <w:rsid w:val="00D7622F"/>
  </w:style>
  <w:style w:type="paragraph" w:styleId="ab">
    <w:name w:val="List Paragraph"/>
    <w:basedOn w:val="a"/>
    <w:uiPriority w:val="1"/>
    <w:qFormat/>
    <w:rsid w:val="002B0679"/>
    <w:pPr>
      <w:ind w:left="720"/>
      <w:contextualSpacing/>
    </w:pPr>
  </w:style>
  <w:style w:type="paragraph" w:customStyle="1" w:styleId="ConsPlusNonformat">
    <w:name w:val="ConsPlusNonformat"/>
    <w:rsid w:val="00710D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10D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10D7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c">
    <w:name w:val="Body Text"/>
    <w:basedOn w:val="a"/>
    <w:link w:val="ad"/>
    <w:uiPriority w:val="99"/>
    <w:unhideWhenUsed/>
    <w:rsid w:val="00F80060"/>
    <w:pPr>
      <w:spacing w:after="120"/>
    </w:pPr>
  </w:style>
  <w:style w:type="character" w:customStyle="1" w:styleId="ad">
    <w:name w:val="Основной текст Знак"/>
    <w:basedOn w:val="a0"/>
    <w:link w:val="ac"/>
    <w:uiPriority w:val="99"/>
    <w:rsid w:val="00F80060"/>
    <w:rPr>
      <w:rFonts w:ascii="Arial" w:eastAsia="Times New Roman" w:hAnsi="Arial" w:cs="Times New Roman"/>
      <w:sz w:val="20"/>
      <w:szCs w:val="20"/>
      <w:lang w:eastAsia="ru-RU"/>
    </w:rPr>
  </w:style>
  <w:style w:type="paragraph" w:customStyle="1" w:styleId="Heading1">
    <w:name w:val="Heading 1"/>
    <w:basedOn w:val="a"/>
    <w:uiPriority w:val="1"/>
    <w:qFormat/>
    <w:rsid w:val="00F80060"/>
    <w:pPr>
      <w:adjustRightInd/>
      <w:ind w:left="119" w:firstLine="0"/>
      <w:outlineLvl w:val="1"/>
    </w:pPr>
    <w:rPr>
      <w:rFonts w:ascii="Times New Roman" w:hAnsi="Times New Roman"/>
      <w:b/>
      <w:bCs/>
      <w:sz w:val="28"/>
      <w:szCs w:val="28"/>
      <w:lang w:eastAsia="en-US"/>
    </w:rPr>
  </w:style>
  <w:style w:type="paragraph" w:styleId="ae">
    <w:name w:val="Balloon Text"/>
    <w:basedOn w:val="a"/>
    <w:link w:val="af"/>
    <w:uiPriority w:val="99"/>
    <w:semiHidden/>
    <w:unhideWhenUsed/>
    <w:rsid w:val="00F80060"/>
    <w:rPr>
      <w:rFonts w:ascii="Tahoma" w:hAnsi="Tahoma" w:cs="Tahoma"/>
      <w:sz w:val="16"/>
      <w:szCs w:val="16"/>
    </w:rPr>
  </w:style>
  <w:style w:type="character" w:customStyle="1" w:styleId="af">
    <w:name w:val="Текст выноски Знак"/>
    <w:basedOn w:val="a0"/>
    <w:link w:val="ae"/>
    <w:uiPriority w:val="99"/>
    <w:semiHidden/>
    <w:rsid w:val="00F8006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9656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mbotani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35</Pages>
  <Words>12982</Words>
  <Characters>73998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User</cp:lastModifiedBy>
  <cp:revision>41</cp:revision>
  <cp:lastPrinted>2021-07-06T07:16:00Z</cp:lastPrinted>
  <dcterms:created xsi:type="dcterms:W3CDTF">2021-03-25T15:16:00Z</dcterms:created>
  <dcterms:modified xsi:type="dcterms:W3CDTF">2021-10-21T11:49:00Z</dcterms:modified>
</cp:coreProperties>
</file>