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-1465580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791455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ОБ-83-10/         -ДР от 2</w:t>
      </w:r>
      <w:r w:rsidR="00F00A64">
        <w:rPr>
          <w:rFonts w:cs="Arial"/>
          <w:noProof w:val="0"/>
          <w:color w:val="7F7F7F" w:themeColor="text1" w:themeTint="80"/>
          <w:sz w:val="20"/>
          <w:szCs w:val="20"/>
        </w:rPr>
        <w:t>3</w:t>
      </w:r>
      <w:bookmarkStart w:id="0" w:name="_GoBack"/>
      <w:bookmarkEnd w:id="0"/>
      <w:r>
        <w:rPr>
          <w:rFonts w:cs="Arial"/>
          <w:noProof w:val="0"/>
          <w:color w:val="7F7F7F" w:themeColor="text1" w:themeTint="80"/>
          <w:sz w:val="20"/>
          <w:szCs w:val="20"/>
        </w:rPr>
        <w:t>.0</w:t>
      </w:r>
      <w:r w:rsidR="0037209E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A464D" w:rsidRPr="0037209E" w:rsidRDefault="0022537E" w:rsidP="00DA464D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209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DA464D" w:rsidRPr="0037209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404F65" w:rsidRPr="0037209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ГОСУДАРСТВЕННОГО ГЕРБА И ГОСУДАРСТВЕННОГО ФЛАГА</w:t>
      </w:r>
    </w:p>
    <w:p w:rsidR="002E0017" w:rsidRPr="0039412F" w:rsidRDefault="002E0017" w:rsidP="00DA464D">
      <w:pPr>
        <w:rPr>
          <w:rFonts w:ascii="Times New Roman" w:hAnsi="Times New Roman" w:cs="Times New Roman"/>
          <w:sz w:val="20"/>
          <w:szCs w:val="20"/>
        </w:rPr>
      </w:pPr>
    </w:p>
    <w:p w:rsidR="00DA464D" w:rsidRPr="0037209E" w:rsidRDefault="002A1590" w:rsidP="0039412F">
      <w:pPr>
        <w:ind w:firstLine="851"/>
        <w:rPr>
          <w:rFonts w:ascii="Arial" w:hAnsi="Arial" w:cs="Arial"/>
          <w:b/>
          <w:color w:val="525252" w:themeColor="accent3" w:themeShade="80"/>
        </w:rPr>
      </w:pPr>
      <w:r w:rsidRPr="0037209E">
        <w:rPr>
          <w:rFonts w:ascii="Arial" w:hAnsi="Arial" w:cs="Arial"/>
          <w:b/>
          <w:color w:val="525252" w:themeColor="accent3" w:themeShade="80"/>
        </w:rPr>
        <w:t>24 сентября</w:t>
      </w:r>
      <w:r w:rsidR="00DA464D" w:rsidRPr="0037209E">
        <w:rPr>
          <w:rFonts w:ascii="Arial" w:hAnsi="Arial" w:cs="Arial"/>
          <w:b/>
          <w:color w:val="525252" w:themeColor="accent3" w:themeShade="80"/>
        </w:rPr>
        <w:t xml:space="preserve"> – День Государственного герба и Государственного флага Республики Крым. Свою историю наш флаг и герб ведут с далекого 1992 года, но после возвращения Крыма в состав России эти неотъемлемые символы государственной власти получили особое значение. Так, в ходе Всероссийской переписи населения -2020  мы узнаем, сколько жителей Крыма стал</w:t>
      </w:r>
      <w:r w:rsidR="00CB044D" w:rsidRPr="0037209E">
        <w:rPr>
          <w:rFonts w:ascii="Arial" w:hAnsi="Arial" w:cs="Arial"/>
          <w:b/>
          <w:color w:val="525252" w:themeColor="accent3" w:themeShade="80"/>
        </w:rPr>
        <w:t>и россиянами и признали единство</w:t>
      </w:r>
      <w:r w:rsidR="00DA464D" w:rsidRPr="0037209E">
        <w:rPr>
          <w:rFonts w:ascii="Arial" w:hAnsi="Arial" w:cs="Arial"/>
          <w:b/>
          <w:color w:val="525252" w:themeColor="accent3" w:themeShade="80"/>
        </w:rPr>
        <w:t xml:space="preserve"> малой Родины</w:t>
      </w:r>
      <w:r w:rsidR="00CB044D" w:rsidRPr="0037209E">
        <w:rPr>
          <w:rFonts w:ascii="Arial" w:hAnsi="Arial" w:cs="Arial"/>
          <w:b/>
          <w:color w:val="525252" w:themeColor="accent3" w:themeShade="80"/>
        </w:rPr>
        <w:t xml:space="preserve"> - Крыма с большой страной Россией.</w:t>
      </w:r>
    </w:p>
    <w:p w:rsidR="00DA464D" w:rsidRPr="0039412F" w:rsidRDefault="00DA464D" w:rsidP="0039412F">
      <w:pPr>
        <w:ind w:firstLine="851"/>
        <w:rPr>
          <w:rFonts w:ascii="Times New Roman" w:hAnsi="Times New Roman" w:cs="Times New Roman"/>
          <w:b/>
          <w:sz w:val="4"/>
          <w:szCs w:val="4"/>
        </w:rPr>
      </w:pPr>
    </w:p>
    <w:p w:rsidR="00DA464D" w:rsidRPr="0037209E" w:rsidRDefault="00DA464D" w:rsidP="0039412F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37209E">
        <w:rPr>
          <w:rFonts w:ascii="Arial" w:hAnsi="Arial" w:cs="Arial"/>
          <w:color w:val="595959" w:themeColor="text1" w:themeTint="A6"/>
        </w:rPr>
        <w:t xml:space="preserve">Обращаясь к страницам истории Крыма, можно без сомнений сказать, что именно герб и флаг, закрепленные в Конституции, </w:t>
      </w:r>
      <w:r w:rsidR="0071124F" w:rsidRPr="0037209E">
        <w:rPr>
          <w:rFonts w:ascii="Arial" w:hAnsi="Arial" w:cs="Arial"/>
          <w:color w:val="595959" w:themeColor="text1" w:themeTint="A6"/>
        </w:rPr>
        <w:t xml:space="preserve"> стали точкой отсчета для</w:t>
      </w:r>
      <w:r w:rsidRPr="0037209E">
        <w:rPr>
          <w:rFonts w:ascii="Arial" w:hAnsi="Arial" w:cs="Arial"/>
          <w:color w:val="595959" w:themeColor="text1" w:themeTint="A6"/>
        </w:rPr>
        <w:t xml:space="preserve"> возвращения</w:t>
      </w:r>
      <w:r w:rsidR="0071124F" w:rsidRPr="0037209E">
        <w:rPr>
          <w:rFonts w:ascii="Arial" w:hAnsi="Arial" w:cs="Arial"/>
          <w:color w:val="595959" w:themeColor="text1" w:themeTint="A6"/>
        </w:rPr>
        <w:t xml:space="preserve"> нашего региона</w:t>
      </w:r>
      <w:r w:rsidRPr="0037209E">
        <w:rPr>
          <w:rFonts w:ascii="Arial" w:hAnsi="Arial" w:cs="Arial"/>
          <w:color w:val="595959" w:themeColor="text1" w:themeTint="A6"/>
        </w:rPr>
        <w:t xml:space="preserve"> в Россию.</w:t>
      </w:r>
      <w:r w:rsidR="006C4C47" w:rsidRPr="0037209E">
        <w:rPr>
          <w:rFonts w:ascii="Arial" w:hAnsi="Arial" w:cs="Arial"/>
          <w:color w:val="595959" w:themeColor="text1" w:themeTint="A6"/>
        </w:rPr>
        <w:t xml:space="preserve"> Так, н</w:t>
      </w:r>
      <w:r w:rsidRPr="0037209E">
        <w:rPr>
          <w:rFonts w:ascii="Arial" w:hAnsi="Arial" w:cs="Arial"/>
          <w:color w:val="595959" w:themeColor="text1" w:themeTint="A6"/>
        </w:rPr>
        <w:t xml:space="preserve">аша республика смогла определить себя в </w:t>
      </w:r>
      <w:proofErr w:type="gramStart"/>
      <w:r w:rsidRPr="0037209E">
        <w:rPr>
          <w:rFonts w:ascii="Arial" w:hAnsi="Arial" w:cs="Arial"/>
          <w:color w:val="595959" w:themeColor="text1" w:themeTint="A6"/>
        </w:rPr>
        <w:t>качестве</w:t>
      </w:r>
      <w:proofErr w:type="gramEnd"/>
      <w:r w:rsidRPr="0037209E">
        <w:rPr>
          <w:rFonts w:ascii="Arial" w:hAnsi="Arial" w:cs="Arial"/>
          <w:color w:val="595959" w:themeColor="text1" w:themeTint="A6"/>
        </w:rPr>
        <w:t xml:space="preserve"> субъекта, наделенного правом принятия важных решений.  И это законное право было реализовано </w:t>
      </w:r>
      <w:r w:rsidR="006C4C47" w:rsidRPr="0037209E">
        <w:rPr>
          <w:rFonts w:ascii="Arial" w:hAnsi="Arial" w:cs="Arial"/>
          <w:color w:val="595959" w:themeColor="text1" w:themeTint="A6"/>
        </w:rPr>
        <w:t>жителями нашего полуострова</w:t>
      </w:r>
      <w:r w:rsidRPr="0037209E">
        <w:rPr>
          <w:rFonts w:ascii="Arial" w:hAnsi="Arial" w:cs="Arial"/>
          <w:color w:val="595959" w:themeColor="text1" w:themeTint="A6"/>
        </w:rPr>
        <w:t xml:space="preserve"> в период Крымской весны 2014 года.</w:t>
      </w:r>
    </w:p>
    <w:p w:rsidR="00DA464D" w:rsidRPr="0039412F" w:rsidRDefault="00DA464D" w:rsidP="0039412F">
      <w:pPr>
        <w:ind w:firstLine="851"/>
        <w:jc w:val="both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DA464D" w:rsidRPr="0037209E" w:rsidRDefault="00033B2C" w:rsidP="0039412F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37209E">
        <w:rPr>
          <w:rFonts w:ascii="Arial" w:hAnsi="Arial" w:cs="Arial"/>
          <w:color w:val="595959" w:themeColor="text1" w:themeTint="A6"/>
        </w:rPr>
        <w:t xml:space="preserve">Как известно,  </w:t>
      </w:r>
      <w:r w:rsidR="00DA464D" w:rsidRPr="0037209E">
        <w:rPr>
          <w:rFonts w:ascii="Arial" w:hAnsi="Arial" w:cs="Arial"/>
          <w:color w:val="595959" w:themeColor="text1" w:themeTint="A6"/>
        </w:rPr>
        <w:t xml:space="preserve">государственный флаг Республики Крым представляет собой </w:t>
      </w:r>
      <w:proofErr w:type="spellStart"/>
      <w:r w:rsidR="00DA464D" w:rsidRPr="0037209E">
        <w:rPr>
          <w:rFonts w:ascii="Arial" w:hAnsi="Arial" w:cs="Arial"/>
          <w:color w:val="595959" w:themeColor="text1" w:themeTint="A6"/>
        </w:rPr>
        <w:t>триколор</w:t>
      </w:r>
      <w:proofErr w:type="spellEnd"/>
      <w:r w:rsidR="00DA464D" w:rsidRPr="0037209E">
        <w:rPr>
          <w:rFonts w:ascii="Arial" w:hAnsi="Arial" w:cs="Arial"/>
          <w:color w:val="595959" w:themeColor="text1" w:themeTint="A6"/>
        </w:rPr>
        <w:t xml:space="preserve"> синего, белого и крас</w:t>
      </w:r>
      <w:r w:rsidRPr="0037209E">
        <w:rPr>
          <w:rFonts w:ascii="Arial" w:hAnsi="Arial" w:cs="Arial"/>
          <w:color w:val="595959" w:themeColor="text1" w:themeTint="A6"/>
        </w:rPr>
        <w:t>ного цветов. Каждый из этих цветов имеет</w:t>
      </w:r>
      <w:r w:rsidR="00DA464D" w:rsidRPr="0037209E">
        <w:rPr>
          <w:rFonts w:ascii="Arial" w:hAnsi="Arial" w:cs="Arial"/>
          <w:color w:val="595959" w:themeColor="text1" w:themeTint="A6"/>
        </w:rPr>
        <w:t xml:space="preserve"> сове значение: синий – надежда на светлое будущее, белый – чистая страница история, а красный – память о трагических событиях прошлого. В свою очередь, наш герб воплощает в себе самые яркие вехи на пути развития региона, объединенные главным смыслом: «Процветание в </w:t>
      </w:r>
      <w:proofErr w:type="gramStart"/>
      <w:r w:rsidR="00DA464D" w:rsidRPr="0037209E">
        <w:rPr>
          <w:rFonts w:ascii="Arial" w:hAnsi="Arial" w:cs="Arial"/>
          <w:color w:val="595959" w:themeColor="text1" w:themeTint="A6"/>
        </w:rPr>
        <w:t>единстве</w:t>
      </w:r>
      <w:proofErr w:type="gramEnd"/>
      <w:r w:rsidR="00DA464D" w:rsidRPr="0037209E">
        <w:rPr>
          <w:rFonts w:ascii="Arial" w:hAnsi="Arial" w:cs="Arial"/>
          <w:color w:val="595959" w:themeColor="text1" w:themeTint="A6"/>
        </w:rPr>
        <w:t>». Мистический грифон, античные колонны, щит, на котором</w:t>
      </w:r>
      <w:r w:rsidRPr="0037209E">
        <w:rPr>
          <w:rFonts w:ascii="Arial" w:hAnsi="Arial" w:cs="Arial"/>
          <w:color w:val="595959" w:themeColor="text1" w:themeTint="A6"/>
        </w:rPr>
        <w:t xml:space="preserve"> отражена хроника политического становления Крыма</w:t>
      </w:r>
      <w:r w:rsidR="00DA464D" w:rsidRPr="0037209E">
        <w:rPr>
          <w:rFonts w:ascii="Arial" w:hAnsi="Arial" w:cs="Arial"/>
          <w:color w:val="595959" w:themeColor="text1" w:themeTint="A6"/>
        </w:rPr>
        <w:t>, и, конечно, жемчужина – сама суть нашего полуострова на карте Российской Федерации. Согласно традиции, День Государственного герба и Государственного флага Республики Крым наполнен гордостью за республику и страну для каждого жителя региона.</w:t>
      </w:r>
    </w:p>
    <w:p w:rsidR="00DA464D" w:rsidRPr="0039412F" w:rsidRDefault="00DA464D" w:rsidP="0039412F">
      <w:pPr>
        <w:ind w:firstLine="851"/>
        <w:jc w:val="both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DA464D" w:rsidRPr="0037209E" w:rsidRDefault="00DA464D" w:rsidP="0039412F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37209E">
        <w:rPr>
          <w:rFonts w:ascii="Arial" w:hAnsi="Arial" w:cs="Arial"/>
          <w:color w:val="595959" w:themeColor="text1" w:themeTint="A6"/>
        </w:rPr>
        <w:t>Как показала</w:t>
      </w:r>
      <w:r w:rsidR="00F55B3C">
        <w:rPr>
          <w:rFonts w:ascii="Arial" w:hAnsi="Arial" w:cs="Arial"/>
          <w:color w:val="595959" w:themeColor="text1" w:themeTint="A6"/>
        </w:rPr>
        <w:t xml:space="preserve"> перепись населения в Крымском федеральном округе</w:t>
      </w:r>
      <w:r w:rsidRPr="0037209E">
        <w:rPr>
          <w:rFonts w:ascii="Arial" w:hAnsi="Arial" w:cs="Arial"/>
          <w:color w:val="595959" w:themeColor="text1" w:themeTint="A6"/>
        </w:rPr>
        <w:t xml:space="preserve"> </w:t>
      </w:r>
      <w:r w:rsidR="00F55B3C">
        <w:rPr>
          <w:rFonts w:ascii="Arial" w:hAnsi="Arial" w:cs="Arial"/>
          <w:color w:val="595959" w:themeColor="text1" w:themeTint="A6"/>
        </w:rPr>
        <w:br/>
      </w:r>
      <w:r w:rsidRPr="0037209E">
        <w:rPr>
          <w:rFonts w:ascii="Arial" w:hAnsi="Arial" w:cs="Arial"/>
          <w:color w:val="595959" w:themeColor="text1" w:themeTint="A6"/>
        </w:rPr>
        <w:t>2014</w:t>
      </w:r>
      <w:r w:rsidR="00F55B3C">
        <w:rPr>
          <w:rFonts w:ascii="Arial" w:hAnsi="Arial" w:cs="Arial"/>
          <w:color w:val="595959" w:themeColor="text1" w:themeTint="A6"/>
        </w:rPr>
        <w:t xml:space="preserve"> года</w:t>
      </w:r>
      <w:r w:rsidRPr="0037209E">
        <w:rPr>
          <w:rFonts w:ascii="Arial" w:hAnsi="Arial" w:cs="Arial"/>
          <w:color w:val="595959" w:themeColor="text1" w:themeTint="A6"/>
        </w:rPr>
        <w:t>,</w:t>
      </w:r>
      <w:r w:rsidR="00503DA3" w:rsidRPr="0037209E">
        <w:rPr>
          <w:rFonts w:ascii="Arial" w:hAnsi="Arial" w:cs="Arial"/>
          <w:color w:val="595959" w:themeColor="text1" w:themeTint="A6"/>
        </w:rPr>
        <w:t xml:space="preserve"> 9</w:t>
      </w:r>
      <w:r w:rsidR="0039412F">
        <w:rPr>
          <w:rFonts w:ascii="Arial" w:hAnsi="Arial" w:cs="Arial"/>
          <w:color w:val="595959" w:themeColor="text1" w:themeTint="A6"/>
        </w:rPr>
        <w:t>9,6</w:t>
      </w:r>
      <w:r w:rsidR="00503DA3" w:rsidRPr="0037209E">
        <w:rPr>
          <w:rFonts w:ascii="Arial" w:hAnsi="Arial" w:cs="Arial"/>
          <w:color w:val="595959" w:themeColor="text1" w:themeTint="A6"/>
        </w:rPr>
        <w:t>%</w:t>
      </w:r>
      <w:r w:rsidR="00F55B3C">
        <w:rPr>
          <w:rFonts w:ascii="Arial" w:hAnsi="Arial" w:cs="Arial"/>
          <w:color w:val="595959" w:themeColor="text1" w:themeTint="A6"/>
        </w:rPr>
        <w:t xml:space="preserve"> населения</w:t>
      </w:r>
      <w:r w:rsidR="00503DA3" w:rsidRPr="0037209E">
        <w:rPr>
          <w:rFonts w:ascii="Arial" w:hAnsi="Arial" w:cs="Arial"/>
          <w:color w:val="595959" w:themeColor="text1" w:themeTint="A6"/>
        </w:rPr>
        <w:t xml:space="preserve"> </w:t>
      </w:r>
      <w:r w:rsidR="0039412F">
        <w:rPr>
          <w:rFonts w:ascii="Arial" w:hAnsi="Arial" w:cs="Arial"/>
          <w:color w:val="595959" w:themeColor="text1" w:themeTint="A6"/>
        </w:rPr>
        <w:t>Республик</w:t>
      </w:r>
      <w:r w:rsidR="00F55B3C">
        <w:rPr>
          <w:rFonts w:ascii="Arial" w:hAnsi="Arial" w:cs="Arial"/>
          <w:color w:val="595959" w:themeColor="text1" w:themeTint="A6"/>
        </w:rPr>
        <w:t>и</w:t>
      </w:r>
      <w:r w:rsidR="0039412F">
        <w:rPr>
          <w:rFonts w:ascii="Arial" w:hAnsi="Arial" w:cs="Arial"/>
          <w:color w:val="595959" w:themeColor="text1" w:themeTint="A6"/>
        </w:rPr>
        <w:t xml:space="preserve"> Крым</w:t>
      </w:r>
      <w:r w:rsidR="00503DA3" w:rsidRPr="0037209E">
        <w:rPr>
          <w:rFonts w:ascii="Arial" w:hAnsi="Arial" w:cs="Arial"/>
          <w:color w:val="595959" w:themeColor="text1" w:themeTint="A6"/>
        </w:rPr>
        <w:t>,</w:t>
      </w:r>
      <w:r w:rsidRPr="0037209E">
        <w:rPr>
          <w:rFonts w:ascii="Arial" w:hAnsi="Arial" w:cs="Arial"/>
          <w:color w:val="595959" w:themeColor="text1" w:themeTint="A6"/>
        </w:rPr>
        <w:t xml:space="preserve"> встретили</w:t>
      </w:r>
      <w:r w:rsidR="00635A95" w:rsidRPr="0037209E">
        <w:rPr>
          <w:rFonts w:ascii="Arial" w:hAnsi="Arial" w:cs="Arial"/>
          <w:color w:val="595959" w:themeColor="text1" w:themeTint="A6"/>
        </w:rPr>
        <w:t xml:space="preserve"> этот праздник </w:t>
      </w:r>
      <w:r w:rsidRPr="0037209E">
        <w:rPr>
          <w:rFonts w:ascii="Arial" w:hAnsi="Arial" w:cs="Arial"/>
          <w:color w:val="595959" w:themeColor="text1" w:themeTint="A6"/>
        </w:rPr>
        <w:t xml:space="preserve"> с уже подтвержденным гражданством своей страны. Насколько больше россиян стало в Республике Крым за прошедший период времени, покажет предстоящая перепись.</w:t>
      </w:r>
    </w:p>
    <w:p w:rsidR="0022537E" w:rsidRPr="0037209E" w:rsidRDefault="0022537E" w:rsidP="0022537E">
      <w:pPr>
        <w:rPr>
          <w:rFonts w:ascii="Arial" w:hAnsi="Arial" w:cs="Arial"/>
          <w:color w:val="595959" w:themeColor="text1" w:themeTint="A6"/>
        </w:rPr>
      </w:pPr>
    </w:p>
    <w:p w:rsidR="008A3213" w:rsidRPr="0037209E" w:rsidRDefault="008A3213" w:rsidP="0022537E">
      <w:pPr>
        <w:rPr>
          <w:rFonts w:ascii="Arial" w:hAnsi="Arial" w:cs="Arial"/>
          <w:color w:val="595959" w:themeColor="text1" w:themeTint="A6"/>
        </w:rPr>
      </w:pPr>
      <w:r w:rsidRPr="0037209E">
        <w:rPr>
          <w:rFonts w:ascii="Arial" w:hAnsi="Arial" w:cs="Arial"/>
          <w:color w:val="595959" w:themeColor="text1" w:themeTint="A6"/>
        </w:rPr>
        <w:t>Ссылка на источник информации обязательна.</w:t>
      </w:r>
    </w:p>
    <w:p w:rsidR="00E60B1A" w:rsidRPr="0037209E" w:rsidRDefault="00E60B1A" w:rsidP="00E60B1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7209E">
        <w:rPr>
          <w:rFonts w:ascii="Arial" w:hAnsi="Arial" w:cs="Arial"/>
          <w:color w:val="595959" w:themeColor="text1" w:themeTint="A6"/>
        </w:rPr>
        <w:t>.</w:t>
      </w:r>
    </w:p>
    <w:p w:rsidR="00084EDC" w:rsidRPr="00E60B1A" w:rsidRDefault="00084EDC" w:rsidP="00E60B1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D3645C" w:rsidRDefault="00C04575" w:rsidP="00E60B1A">
      <w:pPr>
        <w:pStyle w:val="a7"/>
        <w:spacing w:before="20" w:after="20" w:line="276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Р</w:t>
      </w:r>
      <w:r w:rsidR="003D6DB6" w:rsidRPr="00D3645C">
        <w:rPr>
          <w:rFonts w:ascii="Arial" w:hAnsi="Arial" w:cs="Arial"/>
          <w:color w:val="595959" w:themeColor="text1" w:themeTint="A6"/>
        </w:rPr>
        <w:t>уководител</w:t>
      </w:r>
      <w:r>
        <w:rPr>
          <w:rFonts w:ascii="Arial" w:hAnsi="Arial" w:cs="Arial"/>
          <w:color w:val="595959" w:themeColor="text1" w:themeTint="A6"/>
        </w:rPr>
        <w:t>ь                                                                                        О.И. Балдина</w:t>
      </w:r>
    </w:p>
    <w:sectPr w:rsidR="00E631D8" w:rsidRPr="00D3645C" w:rsidSect="00ED31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454" w:footer="283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A3" w:rsidRDefault="00A248A3" w:rsidP="00164B35">
      <w:r>
        <w:separator/>
      </w:r>
    </w:p>
  </w:endnote>
  <w:endnote w:type="continuationSeparator" w:id="0">
    <w:p w:rsidR="00A248A3" w:rsidRDefault="00A248A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D20BC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A3" w:rsidRDefault="00A248A3" w:rsidP="00164B35">
      <w:r>
        <w:separator/>
      </w:r>
    </w:p>
  </w:footnote>
  <w:footnote w:type="continuationSeparator" w:id="0">
    <w:p w:rsidR="00A248A3" w:rsidRDefault="00A248A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43F6E5" wp14:editId="7E63895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29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33B2C"/>
    <w:rsid w:val="00084EDC"/>
    <w:rsid w:val="00086C2B"/>
    <w:rsid w:val="000A04DC"/>
    <w:rsid w:val="000A6805"/>
    <w:rsid w:val="000F0F5F"/>
    <w:rsid w:val="00141AF3"/>
    <w:rsid w:val="0015475F"/>
    <w:rsid w:val="001601C8"/>
    <w:rsid w:val="00164B35"/>
    <w:rsid w:val="00167FFC"/>
    <w:rsid w:val="00173512"/>
    <w:rsid w:val="00187E05"/>
    <w:rsid w:val="001A6074"/>
    <w:rsid w:val="001B2A7C"/>
    <w:rsid w:val="001E3786"/>
    <w:rsid w:val="001E6F4C"/>
    <w:rsid w:val="00221DBC"/>
    <w:rsid w:val="0022537E"/>
    <w:rsid w:val="002739C8"/>
    <w:rsid w:val="00293947"/>
    <w:rsid w:val="002A1590"/>
    <w:rsid w:val="002C31A7"/>
    <w:rsid w:val="002E0017"/>
    <w:rsid w:val="002F48E1"/>
    <w:rsid w:val="00302AA7"/>
    <w:rsid w:val="00311D24"/>
    <w:rsid w:val="0032688E"/>
    <w:rsid w:val="003616CE"/>
    <w:rsid w:val="0037209E"/>
    <w:rsid w:val="0039412F"/>
    <w:rsid w:val="003B5120"/>
    <w:rsid w:val="003C22E7"/>
    <w:rsid w:val="003C38F0"/>
    <w:rsid w:val="003C7D61"/>
    <w:rsid w:val="003D6DB6"/>
    <w:rsid w:val="003D7995"/>
    <w:rsid w:val="003F1588"/>
    <w:rsid w:val="00404F65"/>
    <w:rsid w:val="00440D24"/>
    <w:rsid w:val="00452C40"/>
    <w:rsid w:val="00466B9B"/>
    <w:rsid w:val="004D59D3"/>
    <w:rsid w:val="004E0306"/>
    <w:rsid w:val="00503DA3"/>
    <w:rsid w:val="0051192A"/>
    <w:rsid w:val="005350F6"/>
    <w:rsid w:val="005544CF"/>
    <w:rsid w:val="00560DA2"/>
    <w:rsid w:val="00563901"/>
    <w:rsid w:val="00580A7C"/>
    <w:rsid w:val="00580AB0"/>
    <w:rsid w:val="00586ACE"/>
    <w:rsid w:val="005D6B77"/>
    <w:rsid w:val="00612AF7"/>
    <w:rsid w:val="00614B72"/>
    <w:rsid w:val="00635A95"/>
    <w:rsid w:val="0065369F"/>
    <w:rsid w:val="00673AA8"/>
    <w:rsid w:val="00692A23"/>
    <w:rsid w:val="006A22F0"/>
    <w:rsid w:val="006B2A52"/>
    <w:rsid w:val="006C0750"/>
    <w:rsid w:val="006C49B3"/>
    <w:rsid w:val="006C4C47"/>
    <w:rsid w:val="007001AC"/>
    <w:rsid w:val="0071124F"/>
    <w:rsid w:val="00715598"/>
    <w:rsid w:val="00721684"/>
    <w:rsid w:val="0073314E"/>
    <w:rsid w:val="007736DD"/>
    <w:rsid w:val="00791455"/>
    <w:rsid w:val="007B5610"/>
    <w:rsid w:val="007F2426"/>
    <w:rsid w:val="008148C8"/>
    <w:rsid w:val="00823EE6"/>
    <w:rsid w:val="00855614"/>
    <w:rsid w:val="0087166C"/>
    <w:rsid w:val="008A3213"/>
    <w:rsid w:val="008B2214"/>
    <w:rsid w:val="008E1AF6"/>
    <w:rsid w:val="008F369B"/>
    <w:rsid w:val="00924A4C"/>
    <w:rsid w:val="0094002B"/>
    <w:rsid w:val="00943DF7"/>
    <w:rsid w:val="009734C6"/>
    <w:rsid w:val="00985BDD"/>
    <w:rsid w:val="009A0320"/>
    <w:rsid w:val="009C33E9"/>
    <w:rsid w:val="009D6FF4"/>
    <w:rsid w:val="009D7C75"/>
    <w:rsid w:val="00A0178F"/>
    <w:rsid w:val="00A0366D"/>
    <w:rsid w:val="00A161AD"/>
    <w:rsid w:val="00A248A3"/>
    <w:rsid w:val="00A53F62"/>
    <w:rsid w:val="00A55584"/>
    <w:rsid w:val="00A90C33"/>
    <w:rsid w:val="00AB2AEC"/>
    <w:rsid w:val="00B131E4"/>
    <w:rsid w:val="00B26457"/>
    <w:rsid w:val="00B4668E"/>
    <w:rsid w:val="00B5491F"/>
    <w:rsid w:val="00BD5523"/>
    <w:rsid w:val="00BF4552"/>
    <w:rsid w:val="00C03E05"/>
    <w:rsid w:val="00C04575"/>
    <w:rsid w:val="00C26866"/>
    <w:rsid w:val="00C452DE"/>
    <w:rsid w:val="00CA377A"/>
    <w:rsid w:val="00CB044D"/>
    <w:rsid w:val="00D3645C"/>
    <w:rsid w:val="00D511B0"/>
    <w:rsid w:val="00D56749"/>
    <w:rsid w:val="00DA464D"/>
    <w:rsid w:val="00DC34D6"/>
    <w:rsid w:val="00DE27A8"/>
    <w:rsid w:val="00E024E0"/>
    <w:rsid w:val="00E12450"/>
    <w:rsid w:val="00E60B1A"/>
    <w:rsid w:val="00E631D8"/>
    <w:rsid w:val="00E86325"/>
    <w:rsid w:val="00EB264C"/>
    <w:rsid w:val="00EB5145"/>
    <w:rsid w:val="00EC4EA7"/>
    <w:rsid w:val="00ED1CC8"/>
    <w:rsid w:val="00ED31A0"/>
    <w:rsid w:val="00ED7186"/>
    <w:rsid w:val="00EE1089"/>
    <w:rsid w:val="00EE71C3"/>
    <w:rsid w:val="00EF329D"/>
    <w:rsid w:val="00F00A64"/>
    <w:rsid w:val="00F162AE"/>
    <w:rsid w:val="00F224CA"/>
    <w:rsid w:val="00F3763E"/>
    <w:rsid w:val="00F50E0E"/>
    <w:rsid w:val="00F55B3C"/>
    <w:rsid w:val="00FD20BC"/>
    <w:rsid w:val="00FE73C7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F534E4-BCBD-48BD-B8EC-DC7E281A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12</cp:revision>
  <dcterms:created xsi:type="dcterms:W3CDTF">2021-09-19T10:50:00Z</dcterms:created>
  <dcterms:modified xsi:type="dcterms:W3CDTF">2021-09-22T06:02:00Z</dcterms:modified>
</cp:coreProperties>
</file>