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4E" w:rsidRDefault="00CA044E" w:rsidP="00CA044E">
      <w:pPr>
        <w:widowControl w:val="0"/>
        <w:spacing w:after="0" w:line="240" w:lineRule="auto"/>
        <w:rPr>
          <w:rFonts w:ascii="Times New Roman" w:eastAsia="Arial Unicode MS" w:hAnsi="Times New Roman" w:cs="Times New Roman"/>
          <w:noProof/>
          <w:color w:val="000000"/>
        </w:rPr>
      </w:pPr>
    </w:p>
    <w:p w:rsidR="00333AA7" w:rsidRDefault="00333AA7" w:rsidP="00CA044E">
      <w:pPr>
        <w:widowControl w:val="0"/>
        <w:spacing w:after="0" w:line="240" w:lineRule="auto"/>
        <w:rPr>
          <w:rFonts w:ascii="Times New Roman" w:eastAsia="Arial Unicode MS" w:hAnsi="Times New Roman" w:cs="Times New Roman"/>
          <w:noProof/>
          <w:color w:val="000000"/>
        </w:rPr>
      </w:pPr>
    </w:p>
    <w:p w:rsidR="00333AA7" w:rsidRPr="00CA044E" w:rsidRDefault="00333AA7" w:rsidP="00333AA7">
      <w:pPr>
        <w:widowControl w:val="0"/>
        <w:spacing w:after="0" w:line="240" w:lineRule="auto"/>
        <w:jc w:val="center"/>
        <w:rPr>
          <w:rFonts w:ascii="Times New Roman" w:eastAsia="Arial Unicode MS" w:hAnsi="Times New Roman" w:cs="Times New Roman"/>
          <w:color w:val="000000"/>
        </w:rPr>
      </w:pPr>
      <w:r w:rsidRPr="00333AA7">
        <w:rPr>
          <w:rFonts w:ascii="Times New Roman" w:eastAsia="Arial Unicode MS" w:hAnsi="Times New Roman" w:cs="Times New Roman"/>
          <w:noProof/>
          <w:color w:val="000000"/>
        </w:rPr>
        <w:drawing>
          <wp:inline distT="0" distB="0" distL="0" distR="0">
            <wp:extent cx="532130" cy="586740"/>
            <wp:effectExtent l="19050" t="0" r="1270" b="0"/>
            <wp:docPr id="3" name="Рисунок 2"/>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32130" cy="586740"/>
                    </a:xfrm>
                    <a:prstGeom prst="rect">
                      <a:avLst/>
                    </a:prstGeom>
                    <a:noFill/>
                  </pic:spPr>
                </pic:pic>
              </a:graphicData>
            </a:graphic>
          </wp:inline>
        </w:drawing>
      </w:r>
    </w:p>
    <w:p w:rsidR="00B866C1" w:rsidRPr="00B866C1" w:rsidRDefault="00B866C1" w:rsidP="00B866C1">
      <w:pPr>
        <w:widowControl w:val="0"/>
        <w:autoSpaceDE w:val="0"/>
        <w:autoSpaceDN w:val="0"/>
        <w:adjustRightInd w:val="0"/>
        <w:spacing w:after="0" w:line="240" w:lineRule="auto"/>
        <w:ind w:firstLine="720"/>
        <w:jc w:val="both"/>
        <w:rPr>
          <w:rFonts w:ascii="Times New Roman" w:eastAsia="Arial Unicode MS" w:hAnsi="Times New Roman" w:cs="Times New Roman"/>
          <w:color w:val="000000"/>
        </w:rPr>
      </w:pP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БОТАНИЧЕСКИЙ  СЕЛЬСКИЙ СОВЕТ</w:t>
      </w: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РАЗДОЛЬНЕНСКОГО РАЙОНА</w:t>
      </w: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РЕСПУБЛИКИ КРЫМ</w:t>
      </w:r>
    </w:p>
    <w:p w:rsidR="00B866C1" w:rsidRPr="00B866C1" w:rsidRDefault="00B866C1" w:rsidP="00B866C1">
      <w:pPr>
        <w:spacing w:after="0" w:line="240" w:lineRule="auto"/>
        <w:jc w:val="center"/>
        <w:rPr>
          <w:rFonts w:ascii="Times New Roman" w:hAnsi="Times New Roman" w:cs="Times New Roman"/>
          <w:b/>
          <w:sz w:val="28"/>
          <w:szCs w:val="28"/>
        </w:rPr>
      </w:pPr>
      <w:r w:rsidRPr="00B866C1">
        <w:rPr>
          <w:rFonts w:ascii="Times New Roman" w:hAnsi="Times New Roman" w:cs="Times New Roman"/>
          <w:b/>
          <w:sz w:val="28"/>
          <w:szCs w:val="28"/>
        </w:rPr>
        <w:t>РЕШЕНИЕ</w:t>
      </w:r>
    </w:p>
    <w:p w:rsidR="00B866C1" w:rsidRDefault="00B866C1" w:rsidP="00B866C1">
      <w:pPr>
        <w:spacing w:after="0" w:line="240" w:lineRule="auto"/>
        <w:jc w:val="center"/>
        <w:rPr>
          <w:rFonts w:ascii="Times New Roman" w:hAnsi="Times New Roman" w:cs="Times New Roman"/>
          <w:b/>
          <w:sz w:val="28"/>
          <w:szCs w:val="28"/>
        </w:rPr>
      </w:pPr>
    </w:p>
    <w:p w:rsidR="00B866C1" w:rsidRPr="00B866C1" w:rsidRDefault="00B866C1" w:rsidP="00B866C1">
      <w:pPr>
        <w:spacing w:after="0" w:line="240" w:lineRule="auto"/>
        <w:jc w:val="center"/>
        <w:rPr>
          <w:rFonts w:ascii="Times New Roman" w:hAnsi="Times New Roman" w:cs="Times New Roman"/>
          <w:b/>
          <w:sz w:val="28"/>
          <w:szCs w:val="28"/>
        </w:rPr>
      </w:pPr>
    </w:p>
    <w:p w:rsidR="00B866C1" w:rsidRPr="00B866C1" w:rsidRDefault="007440E4" w:rsidP="00B866C1">
      <w:pPr>
        <w:spacing w:after="0" w:line="240" w:lineRule="auto"/>
        <w:rPr>
          <w:rFonts w:ascii="Times New Roman" w:hAnsi="Times New Roman" w:cs="Times New Roman"/>
          <w:b/>
          <w:sz w:val="28"/>
          <w:szCs w:val="28"/>
        </w:rPr>
      </w:pPr>
      <w:r>
        <w:rPr>
          <w:rFonts w:ascii="Times New Roman" w:hAnsi="Times New Roman" w:cs="Times New Roman"/>
          <w:b/>
          <w:sz w:val="28"/>
          <w:szCs w:val="28"/>
        </w:rPr>
        <w:t>26.08</w:t>
      </w:r>
      <w:r w:rsidR="004B4F2B">
        <w:rPr>
          <w:rFonts w:ascii="Times New Roman" w:hAnsi="Times New Roman" w:cs="Times New Roman"/>
          <w:b/>
          <w:sz w:val="28"/>
          <w:szCs w:val="28"/>
        </w:rPr>
        <w:t>.</w:t>
      </w:r>
      <w:r w:rsidR="00F709A9">
        <w:rPr>
          <w:rFonts w:ascii="Times New Roman" w:hAnsi="Times New Roman" w:cs="Times New Roman"/>
          <w:b/>
          <w:sz w:val="28"/>
          <w:szCs w:val="28"/>
        </w:rPr>
        <w:t>2021</w:t>
      </w:r>
      <w:r w:rsidR="00B866C1" w:rsidRPr="00B866C1">
        <w:rPr>
          <w:rFonts w:ascii="Times New Roman" w:hAnsi="Times New Roman" w:cs="Times New Roman"/>
          <w:b/>
          <w:sz w:val="28"/>
          <w:szCs w:val="28"/>
        </w:rPr>
        <w:t xml:space="preserve"> года                    </w:t>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t xml:space="preserve">      №</w:t>
      </w:r>
      <w:r w:rsidR="00B866C1">
        <w:rPr>
          <w:rFonts w:ascii="Times New Roman" w:hAnsi="Times New Roman" w:cs="Times New Roman"/>
          <w:b/>
          <w:sz w:val="28"/>
          <w:szCs w:val="28"/>
        </w:rPr>
        <w:t xml:space="preserve"> </w:t>
      </w:r>
      <w:r>
        <w:rPr>
          <w:rFonts w:ascii="Times New Roman" w:hAnsi="Times New Roman" w:cs="Times New Roman"/>
          <w:b/>
          <w:sz w:val="28"/>
          <w:szCs w:val="28"/>
        </w:rPr>
        <w:t>270</w:t>
      </w:r>
      <w:r w:rsidR="00B866C1" w:rsidRPr="00B866C1">
        <w:rPr>
          <w:rFonts w:ascii="Times New Roman" w:hAnsi="Times New Roman" w:cs="Times New Roman"/>
          <w:b/>
          <w:sz w:val="28"/>
          <w:szCs w:val="28"/>
        </w:rPr>
        <w:t xml:space="preserve">  </w:t>
      </w:r>
    </w:p>
    <w:p w:rsidR="00B866C1" w:rsidRDefault="00B866C1" w:rsidP="00B866C1">
      <w:pPr>
        <w:suppressAutoHyphens/>
        <w:spacing w:after="0"/>
        <w:rPr>
          <w:sz w:val="28"/>
          <w:lang w:eastAsia="zh-CN"/>
        </w:rPr>
      </w:pPr>
    </w:p>
    <w:p w:rsidR="00CA044E" w:rsidRPr="00CA044E" w:rsidRDefault="00CA044E" w:rsidP="00CA044E">
      <w:pPr>
        <w:spacing w:after="0" w:line="240" w:lineRule="auto"/>
        <w:rPr>
          <w:rFonts w:ascii="Times New Roman" w:hAnsi="Times New Roman" w:cs="Times New Roman"/>
          <w:b/>
          <w:bCs/>
          <w:color w:val="000000"/>
          <w:sz w:val="28"/>
          <w:szCs w:val="28"/>
        </w:rPr>
      </w:pPr>
    </w:p>
    <w:p w:rsidR="000E6079" w:rsidRPr="000E6079" w:rsidRDefault="00FD4D6B" w:rsidP="00734910">
      <w:pPr>
        <w:pStyle w:val="a3"/>
        <w:spacing w:before="0" w:beforeAutospacing="0" w:after="0" w:afterAutospacing="0"/>
        <w:jc w:val="both"/>
        <w:textAlignment w:val="baseline"/>
        <w:rPr>
          <w:rStyle w:val="a5"/>
          <w:b w:val="0"/>
          <w:bCs w:val="0"/>
          <w:i/>
          <w:sz w:val="28"/>
          <w:szCs w:val="28"/>
        </w:rPr>
      </w:pPr>
      <w:r>
        <w:rPr>
          <w:rStyle w:val="a5"/>
          <w:i/>
          <w:color w:val="222222"/>
          <w:sz w:val="28"/>
          <w:szCs w:val="28"/>
        </w:rPr>
        <w:t>О внесении изменений в</w:t>
      </w:r>
      <w:r w:rsidR="00CA044E" w:rsidRPr="00CA044E">
        <w:rPr>
          <w:rStyle w:val="a5"/>
          <w:i/>
          <w:color w:val="222222"/>
          <w:sz w:val="28"/>
          <w:szCs w:val="28"/>
        </w:rPr>
        <w:t xml:space="preserve"> план нормативно</w:t>
      </w:r>
      <w:r>
        <w:rPr>
          <w:rStyle w:val="a5"/>
          <w:i/>
          <w:color w:val="222222"/>
          <w:sz w:val="28"/>
          <w:szCs w:val="28"/>
        </w:rPr>
        <w:t xml:space="preserve"> </w:t>
      </w:r>
      <w:r w:rsidR="00CA044E" w:rsidRPr="00CA044E">
        <w:rPr>
          <w:rStyle w:val="a5"/>
          <w:i/>
          <w:color w:val="222222"/>
          <w:sz w:val="28"/>
          <w:szCs w:val="28"/>
        </w:rPr>
        <w:t>-</w:t>
      </w:r>
      <w:r>
        <w:rPr>
          <w:rStyle w:val="a5"/>
          <w:i/>
          <w:color w:val="222222"/>
          <w:sz w:val="28"/>
          <w:szCs w:val="28"/>
        </w:rPr>
        <w:t xml:space="preserve"> </w:t>
      </w:r>
      <w:r w:rsidR="00CA044E" w:rsidRPr="00CA044E">
        <w:rPr>
          <w:rStyle w:val="a5"/>
          <w:i/>
          <w:color w:val="222222"/>
          <w:sz w:val="28"/>
          <w:szCs w:val="28"/>
        </w:rPr>
        <w:t xml:space="preserve">правовой  деятельности органов местного самоуправления </w:t>
      </w:r>
      <w:r w:rsidR="000E6079">
        <w:rPr>
          <w:rStyle w:val="a5"/>
          <w:i/>
          <w:sz w:val="28"/>
          <w:szCs w:val="28"/>
        </w:rPr>
        <w:t>Ботаниче</w:t>
      </w:r>
      <w:r w:rsidR="00CA044E" w:rsidRPr="00CA044E">
        <w:rPr>
          <w:rStyle w:val="a5"/>
          <w:i/>
          <w:sz w:val="28"/>
          <w:szCs w:val="28"/>
        </w:rPr>
        <w:t>ского сельского поселения  на  20</w:t>
      </w:r>
      <w:r w:rsidR="00897F00" w:rsidRPr="00897F00">
        <w:rPr>
          <w:rStyle w:val="a5"/>
          <w:i/>
          <w:sz w:val="28"/>
          <w:szCs w:val="28"/>
        </w:rPr>
        <w:t>2</w:t>
      </w:r>
      <w:r w:rsidR="003F0ECE">
        <w:rPr>
          <w:rStyle w:val="a5"/>
          <w:i/>
          <w:sz w:val="28"/>
          <w:szCs w:val="28"/>
        </w:rPr>
        <w:t>1</w:t>
      </w:r>
      <w:r w:rsidR="00CA044E" w:rsidRPr="00CA044E">
        <w:rPr>
          <w:rStyle w:val="a5"/>
          <w:i/>
          <w:sz w:val="28"/>
          <w:szCs w:val="28"/>
        </w:rPr>
        <w:t xml:space="preserve"> год</w:t>
      </w:r>
      <w:r>
        <w:rPr>
          <w:rStyle w:val="a5"/>
          <w:i/>
          <w:sz w:val="28"/>
          <w:szCs w:val="28"/>
        </w:rPr>
        <w:t>, утвержденный решением от</w:t>
      </w:r>
      <w:r w:rsidR="003E1017">
        <w:rPr>
          <w:rStyle w:val="a5"/>
          <w:i/>
          <w:sz w:val="28"/>
          <w:szCs w:val="28"/>
        </w:rPr>
        <w:t xml:space="preserve"> </w:t>
      </w:r>
      <w:r>
        <w:rPr>
          <w:rStyle w:val="a5"/>
          <w:i/>
          <w:sz w:val="28"/>
          <w:szCs w:val="28"/>
        </w:rPr>
        <w:t xml:space="preserve">24.12.2020 № 181 </w:t>
      </w:r>
    </w:p>
    <w:p w:rsidR="00CA044E" w:rsidRPr="00CA044E" w:rsidRDefault="00CA044E" w:rsidP="00CA044E">
      <w:pPr>
        <w:pStyle w:val="a3"/>
        <w:spacing w:before="0" w:beforeAutospacing="0" w:after="0" w:afterAutospacing="0"/>
        <w:jc w:val="center"/>
        <w:textAlignment w:val="baseline"/>
        <w:rPr>
          <w:color w:val="222222"/>
          <w:sz w:val="28"/>
          <w:szCs w:val="28"/>
        </w:rPr>
      </w:pPr>
      <w:r w:rsidRPr="00CA044E">
        <w:rPr>
          <w:rStyle w:val="a5"/>
          <w:color w:val="222222"/>
          <w:sz w:val="28"/>
          <w:szCs w:val="28"/>
        </w:rPr>
        <w:t> </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r w:rsidRPr="00CA044E">
        <w:rPr>
          <w:color w:val="222222"/>
          <w:sz w:val="28"/>
          <w:szCs w:val="28"/>
        </w:rPr>
        <w:t xml:space="preserve">В целях организации нормативно-правовой деятельности органов местного самоуправления  </w:t>
      </w:r>
      <w:r w:rsidR="000E6079">
        <w:rPr>
          <w:color w:val="222222"/>
          <w:sz w:val="28"/>
          <w:szCs w:val="28"/>
        </w:rPr>
        <w:t>Ботаниче</w:t>
      </w:r>
      <w:r w:rsidRPr="00CA044E">
        <w:rPr>
          <w:color w:val="222222"/>
          <w:sz w:val="28"/>
          <w:szCs w:val="28"/>
        </w:rPr>
        <w:t>ского сельского поселения в 20</w:t>
      </w:r>
      <w:r w:rsidR="00897F00" w:rsidRPr="00897F00">
        <w:rPr>
          <w:color w:val="222222"/>
          <w:sz w:val="28"/>
          <w:szCs w:val="28"/>
        </w:rPr>
        <w:t>2</w:t>
      </w:r>
      <w:r w:rsidR="008436EB">
        <w:rPr>
          <w:color w:val="222222"/>
          <w:sz w:val="28"/>
          <w:szCs w:val="28"/>
        </w:rPr>
        <w:t>1</w:t>
      </w:r>
      <w:r w:rsidRPr="00CA044E">
        <w:rPr>
          <w:color w:val="222222"/>
          <w:sz w:val="28"/>
          <w:szCs w:val="28"/>
        </w:rPr>
        <w:t xml:space="preserve"> году, </w:t>
      </w:r>
      <w:r w:rsidR="0064163E">
        <w:rPr>
          <w:color w:val="222222"/>
          <w:sz w:val="28"/>
          <w:szCs w:val="28"/>
        </w:rPr>
        <w:t xml:space="preserve">принимая во внимание </w:t>
      </w:r>
      <w:r w:rsidR="005B78EC">
        <w:rPr>
          <w:color w:val="222222"/>
          <w:sz w:val="28"/>
          <w:szCs w:val="28"/>
        </w:rPr>
        <w:t>письмо</w:t>
      </w:r>
      <w:r w:rsidR="0064163E">
        <w:rPr>
          <w:color w:val="222222"/>
          <w:sz w:val="28"/>
          <w:szCs w:val="28"/>
        </w:rPr>
        <w:t xml:space="preserve"> прокуратуры Раздольненского района №</w:t>
      </w:r>
      <w:r w:rsidR="005B78EC">
        <w:rPr>
          <w:color w:val="222222"/>
          <w:sz w:val="28"/>
          <w:szCs w:val="28"/>
        </w:rPr>
        <w:t xml:space="preserve"> </w:t>
      </w:r>
      <w:r w:rsidR="0064163E">
        <w:rPr>
          <w:color w:val="222222"/>
          <w:sz w:val="28"/>
          <w:szCs w:val="28"/>
        </w:rPr>
        <w:t>Исорг-20350020-</w:t>
      </w:r>
      <w:r w:rsidR="005B78EC">
        <w:rPr>
          <w:color w:val="222222"/>
          <w:sz w:val="28"/>
          <w:szCs w:val="28"/>
        </w:rPr>
        <w:t>1586</w:t>
      </w:r>
      <w:r w:rsidR="0064163E">
        <w:rPr>
          <w:color w:val="222222"/>
          <w:sz w:val="28"/>
          <w:szCs w:val="28"/>
        </w:rPr>
        <w:t xml:space="preserve">-21/-20350020, </w:t>
      </w:r>
      <w:r w:rsidR="000E6079">
        <w:rPr>
          <w:color w:val="222222"/>
          <w:sz w:val="28"/>
          <w:szCs w:val="28"/>
        </w:rPr>
        <w:t>Ботаниче</w:t>
      </w:r>
      <w:r w:rsidRPr="00CA044E">
        <w:rPr>
          <w:color w:val="222222"/>
          <w:sz w:val="28"/>
          <w:szCs w:val="28"/>
        </w:rPr>
        <w:t>ский сельский совет</w:t>
      </w:r>
    </w:p>
    <w:p w:rsidR="00734910" w:rsidRDefault="00734910" w:rsidP="00CA044E">
      <w:pPr>
        <w:pStyle w:val="a3"/>
        <w:spacing w:before="0" w:beforeAutospacing="0" w:after="0" w:afterAutospacing="0"/>
        <w:jc w:val="both"/>
        <w:textAlignment w:val="baseline"/>
        <w:rPr>
          <w:rStyle w:val="a5"/>
          <w:color w:val="222222"/>
          <w:sz w:val="28"/>
          <w:szCs w:val="28"/>
        </w:rPr>
      </w:pPr>
    </w:p>
    <w:p w:rsidR="00CA044E" w:rsidRPr="00CA044E" w:rsidRDefault="00CA044E" w:rsidP="00CA044E">
      <w:pPr>
        <w:pStyle w:val="a3"/>
        <w:spacing w:before="0" w:beforeAutospacing="0" w:after="0" w:afterAutospacing="0"/>
        <w:jc w:val="both"/>
        <w:textAlignment w:val="baseline"/>
        <w:rPr>
          <w:color w:val="222222"/>
          <w:sz w:val="28"/>
          <w:szCs w:val="28"/>
        </w:rPr>
      </w:pPr>
      <w:r w:rsidRPr="00CA044E">
        <w:rPr>
          <w:rStyle w:val="a5"/>
          <w:color w:val="222222"/>
          <w:sz w:val="28"/>
          <w:szCs w:val="28"/>
        </w:rPr>
        <w:t>РЕШИЛ:</w:t>
      </w:r>
    </w:p>
    <w:p w:rsidR="00CA044E" w:rsidRDefault="0064163E" w:rsidP="0064163E">
      <w:pPr>
        <w:pStyle w:val="a3"/>
        <w:spacing w:before="0" w:beforeAutospacing="0" w:after="0" w:afterAutospacing="0"/>
        <w:jc w:val="both"/>
        <w:textAlignment w:val="baseline"/>
        <w:rPr>
          <w:color w:val="222222"/>
          <w:sz w:val="28"/>
          <w:szCs w:val="28"/>
        </w:rPr>
      </w:pPr>
      <w:r>
        <w:rPr>
          <w:color w:val="222222"/>
          <w:sz w:val="28"/>
          <w:szCs w:val="28"/>
        </w:rPr>
        <w:tab/>
      </w:r>
      <w:r w:rsidR="000E6079">
        <w:rPr>
          <w:color w:val="222222"/>
          <w:sz w:val="28"/>
          <w:szCs w:val="28"/>
        </w:rPr>
        <w:t>1.</w:t>
      </w:r>
      <w:r w:rsidR="00FD4D6B">
        <w:rPr>
          <w:color w:val="222222"/>
          <w:sz w:val="28"/>
          <w:szCs w:val="28"/>
        </w:rPr>
        <w:t xml:space="preserve">Внести изменения в </w:t>
      </w:r>
      <w:r w:rsidR="00CA044E" w:rsidRPr="00CA044E">
        <w:rPr>
          <w:color w:val="222222"/>
          <w:sz w:val="28"/>
          <w:szCs w:val="28"/>
        </w:rPr>
        <w:t xml:space="preserve"> План нормативно-правовой деятельности  органов местного самоуправления  </w:t>
      </w:r>
      <w:r w:rsidR="000E6079">
        <w:rPr>
          <w:color w:val="222222"/>
          <w:sz w:val="28"/>
          <w:szCs w:val="28"/>
        </w:rPr>
        <w:t>Ботаниче</w:t>
      </w:r>
      <w:r w:rsidR="00CA044E" w:rsidRPr="00CA044E">
        <w:rPr>
          <w:color w:val="222222"/>
          <w:sz w:val="28"/>
          <w:szCs w:val="28"/>
        </w:rPr>
        <w:t>ского сельского поселения на  20</w:t>
      </w:r>
      <w:r w:rsidR="00897F00" w:rsidRPr="00897F00">
        <w:rPr>
          <w:color w:val="222222"/>
          <w:sz w:val="28"/>
          <w:szCs w:val="28"/>
        </w:rPr>
        <w:t>2</w:t>
      </w:r>
      <w:r w:rsidR="00FD4D6B">
        <w:rPr>
          <w:color w:val="222222"/>
          <w:sz w:val="28"/>
          <w:szCs w:val="28"/>
        </w:rPr>
        <w:t>1</w:t>
      </w:r>
      <w:r w:rsidR="001A677A">
        <w:rPr>
          <w:color w:val="222222"/>
          <w:sz w:val="28"/>
          <w:szCs w:val="28"/>
        </w:rPr>
        <w:t xml:space="preserve"> год</w:t>
      </w:r>
      <w:r w:rsidR="00B60E48">
        <w:rPr>
          <w:color w:val="222222"/>
          <w:sz w:val="28"/>
          <w:szCs w:val="28"/>
        </w:rPr>
        <w:t>,</w:t>
      </w:r>
      <w:r w:rsidR="00BD3907" w:rsidRPr="00BD3907">
        <w:rPr>
          <w:rStyle w:val="a5"/>
          <w:i/>
          <w:sz w:val="28"/>
          <w:szCs w:val="28"/>
        </w:rPr>
        <w:t xml:space="preserve"> </w:t>
      </w:r>
      <w:r w:rsidR="00BD3907" w:rsidRPr="00BD3907">
        <w:rPr>
          <w:rStyle w:val="a5"/>
          <w:b w:val="0"/>
          <w:sz w:val="28"/>
          <w:szCs w:val="28"/>
        </w:rPr>
        <w:t>утвержденный решением от 24.12.2020 № 181</w:t>
      </w:r>
      <w:r>
        <w:rPr>
          <w:rStyle w:val="a5"/>
          <w:b w:val="0"/>
          <w:sz w:val="28"/>
          <w:szCs w:val="28"/>
        </w:rPr>
        <w:t>,</w:t>
      </w:r>
      <w:r w:rsidR="00BD3907" w:rsidRPr="00BD3907">
        <w:rPr>
          <w:color w:val="222222"/>
        </w:rPr>
        <w:t xml:space="preserve"> </w:t>
      </w:r>
      <w:r w:rsidR="004D044E">
        <w:rPr>
          <w:color w:val="222222"/>
          <w:sz w:val="28"/>
          <w:szCs w:val="28"/>
        </w:rPr>
        <w:t xml:space="preserve">  </w:t>
      </w:r>
      <w:r w:rsidR="00751505">
        <w:rPr>
          <w:color w:val="222222"/>
          <w:sz w:val="28"/>
          <w:szCs w:val="28"/>
        </w:rPr>
        <w:t>изложив</w:t>
      </w:r>
      <w:r w:rsidR="00B60E48">
        <w:rPr>
          <w:color w:val="222222"/>
          <w:sz w:val="28"/>
          <w:szCs w:val="28"/>
        </w:rPr>
        <w:t xml:space="preserve"> его</w:t>
      </w:r>
      <w:r w:rsidR="004D044E">
        <w:rPr>
          <w:color w:val="222222"/>
          <w:sz w:val="28"/>
          <w:szCs w:val="28"/>
        </w:rPr>
        <w:t xml:space="preserve"> в новой редакции </w:t>
      </w:r>
      <w:r w:rsidR="00DB0C3B">
        <w:rPr>
          <w:color w:val="222222"/>
          <w:sz w:val="28"/>
          <w:szCs w:val="28"/>
        </w:rPr>
        <w:t xml:space="preserve"> (приложение 1</w:t>
      </w:r>
      <w:r w:rsidR="00734910">
        <w:rPr>
          <w:color w:val="222222"/>
          <w:sz w:val="28"/>
          <w:szCs w:val="28"/>
        </w:rPr>
        <w:t>).</w:t>
      </w:r>
    </w:p>
    <w:p w:rsidR="00CA044E" w:rsidRPr="00CA044E" w:rsidRDefault="0064163E" w:rsidP="0064163E">
      <w:pPr>
        <w:pStyle w:val="a3"/>
        <w:spacing w:before="0" w:beforeAutospacing="0" w:after="0" w:afterAutospacing="0"/>
        <w:jc w:val="both"/>
        <w:rPr>
          <w:sz w:val="28"/>
          <w:szCs w:val="28"/>
        </w:rPr>
      </w:pPr>
      <w:r>
        <w:rPr>
          <w:color w:val="222222"/>
          <w:sz w:val="28"/>
          <w:szCs w:val="28"/>
        </w:rPr>
        <w:tab/>
      </w:r>
      <w:r w:rsidR="00CA044E" w:rsidRPr="00CA044E">
        <w:rPr>
          <w:color w:val="222222"/>
          <w:sz w:val="28"/>
          <w:szCs w:val="28"/>
        </w:rPr>
        <w:t>2.</w:t>
      </w:r>
      <w:r w:rsidR="004D044E">
        <w:rPr>
          <w:sz w:val="28"/>
          <w:szCs w:val="28"/>
        </w:rPr>
        <w:t xml:space="preserve">Обнародовать </w:t>
      </w:r>
      <w:r w:rsidR="00CA044E" w:rsidRPr="00CA044E">
        <w:rPr>
          <w:sz w:val="28"/>
          <w:szCs w:val="28"/>
        </w:rPr>
        <w:t xml:space="preserve">данное решение на информационном стенде </w:t>
      </w:r>
      <w:r w:rsidR="000E6079">
        <w:rPr>
          <w:sz w:val="28"/>
          <w:szCs w:val="28"/>
        </w:rPr>
        <w:t>Ботаниче</w:t>
      </w:r>
      <w:r w:rsidR="00CA044E" w:rsidRPr="00CA044E">
        <w:rPr>
          <w:sz w:val="28"/>
          <w:szCs w:val="28"/>
        </w:rPr>
        <w:t>ского сельского поселения</w:t>
      </w:r>
      <w:r w:rsidR="004D044E">
        <w:rPr>
          <w:sz w:val="28"/>
          <w:szCs w:val="28"/>
        </w:rPr>
        <w:t xml:space="preserve"> и на официальном </w:t>
      </w:r>
      <w:r w:rsidR="004D044E" w:rsidRPr="00BE43E4">
        <w:rPr>
          <w:sz w:val="28"/>
          <w:szCs w:val="28"/>
        </w:rPr>
        <w:t>сайте администрации Ботанического сельского поселения (</w:t>
      </w:r>
      <w:hyperlink r:id="rId9" w:history="1">
        <w:r w:rsidR="004D044E" w:rsidRPr="00BE43E4">
          <w:rPr>
            <w:rStyle w:val="a8"/>
            <w:rFonts w:eastAsia="Arial"/>
            <w:sz w:val="28"/>
            <w:szCs w:val="28"/>
          </w:rPr>
          <w:t>http://</w:t>
        </w:r>
        <w:r w:rsidR="004D044E" w:rsidRPr="00BE43E4">
          <w:rPr>
            <w:rStyle w:val="a8"/>
            <w:rFonts w:eastAsia="Arial"/>
            <w:sz w:val="28"/>
            <w:szCs w:val="28"/>
            <w:lang w:val="en-US"/>
          </w:rPr>
          <w:t>admbotanika</w:t>
        </w:r>
        <w:r w:rsidR="004D044E" w:rsidRPr="00BE43E4">
          <w:rPr>
            <w:rStyle w:val="a8"/>
            <w:rFonts w:eastAsia="Arial"/>
            <w:sz w:val="28"/>
            <w:szCs w:val="28"/>
          </w:rPr>
          <w:t>.ru</w:t>
        </w:r>
      </w:hyperlink>
      <w:r w:rsidR="004D044E" w:rsidRPr="00BE43E4">
        <w:rPr>
          <w:sz w:val="28"/>
          <w:szCs w:val="28"/>
        </w:rPr>
        <w:t>).</w:t>
      </w:r>
      <w:r w:rsidR="00CA044E" w:rsidRPr="00CA044E">
        <w:rPr>
          <w:sz w:val="28"/>
          <w:szCs w:val="28"/>
        </w:rPr>
        <w:t xml:space="preserve"> </w:t>
      </w:r>
    </w:p>
    <w:p w:rsidR="00CA044E" w:rsidRPr="00CA044E" w:rsidRDefault="0064163E" w:rsidP="0064163E">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CA044E" w:rsidRPr="00CA044E">
        <w:rPr>
          <w:rFonts w:ascii="Times New Roman" w:hAnsi="Times New Roman"/>
          <w:sz w:val="28"/>
          <w:szCs w:val="28"/>
        </w:rPr>
        <w:t>3</w:t>
      </w:r>
      <w:r w:rsidR="000E6079">
        <w:rPr>
          <w:rFonts w:ascii="Times New Roman" w:hAnsi="Times New Roman"/>
          <w:sz w:val="28"/>
          <w:szCs w:val="28"/>
        </w:rPr>
        <w:t>.</w:t>
      </w:r>
      <w:r w:rsidR="00CA044E" w:rsidRPr="00CA044E">
        <w:rPr>
          <w:rFonts w:ascii="Times New Roman" w:hAnsi="Times New Roman"/>
          <w:sz w:val="28"/>
          <w:szCs w:val="28"/>
        </w:rPr>
        <w:t xml:space="preserve">Контроль за исполнением настоящего решения возложить на председателя </w:t>
      </w:r>
      <w:r w:rsidR="000E6079">
        <w:rPr>
          <w:rFonts w:ascii="Times New Roman" w:hAnsi="Times New Roman"/>
          <w:sz w:val="28"/>
          <w:szCs w:val="28"/>
        </w:rPr>
        <w:t>Ботаниче</w:t>
      </w:r>
      <w:r w:rsidR="00CA044E" w:rsidRPr="00CA044E">
        <w:rPr>
          <w:rFonts w:ascii="Times New Roman" w:hAnsi="Times New Roman"/>
          <w:sz w:val="28"/>
          <w:szCs w:val="28"/>
        </w:rPr>
        <w:t xml:space="preserve">ского сельского совета </w:t>
      </w:r>
      <w:r w:rsidR="000E6079">
        <w:rPr>
          <w:rFonts w:ascii="Times New Roman" w:hAnsi="Times New Roman"/>
          <w:sz w:val="28"/>
          <w:szCs w:val="28"/>
        </w:rPr>
        <w:t xml:space="preserve"> </w:t>
      </w:r>
      <w:r w:rsidR="00AE0C2D">
        <w:rPr>
          <w:rFonts w:ascii="Times New Roman" w:hAnsi="Times New Roman"/>
          <w:sz w:val="28"/>
          <w:szCs w:val="28"/>
        </w:rPr>
        <w:t>Власевскую</w:t>
      </w:r>
      <w:r w:rsidR="000E6079">
        <w:rPr>
          <w:rFonts w:ascii="Times New Roman" w:hAnsi="Times New Roman"/>
          <w:sz w:val="28"/>
          <w:szCs w:val="28"/>
        </w:rPr>
        <w:t xml:space="preserve">  М.А.</w:t>
      </w:r>
    </w:p>
    <w:p w:rsidR="00CA044E" w:rsidRPr="00CA044E" w:rsidRDefault="0064163E" w:rsidP="006416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A044E" w:rsidRPr="00CA044E">
        <w:rPr>
          <w:rFonts w:ascii="Times New Roman" w:hAnsi="Times New Roman" w:cs="Times New Roman"/>
          <w:color w:val="000000"/>
          <w:sz w:val="28"/>
          <w:szCs w:val="28"/>
        </w:rPr>
        <w:t>4</w:t>
      </w:r>
      <w:r w:rsidR="000E6079">
        <w:rPr>
          <w:rFonts w:ascii="Times New Roman" w:hAnsi="Times New Roman" w:cs="Times New Roman"/>
          <w:color w:val="000000"/>
          <w:sz w:val="28"/>
          <w:szCs w:val="28"/>
        </w:rPr>
        <w:t>.</w:t>
      </w:r>
      <w:r w:rsidR="00CA044E" w:rsidRPr="00CA044E">
        <w:rPr>
          <w:rFonts w:ascii="Times New Roman" w:hAnsi="Times New Roman" w:cs="Times New Roman"/>
          <w:color w:val="000000"/>
          <w:sz w:val="28"/>
          <w:szCs w:val="28"/>
        </w:rPr>
        <w:t>Настоящее Решение вступает в силу с момента официального обнародования.</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r w:rsidRPr="00CA044E">
        <w:rPr>
          <w:color w:val="222222"/>
          <w:sz w:val="28"/>
          <w:szCs w:val="28"/>
        </w:rPr>
        <w:t> </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Председатель Ботанического сельского</w:t>
      </w: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совета – Глава администрации Ботанического</w:t>
      </w: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EC7612">
        <w:rPr>
          <w:rFonts w:ascii="Times New Roman" w:hAnsi="Times New Roman"/>
          <w:b/>
          <w:sz w:val="28"/>
          <w:szCs w:val="28"/>
        </w:rPr>
        <w:t>М.А. Власевская</w:t>
      </w:r>
    </w:p>
    <w:p w:rsidR="000E6079" w:rsidRDefault="000E6079" w:rsidP="00734910">
      <w:pPr>
        <w:spacing w:after="0" w:line="240" w:lineRule="auto"/>
      </w:pPr>
    </w:p>
    <w:p w:rsidR="00CA044E" w:rsidRDefault="00CA044E" w:rsidP="00CA044E">
      <w:pPr>
        <w:pStyle w:val="a3"/>
        <w:spacing w:before="0" w:beforeAutospacing="0" w:after="150" w:afterAutospacing="0" w:line="300" w:lineRule="atLeast"/>
        <w:jc w:val="right"/>
        <w:textAlignment w:val="baseline"/>
      </w:pPr>
    </w:p>
    <w:p w:rsidR="00B866C1" w:rsidRDefault="00605A4F" w:rsidP="00897F00">
      <w:pPr>
        <w:pStyle w:val="a3"/>
        <w:spacing w:before="0" w:beforeAutospacing="0" w:after="0" w:afterAutospacing="0" w:line="300" w:lineRule="atLeast"/>
        <w:jc w:val="both"/>
        <w:textAlignment w:val="baseline"/>
        <w:rPr>
          <w:sz w:val="28"/>
          <w:szCs w:val="28"/>
        </w:rPr>
      </w:pPr>
      <w:r w:rsidRPr="0032290A">
        <w:rPr>
          <w:sz w:val="28"/>
          <w:szCs w:val="28"/>
        </w:rPr>
        <w:tab/>
      </w:r>
      <w:r w:rsidRPr="0032290A">
        <w:rPr>
          <w:sz w:val="28"/>
          <w:szCs w:val="28"/>
        </w:rPr>
        <w:tab/>
      </w:r>
      <w:r w:rsidRPr="0032290A">
        <w:rPr>
          <w:sz w:val="28"/>
          <w:szCs w:val="28"/>
        </w:rPr>
        <w:tab/>
      </w:r>
      <w:r w:rsidRPr="0032290A">
        <w:rPr>
          <w:sz w:val="28"/>
          <w:szCs w:val="28"/>
        </w:rPr>
        <w:tab/>
      </w:r>
    </w:p>
    <w:p w:rsidR="007440E4" w:rsidRDefault="00B866C1" w:rsidP="004A3002">
      <w:pPr>
        <w:pStyle w:val="a3"/>
        <w:tabs>
          <w:tab w:val="left" w:pos="4962"/>
        </w:tabs>
        <w:spacing w:before="0" w:beforeAutospacing="0" w:after="0" w:afterAutospacing="0" w:line="300" w:lineRule="atLeast"/>
        <w:ind w:left="4962"/>
        <w:jc w:val="both"/>
        <w:textAlignment w:val="baseline"/>
        <w:rPr>
          <w:sz w:val="26"/>
          <w:szCs w:val="26"/>
        </w:rPr>
      </w:pPr>
      <w:r>
        <w:rPr>
          <w:sz w:val="28"/>
          <w:szCs w:val="28"/>
        </w:rPr>
        <w:tab/>
      </w:r>
      <w:r w:rsidR="00605A4F" w:rsidRPr="00DB0C3B">
        <w:rPr>
          <w:sz w:val="26"/>
          <w:szCs w:val="26"/>
        </w:rPr>
        <w:tab/>
      </w:r>
    </w:p>
    <w:p w:rsidR="005B40D0" w:rsidRDefault="00DB0C3B" w:rsidP="004A3002">
      <w:pPr>
        <w:pStyle w:val="a3"/>
        <w:tabs>
          <w:tab w:val="left" w:pos="4962"/>
        </w:tabs>
        <w:spacing w:before="0" w:beforeAutospacing="0" w:after="0" w:afterAutospacing="0" w:line="300" w:lineRule="atLeast"/>
        <w:ind w:left="4962"/>
        <w:jc w:val="both"/>
        <w:textAlignment w:val="baseline"/>
        <w:rPr>
          <w:sz w:val="26"/>
          <w:szCs w:val="26"/>
        </w:rPr>
      </w:pPr>
      <w:r w:rsidRPr="00DB0C3B">
        <w:rPr>
          <w:sz w:val="26"/>
          <w:szCs w:val="26"/>
        </w:rPr>
        <w:lastRenderedPageBreak/>
        <w:t>Приложение</w:t>
      </w:r>
      <w:r w:rsidR="004A3002">
        <w:rPr>
          <w:sz w:val="26"/>
          <w:szCs w:val="26"/>
        </w:rPr>
        <w:t xml:space="preserve"> 1</w:t>
      </w:r>
      <w:r w:rsidRPr="00DB0C3B">
        <w:rPr>
          <w:sz w:val="26"/>
          <w:szCs w:val="26"/>
        </w:rPr>
        <w:t xml:space="preserve"> </w:t>
      </w:r>
    </w:p>
    <w:p w:rsidR="004A3002" w:rsidRPr="004A3002" w:rsidRDefault="004A3002" w:rsidP="004A3002">
      <w:pPr>
        <w:pStyle w:val="a3"/>
        <w:tabs>
          <w:tab w:val="left" w:pos="4536"/>
          <w:tab w:val="left" w:pos="4962"/>
        </w:tabs>
        <w:spacing w:before="0" w:beforeAutospacing="0" w:after="0" w:afterAutospacing="0"/>
        <w:ind w:left="4956"/>
        <w:jc w:val="both"/>
        <w:textAlignment w:val="baseline"/>
        <w:rPr>
          <w:sz w:val="26"/>
          <w:szCs w:val="26"/>
        </w:rPr>
      </w:pPr>
      <w:r>
        <w:rPr>
          <w:sz w:val="28"/>
          <w:szCs w:val="28"/>
        </w:rPr>
        <w:tab/>
      </w:r>
      <w:r w:rsidRPr="004A3002">
        <w:rPr>
          <w:sz w:val="26"/>
          <w:szCs w:val="26"/>
        </w:rPr>
        <w:tab/>
        <w:t xml:space="preserve">Утвержден                                                         </w:t>
      </w:r>
      <w:r w:rsidRPr="004A3002">
        <w:rPr>
          <w:sz w:val="26"/>
          <w:szCs w:val="26"/>
        </w:rPr>
        <w:tab/>
        <w:t>решением внеочередного 21</w:t>
      </w:r>
      <w:r>
        <w:rPr>
          <w:sz w:val="26"/>
          <w:szCs w:val="26"/>
        </w:rPr>
        <w:t>го</w:t>
      </w:r>
      <w:r>
        <w:rPr>
          <w:sz w:val="26"/>
          <w:szCs w:val="26"/>
        </w:rPr>
        <w:tab/>
      </w:r>
      <w:r>
        <w:rPr>
          <w:sz w:val="26"/>
          <w:szCs w:val="26"/>
        </w:rPr>
        <w:tab/>
      </w:r>
      <w:r w:rsidRPr="004A3002">
        <w:rPr>
          <w:sz w:val="26"/>
          <w:szCs w:val="26"/>
        </w:rPr>
        <w:t>заседания Ботанического сельского</w:t>
      </w:r>
    </w:p>
    <w:p w:rsidR="004A3002" w:rsidRPr="004A3002" w:rsidRDefault="004A3002" w:rsidP="004A3002">
      <w:pPr>
        <w:tabs>
          <w:tab w:val="left" w:pos="4536"/>
          <w:tab w:val="left" w:pos="4962"/>
        </w:tabs>
        <w:spacing w:after="0" w:line="240" w:lineRule="auto"/>
        <w:ind w:left="4956"/>
        <w:rPr>
          <w:rFonts w:ascii="Times New Roman" w:hAnsi="Times New Roman" w:cs="Times New Roman"/>
          <w:sz w:val="26"/>
          <w:szCs w:val="26"/>
        </w:rPr>
      </w:pPr>
      <w:r w:rsidRPr="004A3002">
        <w:rPr>
          <w:rFonts w:ascii="Times New Roman" w:hAnsi="Times New Roman" w:cs="Times New Roman"/>
          <w:sz w:val="26"/>
          <w:szCs w:val="26"/>
        </w:rPr>
        <w:t xml:space="preserve">совета  </w:t>
      </w:r>
      <w:r w:rsidRPr="004A3002">
        <w:rPr>
          <w:rFonts w:ascii="Times New Roman" w:hAnsi="Times New Roman" w:cs="Times New Roman"/>
          <w:sz w:val="26"/>
          <w:szCs w:val="26"/>
          <w:lang w:val="en-US"/>
        </w:rPr>
        <w:t>II</w:t>
      </w:r>
      <w:r w:rsidRPr="004A3002">
        <w:rPr>
          <w:rFonts w:ascii="Times New Roman" w:hAnsi="Times New Roman" w:cs="Times New Roman"/>
          <w:sz w:val="26"/>
          <w:szCs w:val="26"/>
        </w:rPr>
        <w:t xml:space="preserve"> созыва от 24.12.2020 №181</w:t>
      </w:r>
    </w:p>
    <w:p w:rsidR="007440E4" w:rsidRDefault="004A3002" w:rsidP="004A3002">
      <w:pPr>
        <w:pStyle w:val="a3"/>
        <w:tabs>
          <w:tab w:val="left" w:pos="4962"/>
        </w:tabs>
        <w:spacing w:before="0" w:beforeAutospacing="0" w:after="0" w:afterAutospacing="0"/>
        <w:ind w:left="4956"/>
        <w:textAlignment w:val="baseline"/>
        <w:rPr>
          <w:i/>
        </w:rPr>
      </w:pPr>
      <w:r w:rsidRPr="004A3002">
        <w:rPr>
          <w:i/>
        </w:rPr>
        <w:t>(в редакции решения от 16.03.2021 № 203</w:t>
      </w:r>
      <w:r w:rsidR="007440E4">
        <w:rPr>
          <w:i/>
        </w:rPr>
        <w:t>,</w:t>
      </w:r>
    </w:p>
    <w:p w:rsidR="00DB0C3B" w:rsidRPr="004A3002" w:rsidRDefault="007440E4" w:rsidP="004A3002">
      <w:pPr>
        <w:pStyle w:val="a3"/>
        <w:tabs>
          <w:tab w:val="left" w:pos="4962"/>
        </w:tabs>
        <w:spacing w:before="0" w:beforeAutospacing="0" w:after="0" w:afterAutospacing="0"/>
        <w:ind w:left="4956"/>
        <w:textAlignment w:val="baseline"/>
        <w:rPr>
          <w:i/>
        </w:rPr>
      </w:pPr>
      <w:r w:rsidRPr="004A3002">
        <w:rPr>
          <w:i/>
        </w:rPr>
        <w:t xml:space="preserve">в редакции решения от </w:t>
      </w:r>
      <w:r>
        <w:rPr>
          <w:i/>
        </w:rPr>
        <w:t>26.08</w:t>
      </w:r>
      <w:r w:rsidRPr="004A3002">
        <w:rPr>
          <w:i/>
        </w:rPr>
        <w:t>.2021 № 2</w:t>
      </w:r>
      <w:r>
        <w:rPr>
          <w:i/>
        </w:rPr>
        <w:t>70</w:t>
      </w:r>
      <w:r w:rsidR="004A3002" w:rsidRPr="004A3002">
        <w:rPr>
          <w:i/>
        </w:rPr>
        <w:t>)</w:t>
      </w:r>
    </w:p>
    <w:p w:rsidR="004A3002" w:rsidRPr="004A3002" w:rsidRDefault="004A3002" w:rsidP="004A3002">
      <w:pPr>
        <w:pStyle w:val="a3"/>
        <w:tabs>
          <w:tab w:val="left" w:pos="5245"/>
        </w:tabs>
        <w:spacing w:before="0" w:beforeAutospacing="0" w:after="0" w:afterAutospacing="0"/>
        <w:ind w:left="5103"/>
        <w:jc w:val="both"/>
        <w:textAlignment w:val="baseline"/>
        <w:rPr>
          <w:i/>
          <w:sz w:val="26"/>
          <w:szCs w:val="26"/>
        </w:rPr>
      </w:pPr>
    </w:p>
    <w:p w:rsidR="005B40D0" w:rsidRDefault="005B40D0" w:rsidP="00734910">
      <w:pPr>
        <w:spacing w:after="0" w:line="240" w:lineRule="auto"/>
        <w:rPr>
          <w:rFonts w:ascii="Times New Roman" w:hAnsi="Times New Roman" w:cs="Times New Roman"/>
          <w:b/>
          <w:sz w:val="28"/>
          <w:szCs w:val="28"/>
        </w:rPr>
      </w:pPr>
      <w:r>
        <w:rPr>
          <w:rFonts w:ascii="Times New Roman" w:hAnsi="Times New Roman" w:cs="Times New Roman"/>
          <w:bCs/>
          <w:color w:val="1E1E1E"/>
          <w:sz w:val="28"/>
          <w:szCs w:val="28"/>
        </w:rPr>
        <w:t xml:space="preserve">                                                              </w:t>
      </w:r>
      <w:r>
        <w:rPr>
          <w:rFonts w:ascii="Times New Roman" w:hAnsi="Times New Roman" w:cs="Times New Roman"/>
          <w:b/>
          <w:sz w:val="28"/>
          <w:szCs w:val="28"/>
        </w:rPr>
        <w:t>ПЛАН</w:t>
      </w:r>
    </w:p>
    <w:p w:rsidR="005B40D0" w:rsidRDefault="005B40D0" w:rsidP="005B4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нормативно-правовой деятельности</w:t>
      </w:r>
    </w:p>
    <w:p w:rsidR="005B40D0" w:rsidRDefault="005B40D0" w:rsidP="005B4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Ботанического сельского поселения Раздольненского ра</w:t>
      </w:r>
      <w:r w:rsidR="000E6079">
        <w:rPr>
          <w:rFonts w:ascii="Times New Roman" w:hAnsi="Times New Roman" w:cs="Times New Roman"/>
          <w:b/>
          <w:sz w:val="28"/>
          <w:szCs w:val="28"/>
        </w:rPr>
        <w:t>йона Республики Крым на 20</w:t>
      </w:r>
      <w:r w:rsidR="00605A4F">
        <w:rPr>
          <w:rFonts w:ascii="Times New Roman" w:hAnsi="Times New Roman" w:cs="Times New Roman"/>
          <w:b/>
          <w:sz w:val="28"/>
          <w:szCs w:val="28"/>
        </w:rPr>
        <w:t>2</w:t>
      </w:r>
      <w:r w:rsidR="00F2550F">
        <w:rPr>
          <w:rFonts w:ascii="Times New Roman" w:hAnsi="Times New Roman" w:cs="Times New Roman"/>
          <w:b/>
          <w:sz w:val="28"/>
          <w:szCs w:val="28"/>
        </w:rPr>
        <w:t>1</w:t>
      </w:r>
      <w:r>
        <w:rPr>
          <w:rFonts w:ascii="Times New Roman" w:hAnsi="Times New Roman" w:cs="Times New Roman"/>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951"/>
        <w:gridCol w:w="1796"/>
        <w:gridCol w:w="2126"/>
      </w:tblGrid>
      <w:tr w:rsidR="005B40D0" w:rsidRPr="00BE5CD9" w:rsidTr="0032290A">
        <w:tc>
          <w:tcPr>
            <w:tcW w:w="698"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w:t>
            </w:r>
          </w:p>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п/п</w:t>
            </w:r>
          </w:p>
        </w:tc>
        <w:tc>
          <w:tcPr>
            <w:tcW w:w="4951"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 xml:space="preserve">                              Наименование НПА</w:t>
            </w:r>
          </w:p>
        </w:tc>
        <w:tc>
          <w:tcPr>
            <w:tcW w:w="1796"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Сроки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b/>
                <w:sz w:val="24"/>
                <w:szCs w:val="24"/>
              </w:rPr>
            </w:pPr>
            <w:r w:rsidRPr="00BE5CD9">
              <w:rPr>
                <w:rStyle w:val="a5"/>
                <w:rFonts w:ascii="Times New Roman" w:hAnsi="Times New Roman" w:cs="Times New Roman"/>
                <w:b w:val="0"/>
                <w:sz w:val="24"/>
                <w:szCs w:val="24"/>
              </w:rPr>
              <w:t xml:space="preserve">Ответственный </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07058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нормативные правовые акты</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BB17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О внесении изменений в Устав муниципального образования Ботаническое сельское поселения</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BB17E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 xml:space="preserve">О внесении изменении в бюджет Ботанического сельского поселения </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F861AB" w:rsidRPr="000860F4" w:rsidRDefault="00F861AB" w:rsidP="00151876">
            <w:pPr>
              <w:pStyle w:val="1"/>
              <w:spacing w:before="0"/>
              <w:jc w:val="both"/>
              <w:rPr>
                <w:rFonts w:ascii="Times New Roman" w:hAnsi="Times New Roman"/>
                <w:b w:val="0"/>
                <w:u w:val="none"/>
              </w:rPr>
            </w:pPr>
            <w:r w:rsidRPr="000860F4">
              <w:rPr>
                <w:rStyle w:val="ad"/>
                <w:rFonts w:ascii="Times New Roman" w:hAnsi="Times New Roman"/>
                <w:b w:val="0"/>
                <w:color w:val="auto"/>
                <w:u w:val="none"/>
              </w:rPr>
              <w:t>Об утверждении Порядка и условий заключения соглашений о защите и поощрении капиталовложений со стороны Администрации Ботанического сельского поселения</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F861AB" w:rsidRPr="00F861AB" w:rsidRDefault="00F861AB" w:rsidP="00D424DD">
            <w:pPr>
              <w:spacing w:after="0" w:line="240" w:lineRule="auto"/>
              <w:rPr>
                <w:rFonts w:ascii="Times New Roman" w:hAnsi="Times New Roman" w:cs="Times New Roman"/>
                <w:sz w:val="24"/>
                <w:szCs w:val="24"/>
              </w:rPr>
            </w:pPr>
            <w:r w:rsidRPr="00F861AB">
              <w:rPr>
                <w:rFonts w:ascii="Times New Roman" w:hAnsi="Times New Roman"/>
                <w:sz w:val="24"/>
                <w:szCs w:val="24"/>
              </w:rPr>
              <w:t>Об утверждении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развитие местного производства товаров и услуг</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01281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hideMark/>
          </w:tcPr>
          <w:p w:rsidR="00F861AB" w:rsidRPr="000860F4" w:rsidRDefault="00F861AB" w:rsidP="00D424DD">
            <w:pPr>
              <w:spacing w:after="0" w:line="240" w:lineRule="auto"/>
              <w:rPr>
                <w:rFonts w:ascii="Times New Roman" w:hAnsi="Times New Roman" w:cs="Times New Roman"/>
                <w:sz w:val="24"/>
                <w:szCs w:val="24"/>
              </w:rPr>
            </w:pPr>
            <w:r w:rsidRPr="000860F4">
              <w:rPr>
                <w:rStyle w:val="ad"/>
                <w:rFonts w:ascii="Times New Roman" w:eastAsia="Times New Roman" w:hAnsi="Times New Roman" w:cs="Times New Roman"/>
                <w:bCs/>
                <w:color w:val="auto"/>
                <w:sz w:val="24"/>
                <w:szCs w:val="24"/>
              </w:rPr>
              <w:t>Об определении уполномоченного органа, утверждении порядков проведения оценки регулирующего воздействия проектов нормативных правовых актов Ботанического сельского поселения, экспертизы нормативных правовых актов Ботанического сельского поселения, проведения мониторинга фактического воздействия нормативных правовых актов Ботанического сельского поселения, затрагивающих вопросы осуществления предпринимательской и инвестиционной деятельности</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012815"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4951" w:type="dxa"/>
            <w:tcBorders>
              <w:top w:val="single" w:sz="4" w:space="0" w:color="auto"/>
              <w:left w:val="single" w:sz="4" w:space="0" w:color="auto"/>
              <w:bottom w:val="single" w:sz="4" w:space="0" w:color="auto"/>
              <w:right w:val="single" w:sz="4" w:space="0" w:color="auto"/>
            </w:tcBorders>
            <w:hideMark/>
          </w:tcPr>
          <w:p w:rsidR="00FF67D1" w:rsidRDefault="00445B52" w:rsidP="00351D44">
            <w:pPr>
              <w:spacing w:after="4" w:line="240" w:lineRule="auto"/>
              <w:ind w:left="11" w:right="7"/>
              <w:jc w:val="both"/>
              <w:rPr>
                <w:rFonts w:ascii="Times New Roman" w:hAnsi="Times New Roman" w:cs="Times New Roman"/>
                <w:sz w:val="24"/>
                <w:szCs w:val="24"/>
              </w:rPr>
            </w:pPr>
            <w:r>
              <w:rPr>
                <w:rFonts w:ascii="Times New Roman" w:hAnsi="Times New Roman" w:cs="Times New Roman"/>
                <w:sz w:val="24"/>
                <w:szCs w:val="24"/>
              </w:rPr>
              <w:t xml:space="preserve"> </w:t>
            </w:r>
            <w:r w:rsidRPr="00F861AB">
              <w:rPr>
                <w:rFonts w:ascii="Times New Roman" w:hAnsi="Times New Roman" w:cs="Times New Roman"/>
                <w:sz w:val="24"/>
                <w:szCs w:val="24"/>
              </w:rPr>
              <w:t xml:space="preserve">О консультационной и организационной поддержке субъектов виноградарства и виноделия на территории муниципального </w:t>
            </w:r>
          </w:p>
          <w:p w:rsidR="00445B52" w:rsidRPr="00F861AB" w:rsidRDefault="00445B52" w:rsidP="00351D44">
            <w:pPr>
              <w:spacing w:after="4" w:line="240" w:lineRule="auto"/>
              <w:ind w:left="11" w:right="7"/>
              <w:jc w:val="both"/>
              <w:rPr>
                <w:rFonts w:ascii="Times New Roman" w:hAnsi="Times New Roman" w:cs="Times New Roman"/>
                <w:sz w:val="24"/>
                <w:szCs w:val="24"/>
              </w:rPr>
            </w:pPr>
            <w:r w:rsidRPr="00F861AB">
              <w:rPr>
                <w:rFonts w:ascii="Times New Roman" w:hAnsi="Times New Roman" w:cs="Times New Roman"/>
                <w:sz w:val="24"/>
                <w:szCs w:val="24"/>
              </w:rPr>
              <w:t>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DA6047"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DA6047" w:rsidRDefault="00DA6047"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hideMark/>
          </w:tcPr>
          <w:p w:rsidR="00DA6047" w:rsidRPr="00DA6047" w:rsidRDefault="00DA6047" w:rsidP="00DA6047">
            <w:pPr>
              <w:pStyle w:val="ae"/>
              <w:tabs>
                <w:tab w:val="left" w:pos="4320"/>
              </w:tabs>
              <w:ind w:right="54"/>
              <w:jc w:val="both"/>
              <w:rPr>
                <w:sz w:val="24"/>
                <w:szCs w:val="24"/>
              </w:rPr>
            </w:pPr>
            <w:r w:rsidRPr="00DA6047">
              <w:rPr>
                <w:sz w:val="24"/>
                <w:szCs w:val="24"/>
              </w:rPr>
              <w:t>Об утверждении Положения о сходе граждан в муниципальном образовании Ботаническое сельское поселение Раздольненского района Республики Крым</w:t>
            </w:r>
          </w:p>
          <w:p w:rsidR="00DA6047" w:rsidRPr="00DA6047" w:rsidRDefault="00DA6047" w:rsidP="00351D44">
            <w:pPr>
              <w:spacing w:after="4" w:line="240" w:lineRule="auto"/>
              <w:ind w:left="11" w:right="7"/>
              <w:jc w:val="both"/>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DA6047" w:rsidRDefault="00DA6047"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DA6047" w:rsidRPr="00ED4215" w:rsidRDefault="00DA6047" w:rsidP="00351D44">
            <w:pPr>
              <w:spacing w:after="0" w:line="240" w:lineRule="auto"/>
              <w:rPr>
                <w:rFonts w:ascii="Times New Roman" w:hAnsi="Times New Roman" w:cs="Times New Roman"/>
                <w:sz w:val="24"/>
                <w:szCs w:val="24"/>
              </w:rPr>
            </w:pP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определения части территории муниципального образования Ботаническое сельское поселение Раздольненского района Республики Крым, на которой могут реализовываться инициативные проекты</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утверждения Порядка выдвижения, внесения, обсуждения, рассмотрения инициативных проектов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7D5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проведения конкурсного отбора инициативных проектов для реализации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rsidP="00DA604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4" w:line="240" w:lineRule="auto"/>
              <w:ind w:left="11" w:right="7"/>
              <w:jc w:val="both"/>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рассмотрения запросов, поступивших в администрацию Ботанического сельского поселения Раздольненского района Республики Крым и составленных на иностранном языке</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7D5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контроля за деятельностью муниципальных учреждений</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7D5BF3"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445B52" w:rsidRPr="00BA11D7" w:rsidRDefault="00445B52" w:rsidP="00351D44">
            <w:pPr>
              <w:pStyle w:val="nospacing"/>
              <w:spacing w:before="0" w:beforeAutospacing="0" w:after="0" w:afterAutospacing="0"/>
              <w:ind w:firstLine="598"/>
              <w:jc w:val="both"/>
              <w:rPr>
                <w:rFonts w:ascii="Calibri" w:hAnsi="Calibri" w:cs="Calibri"/>
                <w:color w:val="000000"/>
              </w:rPr>
            </w:pPr>
            <w:r w:rsidRPr="00BA11D7">
              <w:rPr>
                <w:bCs/>
                <w:color w:val="000000"/>
              </w:rPr>
              <w:t> </w:t>
            </w:r>
          </w:p>
          <w:p w:rsidR="00445B52" w:rsidRPr="00BA11D7" w:rsidRDefault="00445B52" w:rsidP="00351D44">
            <w:pPr>
              <w:pStyle w:val="a3"/>
              <w:spacing w:before="0" w:beforeAutospacing="0" w:after="0" w:afterAutospacing="0"/>
              <w:ind w:right="210" w:firstLine="11"/>
              <w:rPr>
                <w:rFonts w:ascii="Arial" w:hAnsi="Arial" w:cs="Arial"/>
                <w:color w:val="000000"/>
              </w:rPr>
            </w:pPr>
            <w:r w:rsidRPr="00BA11D7">
              <w:rPr>
                <w:bCs/>
                <w:color w:val="000000"/>
              </w:rPr>
              <w:t>Об утверждении Порядка </w:t>
            </w:r>
            <w:bookmarkStart w:id="0" w:name="_Hlk47466228"/>
            <w:r w:rsidRPr="00BA11D7">
              <w:rPr>
                <w:bCs/>
                <w:color w:val="000000"/>
              </w:rPr>
              <w:t>расчета и возврата сумм инициативных платежей, подлежащих возврату лицам (в том числе организациям), осуществившим их перечисление в бюджет </w:t>
            </w:r>
            <w:bookmarkEnd w:id="0"/>
            <w:r w:rsidRPr="00BA11D7">
              <w:rPr>
                <w:bCs/>
                <w:color w:val="000000"/>
              </w:rPr>
              <w:t>Ботанического сельского поселения Раздольненского района Республики Крым</w:t>
            </w:r>
          </w:p>
          <w:p w:rsidR="00445B52" w:rsidRPr="00BA11D7" w:rsidRDefault="00445B52" w:rsidP="00351D44">
            <w:pPr>
              <w:spacing w:after="0" w:line="240" w:lineRule="auto"/>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445B52"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7D5B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DA6047">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184" w:line="240" w:lineRule="auto"/>
              <w:ind w:left="11" w:right="165"/>
              <w:jc w:val="both"/>
              <w:rPr>
                <w:rFonts w:ascii="Times New Roman" w:hAnsi="Times New Roman" w:cs="Times New Roman"/>
                <w:sz w:val="24"/>
                <w:szCs w:val="24"/>
              </w:rPr>
            </w:pPr>
            <w:r w:rsidRPr="00F861AB">
              <w:rPr>
                <w:rFonts w:ascii="Times New Roman" w:hAnsi="Times New Roman" w:cs="Times New Roman"/>
                <w:sz w:val="24"/>
                <w:szCs w:val="24"/>
              </w:rPr>
              <w:t>О внесении изменений в Правила благоустройства и санитарного содержания территории Ботанического сельского поселения Раздольненского района Республики Крым» в соответствии с постановлением Совета министров Республики Крым от 17.12.2020 № 802 «О внесении изменений в постановление Совета министров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7</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8B7958">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 внесении изменений в постановление администрации Ботанического сельского поселения Раздольненского района Республики Крым от 04.07.2019 № 146 «Об утверждении Порядка взаимодействия администрации Ботанического сельского поселения Раздольненского района Республики Крым и муниципальных учреждений с организаторами добровольческой (волонтерской) деятельности, добровольческими (волонтерскими) организациями</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D424DD" w:rsidP="00151876">
            <w:pPr>
              <w:spacing w:after="0" w:line="240" w:lineRule="auto"/>
              <w:ind w:right="-2"/>
              <w:jc w:val="both"/>
              <w:rPr>
                <w:rFonts w:ascii="Times New Roman" w:hAnsi="Times New Roman" w:cs="Times New Roman"/>
                <w:sz w:val="24"/>
                <w:szCs w:val="24"/>
              </w:rPr>
            </w:pPr>
            <w:r w:rsidRPr="00F861AB">
              <w:rPr>
                <w:rFonts w:ascii="Times New Roman" w:hAnsi="Times New Roman" w:cs="Times New Roman"/>
                <w:bCs/>
                <w:iCs/>
                <w:sz w:val="24"/>
                <w:szCs w:val="24"/>
              </w:rPr>
              <w:t>Об утверждении Порядков предоставления сведений о теплоснабжающей или теплосетевой организации, сведений об организации, выдающей технические условия для подключения объекта капитального строительства к сетям инженерно-технического обеспечения, информации о принадлежности объектов электросетевого хозяйства</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hideMark/>
          </w:tcPr>
          <w:p w:rsidR="00BB17E6" w:rsidRPr="000122A1" w:rsidRDefault="00D424DD" w:rsidP="00151876">
            <w:pPr>
              <w:pStyle w:val="1"/>
              <w:jc w:val="left"/>
              <w:rPr>
                <w:rFonts w:ascii="Times New Roman" w:hAnsi="Times New Roman"/>
                <w:b w:val="0"/>
              </w:rPr>
            </w:pPr>
            <w:r w:rsidRPr="000122A1">
              <w:rPr>
                <w:rFonts w:ascii="Times New Roman" w:hAnsi="Times New Roman"/>
                <w:b w:val="0"/>
                <w:u w:val="none"/>
              </w:rPr>
              <w:t>Об утверждении административного регламента по предоставлению муниципальной услуги “Предоставление сведений о принадлежности объектов электросетевого хозяйства</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D424DD"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D424DD"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951" w:type="dxa"/>
            <w:tcBorders>
              <w:top w:val="single" w:sz="4" w:space="0" w:color="auto"/>
              <w:left w:val="single" w:sz="4" w:space="0" w:color="auto"/>
              <w:bottom w:val="single" w:sz="4" w:space="0" w:color="auto"/>
              <w:right w:val="single" w:sz="4" w:space="0" w:color="auto"/>
            </w:tcBorders>
            <w:hideMark/>
          </w:tcPr>
          <w:p w:rsidR="00D424DD" w:rsidRPr="000122A1" w:rsidRDefault="00D424DD" w:rsidP="00151876">
            <w:pPr>
              <w:pStyle w:val="1"/>
              <w:jc w:val="left"/>
              <w:rPr>
                <w:rFonts w:ascii="Times New Roman" w:hAnsi="Times New Roman"/>
                <w:b w:val="0"/>
                <w:u w:val="none"/>
              </w:rPr>
            </w:pPr>
            <w:r w:rsidRPr="000122A1">
              <w:rPr>
                <w:rFonts w:ascii="Times New Roman" w:hAnsi="Times New Roman"/>
                <w:b w:val="0"/>
                <w:u w:val="none"/>
              </w:rPr>
              <w:t>Об утверждении административного регламента по предоставлению муниципальной услуги “Предоставление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796" w:type="dxa"/>
            <w:tcBorders>
              <w:top w:val="single" w:sz="4" w:space="0" w:color="auto"/>
              <w:left w:val="single" w:sz="4" w:space="0" w:color="auto"/>
              <w:bottom w:val="single" w:sz="4" w:space="0" w:color="auto"/>
              <w:right w:val="single" w:sz="4" w:space="0" w:color="auto"/>
            </w:tcBorders>
            <w:hideMark/>
          </w:tcPr>
          <w:p w:rsidR="00D424DD"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D424DD"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Pr="00831858" w:rsidRDefault="00442B19" w:rsidP="001A5F3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BB17E6" w:rsidRPr="00D424DD" w:rsidRDefault="00BB17E6" w:rsidP="00D424DD">
            <w:pPr>
              <w:spacing w:after="0" w:line="240" w:lineRule="auto"/>
              <w:rPr>
                <w:rFonts w:ascii="Times New Roman" w:hAnsi="Times New Roman" w:cs="Times New Roman"/>
                <w:sz w:val="24"/>
                <w:szCs w:val="24"/>
              </w:rPr>
            </w:pPr>
            <w:r w:rsidRPr="00D424DD">
              <w:rPr>
                <w:rFonts w:ascii="Times New Roman" w:hAnsi="Times New Roman" w:cs="Times New Roman"/>
                <w:sz w:val="24"/>
                <w:szCs w:val="24"/>
              </w:rPr>
              <w:t>Об утверждении отчета об исполнении бюджета Ботанического сельского поселения  за  2020 год</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BB17E6" w:rsidP="001A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311CC2" w:rsidRDefault="00BB17E6" w:rsidP="001A5F34">
            <w:pPr>
              <w:spacing w:after="0" w:line="240" w:lineRule="auto"/>
              <w:jc w:val="center"/>
              <w:rPr>
                <w:rFonts w:ascii="Times New Roman" w:hAnsi="Times New Roman" w:cs="Times New Roman"/>
                <w:sz w:val="24"/>
                <w:szCs w:val="24"/>
              </w:rPr>
            </w:pPr>
            <w:r w:rsidRPr="00311CC2">
              <w:rPr>
                <w:rFonts w:ascii="Times New Roman" w:hAnsi="Times New Roman" w:cs="Times New Roman"/>
                <w:sz w:val="24"/>
                <w:szCs w:val="24"/>
              </w:rPr>
              <w:t>Директор МКУ « УОДОМС муниципального образования Ботаническое сельское поселение»</w:t>
            </w:r>
          </w:p>
        </w:tc>
      </w:tr>
      <w:tr w:rsidR="0007058E"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DA6047">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07058E" w:rsidRPr="00D424DD" w:rsidRDefault="0007058E" w:rsidP="00D424DD">
            <w:pPr>
              <w:spacing w:after="0" w:line="240" w:lineRule="auto"/>
              <w:rPr>
                <w:rFonts w:ascii="Times New Roman" w:hAnsi="Times New Roman" w:cs="Times New Roman"/>
                <w:sz w:val="24"/>
                <w:szCs w:val="24"/>
              </w:rPr>
            </w:pPr>
            <w:r w:rsidRPr="00D424DD">
              <w:rPr>
                <w:rFonts w:ascii="Times New Roman" w:hAnsi="Times New Roman" w:cs="Times New Roman"/>
                <w:sz w:val="24"/>
                <w:szCs w:val="24"/>
              </w:rPr>
              <w:t>Рассмотрение ежегодного отчета председателя Ботанического сельского совета-главы администрации Ботанического сельского поселения о результатах деятельности</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Глава</w:t>
            </w:r>
          </w:p>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администрации</w:t>
            </w:r>
          </w:p>
        </w:tc>
      </w:tr>
      <w:tr w:rsidR="00445B52"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7D5BF3"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 внесении изменений в Устав муниципального образования Ботаническое сельское поселение Раздольненского района Республики Крым» в соответствии с изменениями, внесенными в абз. 1 ч. 8 ст. 44 Федерального закона от 06.10.2003 № 131-ФЗ «Об общих принципах организации местного самоуправления в Российской Федерации» согласно Федерального закона от 08.12.2020 № 411-Ф3</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7D5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Style w:val="2"/>
                <w:rFonts w:ascii="Times New Roman" w:hAnsi="Times New Roman" w:cs="Times New Roman"/>
                <w:color w:val="auto"/>
                <w:sz w:val="24"/>
                <w:szCs w:val="24"/>
              </w:rPr>
              <w:t>Об утверждении перечня имущества муниципальной собственности, предназначенного для организационного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r w:rsidRPr="00831858">
              <w:rPr>
                <w:rFonts w:ascii="Times New Roman" w:hAnsi="Times New Roman" w:cs="Times New Roman"/>
                <w:sz w:val="24"/>
                <w:szCs w:val="24"/>
              </w:rPr>
              <w:t xml:space="preserve"> </w:t>
            </w:r>
          </w:p>
        </w:tc>
      </w:tr>
      <w:tr w:rsidR="005B78EC"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5B78EC" w:rsidRDefault="0007050B"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951" w:type="dxa"/>
            <w:tcBorders>
              <w:top w:val="single" w:sz="4" w:space="0" w:color="auto"/>
              <w:left w:val="single" w:sz="4" w:space="0" w:color="auto"/>
              <w:bottom w:val="single" w:sz="4" w:space="0" w:color="auto"/>
              <w:right w:val="single" w:sz="4" w:space="0" w:color="auto"/>
            </w:tcBorders>
            <w:hideMark/>
          </w:tcPr>
          <w:p w:rsidR="005B78EC" w:rsidRPr="005B78EC" w:rsidRDefault="005B78EC">
            <w:pPr>
              <w:autoSpaceDE w:val="0"/>
              <w:autoSpaceDN w:val="0"/>
              <w:adjustRightInd w:val="0"/>
              <w:spacing w:after="0" w:line="240" w:lineRule="auto"/>
              <w:jc w:val="both"/>
              <w:outlineLvl w:val="0"/>
              <w:rPr>
                <w:rStyle w:val="2"/>
                <w:rFonts w:ascii="Times New Roman" w:hAnsi="Times New Roman" w:cs="Times New Roman"/>
                <w:color w:val="FF0000"/>
                <w:sz w:val="24"/>
                <w:szCs w:val="24"/>
              </w:rPr>
            </w:pPr>
            <w:r w:rsidRPr="005B78EC">
              <w:rPr>
                <w:rStyle w:val="2"/>
                <w:rFonts w:ascii="Times New Roman" w:hAnsi="Times New Roman" w:cs="Times New Roman"/>
                <w:color w:val="FF0000"/>
                <w:sz w:val="24"/>
                <w:szCs w:val="24"/>
              </w:rPr>
              <w:t>Об утверждении Порядка информационного обеспечения деятельности  производителей продукции пчеловодства</w:t>
            </w:r>
          </w:p>
        </w:tc>
        <w:tc>
          <w:tcPr>
            <w:tcW w:w="1796" w:type="dxa"/>
            <w:tcBorders>
              <w:top w:val="single" w:sz="4" w:space="0" w:color="auto"/>
              <w:left w:val="single" w:sz="4" w:space="0" w:color="auto"/>
              <w:bottom w:val="single" w:sz="4" w:space="0" w:color="auto"/>
              <w:right w:val="single" w:sz="4" w:space="0" w:color="auto"/>
            </w:tcBorders>
            <w:hideMark/>
          </w:tcPr>
          <w:p w:rsidR="005B78EC" w:rsidRPr="005B78EC" w:rsidRDefault="005B78EC">
            <w:pPr>
              <w:spacing w:after="0" w:line="240" w:lineRule="auto"/>
              <w:jc w:val="center"/>
              <w:rPr>
                <w:rFonts w:ascii="Times New Roman" w:hAnsi="Times New Roman" w:cs="Times New Roman"/>
                <w:color w:val="FF0000"/>
                <w:sz w:val="24"/>
                <w:szCs w:val="24"/>
              </w:rPr>
            </w:pPr>
            <w:r w:rsidRPr="005B78EC">
              <w:rPr>
                <w:rFonts w:ascii="Times New Roman" w:hAnsi="Times New Roman" w:cs="Times New Roman"/>
                <w:color w:val="FF0000"/>
                <w:sz w:val="24"/>
                <w:szCs w:val="24"/>
              </w:rPr>
              <w:t>Сентябрь-октябрь</w:t>
            </w:r>
          </w:p>
        </w:tc>
        <w:tc>
          <w:tcPr>
            <w:tcW w:w="2126" w:type="dxa"/>
            <w:tcBorders>
              <w:top w:val="single" w:sz="4" w:space="0" w:color="auto"/>
              <w:left w:val="single" w:sz="4" w:space="0" w:color="auto"/>
              <w:bottom w:val="single" w:sz="4" w:space="0" w:color="auto"/>
              <w:right w:val="single" w:sz="4" w:space="0" w:color="auto"/>
            </w:tcBorders>
            <w:hideMark/>
          </w:tcPr>
          <w:p w:rsidR="005B78EC" w:rsidRPr="005B78EC" w:rsidRDefault="005B78EC">
            <w:pPr>
              <w:spacing w:after="0" w:line="240" w:lineRule="auto"/>
              <w:jc w:val="center"/>
              <w:rPr>
                <w:rFonts w:ascii="Times New Roman" w:hAnsi="Times New Roman" w:cs="Times New Roman"/>
                <w:color w:val="FF0000"/>
                <w:sz w:val="24"/>
                <w:szCs w:val="24"/>
              </w:rPr>
            </w:pPr>
            <w:r w:rsidRPr="005B78EC">
              <w:rPr>
                <w:rFonts w:ascii="Times New Roman" w:hAnsi="Times New Roman" w:cs="Times New Roman"/>
                <w:color w:val="FF0000"/>
                <w:sz w:val="24"/>
                <w:szCs w:val="24"/>
              </w:rPr>
              <w:t>Администрация</w:t>
            </w:r>
          </w:p>
        </w:tc>
      </w:tr>
      <w:tr w:rsidR="005B78EC"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5B78EC" w:rsidRDefault="0007050B"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951" w:type="dxa"/>
            <w:tcBorders>
              <w:top w:val="single" w:sz="4" w:space="0" w:color="auto"/>
              <w:left w:val="single" w:sz="4" w:space="0" w:color="auto"/>
              <w:bottom w:val="single" w:sz="4" w:space="0" w:color="auto"/>
              <w:right w:val="single" w:sz="4" w:space="0" w:color="auto"/>
            </w:tcBorders>
            <w:hideMark/>
          </w:tcPr>
          <w:p w:rsidR="005B78EC" w:rsidRPr="005B78EC" w:rsidRDefault="005B78EC" w:rsidP="005B78EC">
            <w:pPr>
              <w:autoSpaceDE w:val="0"/>
              <w:autoSpaceDN w:val="0"/>
              <w:adjustRightInd w:val="0"/>
              <w:spacing w:after="0" w:line="240" w:lineRule="auto"/>
              <w:outlineLvl w:val="0"/>
              <w:rPr>
                <w:rStyle w:val="2"/>
                <w:rFonts w:ascii="Times New Roman" w:hAnsi="Times New Roman" w:cs="Times New Roman"/>
                <w:color w:val="FF0000"/>
                <w:sz w:val="24"/>
                <w:szCs w:val="24"/>
              </w:rPr>
            </w:pPr>
            <w:r w:rsidRPr="005B78EC">
              <w:rPr>
                <w:rFonts w:ascii="Times New Roman" w:hAnsi="Times New Roman"/>
                <w:color w:val="FF0000"/>
                <w:sz w:val="24"/>
                <w:szCs w:val="24"/>
              </w:rPr>
              <w:t xml:space="preserve">Об утверждении Положения о </w:t>
            </w:r>
            <w:bookmarkStart w:id="1" w:name="_Hlk73706793"/>
            <w:r w:rsidRPr="005B78EC">
              <w:rPr>
                <w:rFonts w:ascii="Times New Roman" w:hAnsi="Times New Roman"/>
                <w:color w:val="FF0000"/>
                <w:sz w:val="24"/>
                <w:szCs w:val="24"/>
              </w:rPr>
              <w:t xml:space="preserve">муниципальном контроле </w:t>
            </w:r>
            <w:bookmarkEnd w:id="1"/>
            <w:r w:rsidRPr="005B78EC">
              <w:rPr>
                <w:rFonts w:ascii="Times New Roman" w:hAnsi="Times New Roman"/>
                <w:color w:val="FF0000"/>
                <w:sz w:val="24"/>
                <w:szCs w:val="24"/>
              </w:rPr>
              <w:t>в сфере благоустройства</w:t>
            </w:r>
          </w:p>
        </w:tc>
        <w:tc>
          <w:tcPr>
            <w:tcW w:w="1796" w:type="dxa"/>
            <w:tcBorders>
              <w:top w:val="single" w:sz="4" w:space="0" w:color="auto"/>
              <w:left w:val="single" w:sz="4" w:space="0" w:color="auto"/>
              <w:bottom w:val="single" w:sz="4" w:space="0" w:color="auto"/>
              <w:right w:val="single" w:sz="4" w:space="0" w:color="auto"/>
            </w:tcBorders>
            <w:hideMark/>
          </w:tcPr>
          <w:p w:rsidR="005B78EC" w:rsidRPr="005B78EC" w:rsidRDefault="005B78EC">
            <w:pPr>
              <w:rPr>
                <w:color w:val="FF0000"/>
              </w:rPr>
            </w:pPr>
            <w:r w:rsidRPr="005B78EC">
              <w:rPr>
                <w:rFonts w:ascii="Times New Roman" w:hAnsi="Times New Roman" w:cs="Times New Roman"/>
                <w:color w:val="FF0000"/>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5B78EC" w:rsidRPr="005B78EC" w:rsidRDefault="005B78EC">
            <w:pPr>
              <w:rPr>
                <w:color w:val="FF0000"/>
              </w:rPr>
            </w:pPr>
            <w:r w:rsidRPr="005B78EC">
              <w:rPr>
                <w:rFonts w:ascii="Times New Roman" w:hAnsi="Times New Roman" w:cs="Times New Roman"/>
                <w:color w:val="FF0000"/>
                <w:sz w:val="24"/>
                <w:szCs w:val="24"/>
              </w:rPr>
              <w:t xml:space="preserve">Депутаты сельского совета,       </w:t>
            </w:r>
            <w:r w:rsidRPr="005B78EC">
              <w:rPr>
                <w:rFonts w:ascii="Times New Roman" w:hAnsi="Times New Roman" w:cs="Times New Roman"/>
                <w:color w:val="FF0000"/>
                <w:sz w:val="24"/>
                <w:szCs w:val="24"/>
              </w:rPr>
              <w:br/>
              <w:t>Администрация</w:t>
            </w:r>
          </w:p>
        </w:tc>
      </w:tr>
      <w:tr w:rsidR="005B78EC"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5B78EC" w:rsidRDefault="0007050B"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951" w:type="dxa"/>
            <w:tcBorders>
              <w:top w:val="single" w:sz="4" w:space="0" w:color="auto"/>
              <w:left w:val="single" w:sz="4" w:space="0" w:color="auto"/>
              <w:bottom w:val="single" w:sz="4" w:space="0" w:color="auto"/>
              <w:right w:val="single" w:sz="4" w:space="0" w:color="auto"/>
            </w:tcBorders>
            <w:hideMark/>
          </w:tcPr>
          <w:p w:rsidR="005B78EC" w:rsidRPr="005B78EC" w:rsidRDefault="005B78EC" w:rsidP="005B78EC">
            <w:pPr>
              <w:spacing w:line="240" w:lineRule="auto"/>
              <w:outlineLvl w:val="0"/>
              <w:rPr>
                <w:rFonts w:ascii="Times New Roman" w:hAnsi="Times New Roman"/>
                <w:color w:val="FF0000"/>
                <w:sz w:val="24"/>
                <w:szCs w:val="24"/>
              </w:rPr>
            </w:pPr>
            <w:r w:rsidRPr="005B78EC">
              <w:rPr>
                <w:rFonts w:ascii="Times New Roman" w:hAnsi="Times New Roman"/>
                <w:b/>
                <w:color w:val="FF0000"/>
                <w:sz w:val="24"/>
                <w:szCs w:val="24"/>
              </w:rPr>
              <w:t xml:space="preserve">Об утверждении Положения о муниципальном жилищном контроле </w:t>
            </w:r>
          </w:p>
        </w:tc>
        <w:tc>
          <w:tcPr>
            <w:tcW w:w="1796" w:type="dxa"/>
            <w:tcBorders>
              <w:top w:val="single" w:sz="4" w:space="0" w:color="auto"/>
              <w:left w:val="single" w:sz="4" w:space="0" w:color="auto"/>
              <w:bottom w:val="single" w:sz="4" w:space="0" w:color="auto"/>
              <w:right w:val="single" w:sz="4" w:space="0" w:color="auto"/>
            </w:tcBorders>
            <w:hideMark/>
          </w:tcPr>
          <w:p w:rsidR="005B78EC" w:rsidRPr="005B78EC" w:rsidRDefault="005B78EC">
            <w:pPr>
              <w:rPr>
                <w:color w:val="FF0000"/>
              </w:rPr>
            </w:pPr>
            <w:r w:rsidRPr="005B78EC">
              <w:rPr>
                <w:rFonts w:ascii="Times New Roman" w:hAnsi="Times New Roman" w:cs="Times New Roman"/>
                <w:color w:val="FF0000"/>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5B78EC" w:rsidRPr="005B78EC" w:rsidRDefault="005B78EC">
            <w:pPr>
              <w:rPr>
                <w:color w:val="FF0000"/>
              </w:rPr>
            </w:pPr>
            <w:r w:rsidRPr="005B78EC">
              <w:rPr>
                <w:rFonts w:ascii="Times New Roman" w:hAnsi="Times New Roman" w:cs="Times New Roman"/>
                <w:color w:val="FF0000"/>
                <w:sz w:val="24"/>
                <w:szCs w:val="24"/>
              </w:rPr>
              <w:t xml:space="preserve">Депутаты сельского совета,       </w:t>
            </w:r>
            <w:r w:rsidRPr="005B78EC">
              <w:rPr>
                <w:rFonts w:ascii="Times New Roman" w:hAnsi="Times New Roman" w:cs="Times New Roman"/>
                <w:color w:val="FF0000"/>
                <w:sz w:val="24"/>
                <w:szCs w:val="24"/>
              </w:rPr>
              <w:br/>
              <w:t>Администрация</w:t>
            </w:r>
          </w:p>
        </w:tc>
      </w:tr>
      <w:tr w:rsidR="0007058E"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07050B"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951" w:type="dxa"/>
            <w:tcBorders>
              <w:top w:val="single" w:sz="4" w:space="0" w:color="auto"/>
              <w:left w:val="single" w:sz="4" w:space="0" w:color="auto"/>
              <w:bottom w:val="single" w:sz="4" w:space="0" w:color="auto"/>
              <w:right w:val="single" w:sz="4" w:space="0" w:color="auto"/>
            </w:tcBorders>
            <w:hideMark/>
          </w:tcPr>
          <w:p w:rsidR="0007058E"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Fonts w:ascii="Times New Roman" w:hAnsi="Times New Roman" w:cs="Times New Roman"/>
                <w:sz w:val="24"/>
                <w:szCs w:val="24"/>
              </w:rPr>
              <w:t>О случаях и порядке предоставления юридическим лицам субсидий( за исключением субсидий государственным</w:t>
            </w:r>
          </w:p>
          <w:p w:rsidR="0007058E" w:rsidRPr="007E64AE"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Fonts w:ascii="Times New Roman" w:hAnsi="Times New Roman" w:cs="Times New Roman"/>
                <w:sz w:val="24"/>
                <w:szCs w:val="24"/>
              </w:rPr>
              <w:t xml:space="preserve"> (муниципальным) учреждениям), индивидуальным предпринимателям, физическим лицам – в соответствии с решением Совета о местном бюджете</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07050B"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rPr>
                <w:rStyle w:val="2"/>
                <w:rFonts w:ascii="Times New Roman" w:hAnsi="Times New Roman" w:cs="Times New Roman"/>
                <w:color w:val="FF0000"/>
                <w:sz w:val="24"/>
                <w:szCs w:val="24"/>
              </w:rPr>
            </w:pPr>
            <w:r w:rsidRPr="00831858">
              <w:rPr>
                <w:rFonts w:ascii="Times New Roman" w:hAnsi="Times New Roman" w:cs="Times New Roman"/>
                <w:sz w:val="24"/>
                <w:szCs w:val="24"/>
              </w:rPr>
              <w:t>Об установлении порядка оплаты имущества, находящегося в муниципальной собственности</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 xml:space="preserve">Ведущий специалист по муниципальному </w:t>
            </w:r>
            <w:r w:rsidRPr="00831858">
              <w:rPr>
                <w:rFonts w:ascii="Times New Roman" w:hAnsi="Times New Roman" w:cs="Times New Roman"/>
                <w:sz w:val="24"/>
                <w:szCs w:val="24"/>
              </w:rPr>
              <w:lastRenderedPageBreak/>
              <w:t>имуществу</w:t>
            </w:r>
            <w:r>
              <w:rPr>
                <w:rFonts w:ascii="Times New Roman" w:hAnsi="Times New Roman" w:cs="Times New Roman"/>
                <w:sz w:val="24"/>
                <w:szCs w:val="24"/>
              </w:rPr>
              <w:t>, землеустройству и территориальному планированию</w:t>
            </w:r>
            <w:r w:rsidRPr="00831858">
              <w:rPr>
                <w:rFonts w:ascii="Times New Roman" w:hAnsi="Times New Roman" w:cs="Times New Roman"/>
                <w:sz w:val="24"/>
                <w:szCs w:val="24"/>
              </w:rPr>
              <w:t xml:space="preserve"> </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0705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jc w:val="both"/>
              <w:rPr>
                <w:rFonts w:ascii="Times New Roman" w:hAnsi="Times New Roman" w:cs="Times New Roman"/>
                <w:color w:val="1E1E1E"/>
                <w:sz w:val="24"/>
                <w:szCs w:val="24"/>
              </w:rPr>
            </w:pPr>
            <w:r w:rsidRPr="00831858">
              <w:rPr>
                <w:rFonts w:ascii="Times New Roman" w:hAnsi="Times New Roman" w:cs="Times New Roman"/>
                <w:color w:val="000000"/>
                <w:sz w:val="24"/>
                <w:szCs w:val="24"/>
                <w:shd w:val="clear" w:color="auto" w:fill="FFFFFF"/>
              </w:rPr>
              <w:t>О прогнозе основных показателей социально-экономического развития Ботаничес</w:t>
            </w:r>
            <w:r>
              <w:rPr>
                <w:rFonts w:ascii="Times New Roman" w:hAnsi="Times New Roman" w:cs="Times New Roman"/>
                <w:color w:val="000000"/>
                <w:sz w:val="24"/>
                <w:szCs w:val="24"/>
                <w:shd w:val="clear" w:color="auto" w:fill="FFFFFF"/>
              </w:rPr>
              <w:t>кого сельского поселения на 2022</w:t>
            </w:r>
            <w:r w:rsidRPr="00831858">
              <w:rPr>
                <w:rFonts w:ascii="Times New Roman" w:hAnsi="Times New Roman" w:cs="Times New Roman"/>
                <w:color w:val="000000"/>
                <w:sz w:val="24"/>
                <w:szCs w:val="24"/>
                <w:shd w:val="clear" w:color="auto" w:fill="FFFFFF"/>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07050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jc w:val="both"/>
              <w:rPr>
                <w:rFonts w:ascii="Times New Roman" w:hAnsi="Times New Roman" w:cs="Times New Roman"/>
                <w:sz w:val="24"/>
                <w:szCs w:val="24"/>
              </w:rPr>
            </w:pPr>
            <w:r w:rsidRPr="00831858">
              <w:rPr>
                <w:rFonts w:ascii="Times New Roman" w:hAnsi="Times New Roman" w:cs="Times New Roman"/>
                <w:sz w:val="24"/>
                <w:szCs w:val="24"/>
              </w:rPr>
              <w:t>Об утверждении земельного налога на территории Ботанического с</w:t>
            </w:r>
            <w:r>
              <w:rPr>
                <w:rFonts w:ascii="Times New Roman" w:hAnsi="Times New Roman" w:cs="Times New Roman"/>
                <w:sz w:val="24"/>
                <w:szCs w:val="24"/>
              </w:rPr>
              <w:t>ельского поселения на 2022</w:t>
            </w:r>
            <w:r w:rsidRPr="00831858">
              <w:rPr>
                <w:rFonts w:ascii="Times New Roman" w:hAnsi="Times New Roman" w:cs="Times New Roman"/>
                <w:sz w:val="24"/>
                <w:szCs w:val="24"/>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Default="0007050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951" w:type="dxa"/>
            <w:tcBorders>
              <w:top w:val="single" w:sz="4" w:space="0" w:color="auto"/>
              <w:left w:val="single" w:sz="4" w:space="0" w:color="auto"/>
              <w:bottom w:val="single" w:sz="4" w:space="0" w:color="auto"/>
              <w:right w:val="single" w:sz="4" w:space="0" w:color="auto"/>
            </w:tcBorders>
            <w:hideMark/>
          </w:tcPr>
          <w:p w:rsidR="0007058E" w:rsidRPr="00437668" w:rsidRDefault="0007058E" w:rsidP="00437668">
            <w:pPr>
              <w:spacing w:after="0" w:line="240" w:lineRule="auto"/>
              <w:rPr>
                <w:rFonts w:ascii="Times New Roman" w:hAnsi="Times New Roman" w:cs="Times New Roman"/>
                <w:sz w:val="24"/>
                <w:szCs w:val="24"/>
              </w:rPr>
            </w:pPr>
            <w:r w:rsidRPr="00437668">
              <w:rPr>
                <w:rFonts w:ascii="Times New Roman" w:hAnsi="Times New Roman" w:cs="Times New Roman"/>
                <w:bCs/>
                <w:sz w:val="24"/>
                <w:szCs w:val="24"/>
              </w:rPr>
              <w:t xml:space="preserve">Об утверждении Порядка </w:t>
            </w:r>
            <w:r w:rsidRPr="00437668">
              <w:rPr>
                <w:rFonts w:ascii="Times New Roman" w:hAnsi="Times New Roman" w:cs="Times New Roman"/>
                <w:sz w:val="24"/>
                <w:szCs w:val="24"/>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Default="00DA6047" w:rsidP="0007050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7050B">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07058E" w:rsidRPr="00F2550F" w:rsidRDefault="0007058E" w:rsidP="00F2550F">
            <w:pPr>
              <w:spacing w:line="240" w:lineRule="auto"/>
              <w:rPr>
                <w:rFonts w:ascii="Times New Roman" w:hAnsi="Times New Roman" w:cs="Times New Roman"/>
                <w:bCs/>
                <w:sz w:val="24"/>
                <w:szCs w:val="24"/>
              </w:rPr>
            </w:pPr>
            <w:r w:rsidRPr="00F2550F">
              <w:rPr>
                <w:rFonts w:ascii="Times New Roman" w:hAnsi="Times New Roman" w:cs="Times New Roman"/>
                <w:bCs/>
                <w:sz w:val="24"/>
                <w:szCs w:val="24"/>
              </w:rPr>
              <w:t>«Об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 на 2021 год»</w:t>
            </w:r>
          </w:p>
          <w:p w:rsidR="0007058E" w:rsidRPr="00F2550F" w:rsidRDefault="0007058E" w:rsidP="00F2550F">
            <w:pPr>
              <w:spacing w:after="0" w:line="240" w:lineRule="auto"/>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B4679D">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7D5BF3" w:rsidP="0007050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7050B">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rPr>
                <w:rFonts w:ascii="Times New Roman" w:hAnsi="Times New Roman" w:cs="Times New Roman"/>
                <w:sz w:val="24"/>
                <w:szCs w:val="24"/>
              </w:rPr>
            </w:pPr>
            <w:r w:rsidRPr="00831858">
              <w:rPr>
                <w:rFonts w:ascii="Times New Roman" w:hAnsi="Times New Roman" w:cs="Times New Roman"/>
                <w:color w:val="1E1E1E"/>
                <w:sz w:val="24"/>
                <w:szCs w:val="24"/>
              </w:rPr>
              <w:t>О проекте бюджета Ботаничес</w:t>
            </w:r>
            <w:r>
              <w:rPr>
                <w:rFonts w:ascii="Times New Roman" w:hAnsi="Times New Roman" w:cs="Times New Roman"/>
                <w:color w:val="1E1E1E"/>
                <w:sz w:val="24"/>
                <w:szCs w:val="24"/>
              </w:rPr>
              <w:t>кого сельского поселения на 2022</w:t>
            </w:r>
            <w:r w:rsidRPr="00831858">
              <w:rPr>
                <w:rFonts w:ascii="Times New Roman" w:hAnsi="Times New Roman" w:cs="Times New Roman"/>
                <w:color w:val="1E1E1E"/>
                <w:sz w:val="24"/>
                <w:szCs w:val="24"/>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rPr>
          <w:trHeight w:val="1950"/>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3948B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7050B">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Рассмотрение и утверждение бюджета Ботаническ</w:t>
            </w:r>
            <w:r>
              <w:rPr>
                <w:rFonts w:ascii="Times New Roman" w:hAnsi="Times New Roman" w:cs="Times New Roman"/>
                <w:sz w:val="24"/>
                <w:szCs w:val="24"/>
              </w:rPr>
              <w:t xml:space="preserve">ого сельского поселения на 2022 </w:t>
            </w:r>
            <w:r w:rsidRPr="00831858">
              <w:rPr>
                <w:rFonts w:ascii="Times New Roman" w:hAnsi="Times New Roman" w:cs="Times New Roman"/>
                <w:sz w:val="24"/>
                <w:szCs w:val="24"/>
              </w:rPr>
              <w:t>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w:t>
            </w:r>
            <w:r w:rsidRPr="00831858">
              <w:rPr>
                <w:rFonts w:ascii="Times New Roman" w:hAnsi="Times New Roman" w:cs="Times New Roman"/>
                <w:sz w:val="24"/>
                <w:szCs w:val="24"/>
              </w:rPr>
              <w:lastRenderedPageBreak/>
              <w:t>услугам</w:t>
            </w:r>
          </w:p>
        </w:tc>
      </w:tr>
    </w:tbl>
    <w:p w:rsidR="005B40D0" w:rsidRPr="00831858" w:rsidRDefault="005B40D0" w:rsidP="005B40D0">
      <w:pPr>
        <w:spacing w:after="0" w:line="240" w:lineRule="auto"/>
        <w:rPr>
          <w:rFonts w:ascii="Times New Roman" w:hAnsi="Times New Roman" w:cs="Times New Roman"/>
          <w:sz w:val="24"/>
          <w:szCs w:val="24"/>
        </w:rPr>
      </w:pPr>
    </w:p>
    <w:p w:rsidR="005B40D0" w:rsidRPr="00831858" w:rsidRDefault="005B40D0" w:rsidP="005B40D0">
      <w:pPr>
        <w:spacing w:after="0" w:line="240" w:lineRule="auto"/>
        <w:jc w:val="center"/>
        <w:rPr>
          <w:rFonts w:ascii="Times New Roman" w:hAnsi="Times New Roman" w:cs="Times New Roman"/>
          <w:noProof/>
          <w:sz w:val="24"/>
          <w:szCs w:val="24"/>
        </w:rPr>
      </w:pPr>
    </w:p>
    <w:p w:rsidR="003D5CCE" w:rsidRPr="00831858" w:rsidRDefault="003D5CCE">
      <w:pPr>
        <w:rPr>
          <w:rFonts w:ascii="Times New Roman" w:hAnsi="Times New Roman" w:cs="Times New Roman"/>
          <w:sz w:val="24"/>
          <w:szCs w:val="24"/>
        </w:rPr>
      </w:pPr>
    </w:p>
    <w:sectPr w:rsidR="003D5CCE" w:rsidRPr="00831858" w:rsidSect="00B467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AB" w:rsidRDefault="00743BAB" w:rsidP="00CA044E">
      <w:pPr>
        <w:spacing w:after="0" w:line="240" w:lineRule="auto"/>
      </w:pPr>
      <w:r>
        <w:separator/>
      </w:r>
    </w:p>
  </w:endnote>
  <w:endnote w:type="continuationSeparator" w:id="1">
    <w:p w:rsidR="00743BAB" w:rsidRDefault="00743BAB" w:rsidP="00CA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AB" w:rsidRDefault="00743BAB" w:rsidP="00CA044E">
      <w:pPr>
        <w:spacing w:after="0" w:line="240" w:lineRule="auto"/>
      </w:pPr>
      <w:r>
        <w:separator/>
      </w:r>
    </w:p>
  </w:footnote>
  <w:footnote w:type="continuationSeparator" w:id="1">
    <w:p w:rsidR="00743BAB" w:rsidRDefault="00743BAB" w:rsidP="00CA0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E45"/>
    <w:multiLevelType w:val="hybridMultilevel"/>
    <w:tmpl w:val="D3EC9054"/>
    <w:lvl w:ilvl="0" w:tplc="62E6AE74">
      <w:start w:val="1"/>
      <w:numFmt w:val="bullet"/>
      <w:lvlText w:val="-"/>
      <w:lvlJc w:val="left"/>
      <w:pPr>
        <w:ind w:left="1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DDEF586">
      <w:start w:val="1"/>
      <w:numFmt w:val="bullet"/>
      <w:lvlText w:val="o"/>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8BED85A">
      <w:start w:val="1"/>
      <w:numFmt w:val="bullet"/>
      <w:lvlText w:val="▪"/>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1E926A">
      <w:start w:val="1"/>
      <w:numFmt w:val="bullet"/>
      <w:lvlText w:val="•"/>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FBE0576">
      <w:start w:val="1"/>
      <w:numFmt w:val="bullet"/>
      <w:lvlText w:val="o"/>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B007BE">
      <w:start w:val="1"/>
      <w:numFmt w:val="bullet"/>
      <w:lvlText w:val="▪"/>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3429EC4">
      <w:start w:val="1"/>
      <w:numFmt w:val="bullet"/>
      <w:lvlText w:val="•"/>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428540">
      <w:start w:val="1"/>
      <w:numFmt w:val="bullet"/>
      <w:lvlText w:val="o"/>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D90CF4E">
      <w:start w:val="1"/>
      <w:numFmt w:val="bullet"/>
      <w:lvlText w:val="▪"/>
      <w:lvlJc w:val="left"/>
      <w:pPr>
        <w:ind w:left="7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32982B19"/>
    <w:multiLevelType w:val="hybridMultilevel"/>
    <w:tmpl w:val="16BA2F7C"/>
    <w:lvl w:ilvl="0" w:tplc="2C2CD89A">
      <w:start w:val="1"/>
      <w:numFmt w:val="bullet"/>
      <w:lvlText w:val="-"/>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8E1C0">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AF098">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A3114">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4EB04">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2611C">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2629A">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CC85E">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884CA">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40D0"/>
    <w:rsid w:val="000122A1"/>
    <w:rsid w:val="00012815"/>
    <w:rsid w:val="00043024"/>
    <w:rsid w:val="0007050B"/>
    <w:rsid w:val="0007058E"/>
    <w:rsid w:val="000860F4"/>
    <w:rsid w:val="000B3D2F"/>
    <w:rsid w:val="000E6079"/>
    <w:rsid w:val="000F41FB"/>
    <w:rsid w:val="001112D4"/>
    <w:rsid w:val="00151876"/>
    <w:rsid w:val="001A677A"/>
    <w:rsid w:val="0022682C"/>
    <w:rsid w:val="00232B36"/>
    <w:rsid w:val="002470CE"/>
    <w:rsid w:val="002654D1"/>
    <w:rsid w:val="002712CC"/>
    <w:rsid w:val="0027328A"/>
    <w:rsid w:val="002A547E"/>
    <w:rsid w:val="002C6E67"/>
    <w:rsid w:val="00311CC2"/>
    <w:rsid w:val="00315B96"/>
    <w:rsid w:val="0032290A"/>
    <w:rsid w:val="00333AA7"/>
    <w:rsid w:val="00357137"/>
    <w:rsid w:val="00357C81"/>
    <w:rsid w:val="00394464"/>
    <w:rsid w:val="003948B7"/>
    <w:rsid w:val="003C0E0B"/>
    <w:rsid w:val="003C28CA"/>
    <w:rsid w:val="003D5CCE"/>
    <w:rsid w:val="003E1017"/>
    <w:rsid w:val="003E6990"/>
    <w:rsid w:val="003F0ECE"/>
    <w:rsid w:val="004050ED"/>
    <w:rsid w:val="00437668"/>
    <w:rsid w:val="00442B19"/>
    <w:rsid w:val="00445B52"/>
    <w:rsid w:val="0049393B"/>
    <w:rsid w:val="00494368"/>
    <w:rsid w:val="004A3002"/>
    <w:rsid w:val="004B4F2B"/>
    <w:rsid w:val="004B5C4F"/>
    <w:rsid w:val="004D044E"/>
    <w:rsid w:val="004F7744"/>
    <w:rsid w:val="005365F9"/>
    <w:rsid w:val="00545768"/>
    <w:rsid w:val="00555AF7"/>
    <w:rsid w:val="00595853"/>
    <w:rsid w:val="00595BCE"/>
    <w:rsid w:val="005B40D0"/>
    <w:rsid w:val="005B78EC"/>
    <w:rsid w:val="005C7564"/>
    <w:rsid w:val="00605A4F"/>
    <w:rsid w:val="006205AE"/>
    <w:rsid w:val="0064163E"/>
    <w:rsid w:val="00690E19"/>
    <w:rsid w:val="00696A24"/>
    <w:rsid w:val="006A5CC1"/>
    <w:rsid w:val="006B2341"/>
    <w:rsid w:val="00722766"/>
    <w:rsid w:val="00725FF2"/>
    <w:rsid w:val="007275E2"/>
    <w:rsid w:val="00734910"/>
    <w:rsid w:val="00743BAB"/>
    <w:rsid w:val="007440E4"/>
    <w:rsid w:val="00745D7A"/>
    <w:rsid w:val="00751505"/>
    <w:rsid w:val="00770C16"/>
    <w:rsid w:val="007D5BF3"/>
    <w:rsid w:val="007E0311"/>
    <w:rsid w:val="007E2EE6"/>
    <w:rsid w:val="007E64AE"/>
    <w:rsid w:val="007E6F2A"/>
    <w:rsid w:val="007F521A"/>
    <w:rsid w:val="00831858"/>
    <w:rsid w:val="008436EB"/>
    <w:rsid w:val="00860B5E"/>
    <w:rsid w:val="0086204B"/>
    <w:rsid w:val="00897F00"/>
    <w:rsid w:val="008A6209"/>
    <w:rsid w:val="008A7C70"/>
    <w:rsid w:val="008B7958"/>
    <w:rsid w:val="008C3B45"/>
    <w:rsid w:val="008C5010"/>
    <w:rsid w:val="0090177F"/>
    <w:rsid w:val="00915A49"/>
    <w:rsid w:val="009445AE"/>
    <w:rsid w:val="0097422E"/>
    <w:rsid w:val="009B2A95"/>
    <w:rsid w:val="009B5D23"/>
    <w:rsid w:val="00A51618"/>
    <w:rsid w:val="00A55B4B"/>
    <w:rsid w:val="00A80049"/>
    <w:rsid w:val="00A85AE5"/>
    <w:rsid w:val="00AB5D88"/>
    <w:rsid w:val="00AD2155"/>
    <w:rsid w:val="00AD245F"/>
    <w:rsid w:val="00AE0C2D"/>
    <w:rsid w:val="00AE4448"/>
    <w:rsid w:val="00B04359"/>
    <w:rsid w:val="00B4679D"/>
    <w:rsid w:val="00B60E48"/>
    <w:rsid w:val="00B73515"/>
    <w:rsid w:val="00B866C1"/>
    <w:rsid w:val="00B912BC"/>
    <w:rsid w:val="00BA11D7"/>
    <w:rsid w:val="00BB17E6"/>
    <w:rsid w:val="00BC0996"/>
    <w:rsid w:val="00BC150E"/>
    <w:rsid w:val="00BC7E93"/>
    <w:rsid w:val="00BD3907"/>
    <w:rsid w:val="00BE5CD9"/>
    <w:rsid w:val="00BF62E3"/>
    <w:rsid w:val="00C03CC4"/>
    <w:rsid w:val="00CA044E"/>
    <w:rsid w:val="00CC4595"/>
    <w:rsid w:val="00CD3A9E"/>
    <w:rsid w:val="00CF210F"/>
    <w:rsid w:val="00D424DD"/>
    <w:rsid w:val="00D6351D"/>
    <w:rsid w:val="00D978B8"/>
    <w:rsid w:val="00DA6047"/>
    <w:rsid w:val="00DB0C3B"/>
    <w:rsid w:val="00DC37D0"/>
    <w:rsid w:val="00DE6106"/>
    <w:rsid w:val="00E017A8"/>
    <w:rsid w:val="00E17E98"/>
    <w:rsid w:val="00E23A5B"/>
    <w:rsid w:val="00E329CA"/>
    <w:rsid w:val="00E358FE"/>
    <w:rsid w:val="00E53D86"/>
    <w:rsid w:val="00E91CEB"/>
    <w:rsid w:val="00EB10F5"/>
    <w:rsid w:val="00EB13FE"/>
    <w:rsid w:val="00EC0CB7"/>
    <w:rsid w:val="00EE1775"/>
    <w:rsid w:val="00EE71FC"/>
    <w:rsid w:val="00EF0676"/>
    <w:rsid w:val="00F2550F"/>
    <w:rsid w:val="00F3607D"/>
    <w:rsid w:val="00F709A9"/>
    <w:rsid w:val="00F861AB"/>
    <w:rsid w:val="00F87799"/>
    <w:rsid w:val="00F92AFD"/>
    <w:rsid w:val="00FA6333"/>
    <w:rsid w:val="00FC17AD"/>
    <w:rsid w:val="00FD4D6B"/>
    <w:rsid w:val="00FF15D1"/>
    <w:rsid w:val="00FF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37"/>
  </w:style>
  <w:style w:type="paragraph" w:styleId="1">
    <w:name w:val="heading 1"/>
    <w:basedOn w:val="a"/>
    <w:next w:val="a"/>
    <w:link w:val="10"/>
    <w:qFormat/>
    <w:rsid w:val="00D424DD"/>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0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5B40D0"/>
    <w:pPr>
      <w:ind w:left="720"/>
      <w:contextualSpacing/>
    </w:pPr>
    <w:rPr>
      <w:rFonts w:ascii="Calibri" w:eastAsia="Calibri" w:hAnsi="Calibri" w:cs="Times New Roman"/>
    </w:rPr>
  </w:style>
  <w:style w:type="character" w:styleId="a5">
    <w:name w:val="Strong"/>
    <w:basedOn w:val="a0"/>
    <w:qFormat/>
    <w:rsid w:val="005B40D0"/>
    <w:rPr>
      <w:b/>
      <w:bCs/>
    </w:rPr>
  </w:style>
  <w:style w:type="paragraph" w:styleId="a6">
    <w:name w:val="Balloon Text"/>
    <w:basedOn w:val="a"/>
    <w:link w:val="a7"/>
    <w:semiHidden/>
    <w:unhideWhenUsed/>
    <w:rsid w:val="005B40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0D0"/>
    <w:rPr>
      <w:rFonts w:ascii="Tahoma" w:hAnsi="Tahoma" w:cs="Tahoma"/>
      <w:sz w:val="16"/>
      <w:szCs w:val="16"/>
    </w:rPr>
  </w:style>
  <w:style w:type="character" w:styleId="a8">
    <w:name w:val="Hyperlink"/>
    <w:rsid w:val="00F87799"/>
    <w:rPr>
      <w:rFonts w:cs="Times New Roman"/>
      <w:color w:val="0000FF"/>
      <w:u w:val="single"/>
    </w:rPr>
  </w:style>
  <w:style w:type="character" w:customStyle="1" w:styleId="-">
    <w:name w:val="Ал-Заголовки Знак"/>
    <w:link w:val="-0"/>
    <w:locked/>
    <w:rsid w:val="00F87799"/>
    <w:rPr>
      <w:rFonts w:ascii="Calibri" w:eastAsia="Calibri" w:hAnsi="Calibri"/>
      <w:b/>
      <w:sz w:val="28"/>
      <w:szCs w:val="28"/>
      <w:lang w:eastAsia="en-US"/>
    </w:rPr>
  </w:style>
  <w:style w:type="paragraph" w:customStyle="1" w:styleId="-0">
    <w:name w:val="Ал-Заголовки"/>
    <w:basedOn w:val="a"/>
    <w:link w:val="-"/>
    <w:rsid w:val="00F87799"/>
    <w:pPr>
      <w:spacing w:after="0"/>
      <w:jc w:val="center"/>
    </w:pPr>
    <w:rPr>
      <w:rFonts w:ascii="Calibri" w:eastAsia="Calibri" w:hAnsi="Calibri"/>
      <w:b/>
      <w:sz w:val="28"/>
      <w:szCs w:val="28"/>
      <w:lang w:eastAsia="en-US"/>
    </w:rPr>
  </w:style>
  <w:style w:type="character" w:customStyle="1" w:styleId="FontStyle12">
    <w:name w:val="Font Style12"/>
    <w:basedOn w:val="a0"/>
    <w:uiPriority w:val="99"/>
    <w:rsid w:val="00F87799"/>
    <w:rPr>
      <w:rFonts w:ascii="Times New Roman" w:hAnsi="Times New Roman" w:cs="Times New Roman"/>
      <w:b/>
      <w:bCs/>
      <w:sz w:val="26"/>
      <w:szCs w:val="26"/>
    </w:rPr>
  </w:style>
  <w:style w:type="paragraph" w:customStyle="1" w:styleId="ConsPlusTitle">
    <w:name w:val="ConsPlusTitle"/>
    <w:rsid w:val="00F87799"/>
    <w:pPr>
      <w:widowControl w:val="0"/>
      <w:autoSpaceDE w:val="0"/>
      <w:autoSpaceDN w:val="0"/>
      <w:spacing w:after="0" w:line="240" w:lineRule="auto"/>
    </w:pPr>
    <w:rPr>
      <w:rFonts w:ascii="Calibri" w:eastAsia="Times New Roman" w:hAnsi="Calibri" w:cs="Calibri"/>
      <w:b/>
      <w:szCs w:val="20"/>
      <w:lang w:val="uk-UA" w:eastAsia="uk-UA"/>
    </w:rPr>
  </w:style>
  <w:style w:type="character" w:customStyle="1" w:styleId="2">
    <w:name w:val="Основной текст2"/>
    <w:basedOn w:val="a0"/>
    <w:rsid w:val="008C3B45"/>
    <w:rPr>
      <w:color w:val="000000"/>
      <w:spacing w:val="0"/>
      <w:w w:val="100"/>
      <w:position w:val="0"/>
      <w:sz w:val="23"/>
      <w:szCs w:val="23"/>
      <w:lang w:val="ru-RU" w:bidi="ar-SA"/>
    </w:rPr>
  </w:style>
  <w:style w:type="paragraph" w:styleId="a9">
    <w:name w:val="header"/>
    <w:basedOn w:val="a"/>
    <w:link w:val="aa"/>
    <w:uiPriority w:val="99"/>
    <w:semiHidden/>
    <w:unhideWhenUsed/>
    <w:rsid w:val="00CA04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A044E"/>
  </w:style>
  <w:style w:type="paragraph" w:styleId="ab">
    <w:name w:val="footer"/>
    <w:basedOn w:val="a"/>
    <w:link w:val="ac"/>
    <w:uiPriority w:val="99"/>
    <w:semiHidden/>
    <w:unhideWhenUsed/>
    <w:rsid w:val="00CA04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A044E"/>
  </w:style>
  <w:style w:type="character" w:customStyle="1" w:styleId="10">
    <w:name w:val="Заголовок 1 Знак"/>
    <w:basedOn w:val="a0"/>
    <w:link w:val="1"/>
    <w:rsid w:val="00D424DD"/>
    <w:rPr>
      <w:rFonts w:ascii="Arial" w:eastAsia="Times New Roman" w:hAnsi="Arial" w:cs="Times New Roman"/>
      <w:b/>
      <w:bCs/>
      <w:sz w:val="24"/>
      <w:szCs w:val="24"/>
      <w:u w:val="single"/>
    </w:rPr>
  </w:style>
  <w:style w:type="character" w:customStyle="1" w:styleId="ad">
    <w:name w:val="Гипертекстовая ссылка"/>
    <w:uiPriority w:val="99"/>
    <w:rsid w:val="00F861AB"/>
    <w:rPr>
      <w:color w:val="106BBE"/>
    </w:rPr>
  </w:style>
  <w:style w:type="paragraph" w:customStyle="1" w:styleId="nospacing">
    <w:name w:val="nospacing"/>
    <w:basedOn w:val="a"/>
    <w:rsid w:val="00BA11D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DA6047"/>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DA604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428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A04F-FE38-4B90-80C9-ECAE06CC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cp:lastPrinted>2020-12-24T11:06:00Z</cp:lastPrinted>
  <dcterms:created xsi:type="dcterms:W3CDTF">2018-12-22T16:06:00Z</dcterms:created>
  <dcterms:modified xsi:type="dcterms:W3CDTF">2021-08-23T12:15:00Z</dcterms:modified>
</cp:coreProperties>
</file>