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971AF1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 xml:space="preserve">-83-10/         -ДР от </w:t>
      </w:r>
      <w:r>
        <w:rPr>
          <w:rFonts w:cs="Arial"/>
          <w:noProof w:val="0"/>
          <w:color w:val="7F7F7F" w:themeColor="text1" w:themeTint="80"/>
          <w:sz w:val="20"/>
          <w:szCs w:val="20"/>
        </w:rPr>
        <w:t>1</w:t>
      </w:r>
      <w:r w:rsidR="004B1A51">
        <w:rPr>
          <w:rFonts w:cs="Arial"/>
          <w:noProof w:val="0"/>
          <w:color w:val="7F7F7F" w:themeColor="text1" w:themeTint="80"/>
          <w:sz w:val="20"/>
          <w:szCs w:val="20"/>
        </w:rPr>
        <w:t>1</w:t>
      </w:r>
      <w:bookmarkStart w:id="0" w:name="_GoBack"/>
      <w:bookmarkEnd w:id="0"/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.0</w:t>
      </w:r>
      <w:r>
        <w:rPr>
          <w:rFonts w:cs="Arial"/>
          <w:noProof w:val="0"/>
          <w:color w:val="7F7F7F" w:themeColor="text1" w:themeTint="80"/>
          <w:sz w:val="20"/>
          <w:szCs w:val="20"/>
        </w:rPr>
        <w:t>8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D14EE9" w:rsidRPr="00D11E6D" w:rsidRDefault="00D14EE9" w:rsidP="00D11E6D">
      <w:pPr>
        <w:pStyle w:val="1"/>
        <w:spacing w:line="240" w:lineRule="auto"/>
        <w:rPr>
          <w:rFonts w:cs="Arial"/>
          <w:noProof w:val="0"/>
          <w:sz w:val="4"/>
          <w:szCs w:val="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26373D" w:rsidRPr="00CF115C" w:rsidRDefault="0026373D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F115C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FF75D0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ДЕНЬ ФИЗКУЛЬТУРНИКА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FF75D0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FF75D0">
        <w:rPr>
          <w:b/>
          <w:caps w:val="0"/>
          <w:color w:val="525252" w:themeColor="accent3" w:themeShade="80"/>
          <w:spacing w:val="0"/>
          <w:sz w:val="24"/>
        </w:rPr>
        <w:t>14 августа жители российского Крыма вместе со всей страной отмечают День физкультурника. Этот праздник объединяет не только профессиональных спортсменов, но и всех крымчан, ведущих здоровый образ жизни. Особое место спорт и физкультура занимают в жизни детей, от здоровья и активности которых зависит процветание нашего региона в будущем</w:t>
      </w:r>
      <w:r w:rsidR="006E7419">
        <w:rPr>
          <w:b/>
          <w:caps w:val="0"/>
          <w:color w:val="525252" w:themeColor="accent3" w:themeShade="80"/>
          <w:spacing w:val="0"/>
          <w:sz w:val="24"/>
        </w:rPr>
        <w:t>.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FF75D0" w:rsidRPr="00FF75D0" w:rsidRDefault="00FF75D0" w:rsidP="00FF75D0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t>Так, во вторую субботу августа День физкультурника отмечают с 1981</w:t>
      </w:r>
      <w:r>
        <w:rPr>
          <w:rFonts w:ascii="Arial" w:hAnsi="Arial"/>
          <w:color w:val="595959" w:themeColor="text1" w:themeTint="A6"/>
        </w:rPr>
        <w:t xml:space="preserve"> года</w:t>
      </w:r>
      <w:r w:rsidRPr="00FF75D0">
        <w:rPr>
          <w:rFonts w:ascii="Arial" w:hAnsi="Arial"/>
          <w:color w:val="595959" w:themeColor="text1" w:themeTint="A6"/>
        </w:rPr>
        <w:t>. Ранее, появившись в советском календаре по решению Совнаркома в 1939 году, этот праздник не имел постоянной даты. Но отсутствие привязки к определенному дню не снижало значимость спорта и здорового образа жизни. В молодой советской стране одно за другим появлялись спортивные общества, в числе которых популярные среди крымчан «Динамо» и «Спартак». Тогда же был придуман и популяризирован среди населения комплекс ГТО.</w:t>
      </w:r>
    </w:p>
    <w:p w:rsidR="00B96618" w:rsidRPr="00B96618" w:rsidRDefault="00FF75D0" w:rsidP="00FF75D0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  <w:sz w:val="4"/>
          <w:szCs w:val="4"/>
        </w:rPr>
      </w:pPr>
      <w:r w:rsidRPr="00FF75D0">
        <w:rPr>
          <w:rFonts w:ascii="Arial" w:hAnsi="Arial"/>
          <w:color w:val="595959" w:themeColor="text1" w:themeTint="A6"/>
        </w:rPr>
        <w:t xml:space="preserve">Примечательно, что спорт всегда был неотъемлемой составляющей жизни нашего региона. Достаточно вспомнить победы футболистов из клуба «Таврия», замечательных пловцов, гимнасток, велосипедистов и волейболистов.  В историю столицы Крыма – Симферополя вписаны имена олимпийской чемпионки по художественной гимнастике Екатерины Серебрянской и олимпийского чемпиона по стрельбе  Артура Айвазяна. После олимпиады в Токио к ним прибавились стрелок из пневматического пистолета </w:t>
      </w:r>
      <w:proofErr w:type="spellStart"/>
      <w:r w:rsidRPr="00FF75D0">
        <w:rPr>
          <w:rFonts w:ascii="Arial" w:hAnsi="Arial"/>
          <w:color w:val="595959" w:themeColor="text1" w:themeTint="A6"/>
        </w:rPr>
        <w:t>Виталина</w:t>
      </w:r>
      <w:proofErr w:type="spellEnd"/>
      <w:r w:rsidRPr="00FF75D0">
        <w:rPr>
          <w:rFonts w:ascii="Arial" w:hAnsi="Arial"/>
          <w:color w:val="595959" w:themeColor="text1" w:themeTint="A6"/>
        </w:rPr>
        <w:t xml:space="preserve"> </w:t>
      </w:r>
      <w:proofErr w:type="spellStart"/>
      <w:r w:rsidRPr="00FF75D0">
        <w:rPr>
          <w:rFonts w:ascii="Arial" w:hAnsi="Arial"/>
          <w:color w:val="595959" w:themeColor="text1" w:themeTint="A6"/>
        </w:rPr>
        <w:t>Бацарашкина</w:t>
      </w:r>
      <w:proofErr w:type="spellEnd"/>
      <w:r w:rsidRPr="00FF75D0">
        <w:rPr>
          <w:rFonts w:ascii="Arial" w:hAnsi="Arial"/>
          <w:color w:val="595959" w:themeColor="text1" w:themeTint="A6"/>
        </w:rPr>
        <w:t xml:space="preserve"> и боксер Глеб Бакши.</w:t>
      </w:r>
      <w:r w:rsidRPr="00FF75D0">
        <w:rPr>
          <w:rFonts w:ascii="Arial" w:hAnsi="Arial"/>
          <w:color w:val="595959" w:themeColor="text1" w:themeTint="A6"/>
        </w:rPr>
        <w:cr/>
      </w:r>
    </w:p>
    <w:p w:rsidR="00997AEA" w:rsidRDefault="00B96618" w:rsidP="00FF75D0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С</w:t>
      </w:r>
      <w:r w:rsidR="00FF75D0" w:rsidRPr="00FF75D0">
        <w:rPr>
          <w:rFonts w:ascii="Arial" w:hAnsi="Arial"/>
          <w:color w:val="595959" w:themeColor="text1" w:themeTint="A6"/>
        </w:rPr>
        <w:t xml:space="preserve">огласно данным переписи 2014 года, в Крыму проживали </w:t>
      </w:r>
      <w:r w:rsidR="00FF75D0">
        <w:rPr>
          <w:rFonts w:ascii="Arial" w:hAnsi="Arial"/>
          <w:color w:val="595959" w:themeColor="text1" w:themeTint="A6"/>
        </w:rPr>
        <w:t>36,5 тыс.</w:t>
      </w:r>
      <w:r w:rsidR="00FF75D0" w:rsidRPr="00FF75D0">
        <w:rPr>
          <w:rFonts w:ascii="Arial" w:hAnsi="Arial"/>
          <w:color w:val="595959" w:themeColor="text1" w:themeTint="A6"/>
        </w:rPr>
        <w:t xml:space="preserve"> мальчиков и </w:t>
      </w:r>
      <w:r w:rsidR="00FF75D0">
        <w:rPr>
          <w:rFonts w:ascii="Arial" w:hAnsi="Arial"/>
          <w:color w:val="595959" w:themeColor="text1" w:themeTint="A6"/>
        </w:rPr>
        <w:t>34,5 тыс.</w:t>
      </w:r>
      <w:r w:rsidR="00FF75D0" w:rsidRPr="00FF75D0">
        <w:rPr>
          <w:rFonts w:ascii="Arial" w:hAnsi="Arial"/>
          <w:color w:val="595959" w:themeColor="text1" w:themeTint="A6"/>
        </w:rPr>
        <w:t xml:space="preserve"> девочек в возрасте от 0 до 2 лет. Кто из них принесет новые спортивные медали в копилку республики, покажет время. А в ходе переписи -  2020 крымчане предоставят государству сведения о количестве рожденных детей и укажут возраст старшего ребенка. Эти данные лягут в основу программ строительства спортивных школ, стадионов,  дадут старт открытию новых секций и клубов. Участвуя в переписи, жители Крыма обеспечивают здоровый образ жизни для своих детей.</w:t>
      </w:r>
    </w:p>
    <w:p w:rsidR="007F2426" w:rsidRDefault="003D6DB6" w:rsidP="00C01079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971AF1" w:rsidRDefault="00971AF1" w:rsidP="00FF75D0">
      <w:pPr>
        <w:rPr>
          <w:rFonts w:ascii="Arial" w:hAnsi="Arial"/>
          <w:color w:val="595959" w:themeColor="text1" w:themeTint="A6"/>
        </w:rPr>
      </w:pPr>
    </w:p>
    <w:p w:rsidR="00FF75D0" w:rsidRPr="00FF75D0" w:rsidRDefault="00FF75D0" w:rsidP="00FF75D0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p w:rsidR="00E631D8" w:rsidRPr="0051192A" w:rsidRDefault="00E631D8" w:rsidP="00FF75D0">
      <w:pPr>
        <w:pStyle w:val="a7"/>
        <w:spacing w:before="120" w:after="120" w:line="276" w:lineRule="auto"/>
        <w:jc w:val="both"/>
        <w:rPr>
          <w:rFonts w:ascii="Arial" w:hAnsi="Arial"/>
          <w:color w:val="595959" w:themeColor="text1" w:themeTint="A6"/>
        </w:rPr>
      </w:pPr>
    </w:p>
    <w:sectPr w:rsidR="00E631D8" w:rsidRPr="0051192A" w:rsidSect="000A6805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BC" w:rsidRDefault="007752BC" w:rsidP="00164B35">
      <w:r>
        <w:separator/>
      </w:r>
    </w:p>
  </w:endnote>
  <w:endnote w:type="continuationSeparator" w:id="0">
    <w:p w:rsidR="007752BC" w:rsidRDefault="007752BC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43A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BC" w:rsidRDefault="007752BC" w:rsidP="00164B35">
      <w:r>
        <w:separator/>
      </w:r>
    </w:p>
  </w:footnote>
  <w:footnote w:type="continuationSeparator" w:id="0">
    <w:p w:rsidR="007752BC" w:rsidRDefault="007752BC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7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125A2"/>
    <w:rsid w:val="00022418"/>
    <w:rsid w:val="00030D09"/>
    <w:rsid w:val="00033222"/>
    <w:rsid w:val="000A6805"/>
    <w:rsid w:val="000F0F5F"/>
    <w:rsid w:val="001304CB"/>
    <w:rsid w:val="00141AF3"/>
    <w:rsid w:val="0016060D"/>
    <w:rsid w:val="00164B35"/>
    <w:rsid w:val="001677A6"/>
    <w:rsid w:val="00167FFC"/>
    <w:rsid w:val="00187E05"/>
    <w:rsid w:val="001A6074"/>
    <w:rsid w:val="001B2A7C"/>
    <w:rsid w:val="001C43A9"/>
    <w:rsid w:val="0026373D"/>
    <w:rsid w:val="002C31A7"/>
    <w:rsid w:val="002F48E1"/>
    <w:rsid w:val="00302AA7"/>
    <w:rsid w:val="00311D24"/>
    <w:rsid w:val="003616CE"/>
    <w:rsid w:val="003912CC"/>
    <w:rsid w:val="003B3C17"/>
    <w:rsid w:val="003B5120"/>
    <w:rsid w:val="003C22E7"/>
    <w:rsid w:val="003C38F0"/>
    <w:rsid w:val="003C7D61"/>
    <w:rsid w:val="003D3F16"/>
    <w:rsid w:val="003D6DB6"/>
    <w:rsid w:val="003F1588"/>
    <w:rsid w:val="004245BA"/>
    <w:rsid w:val="00452C40"/>
    <w:rsid w:val="00494C0C"/>
    <w:rsid w:val="004B1A51"/>
    <w:rsid w:val="004E0306"/>
    <w:rsid w:val="004E0806"/>
    <w:rsid w:val="0051192A"/>
    <w:rsid w:val="00560DA2"/>
    <w:rsid w:val="00566A1D"/>
    <w:rsid w:val="00580A7C"/>
    <w:rsid w:val="00580AB0"/>
    <w:rsid w:val="005B54A1"/>
    <w:rsid w:val="005C7A97"/>
    <w:rsid w:val="00612AF7"/>
    <w:rsid w:val="00614B72"/>
    <w:rsid w:val="00645866"/>
    <w:rsid w:val="0065369F"/>
    <w:rsid w:val="00673AA8"/>
    <w:rsid w:val="00692A23"/>
    <w:rsid w:val="006B2A52"/>
    <w:rsid w:val="006E7419"/>
    <w:rsid w:val="00715598"/>
    <w:rsid w:val="007736DD"/>
    <w:rsid w:val="007752BC"/>
    <w:rsid w:val="007B5610"/>
    <w:rsid w:val="007F2426"/>
    <w:rsid w:val="00802669"/>
    <w:rsid w:val="00855614"/>
    <w:rsid w:val="0087166C"/>
    <w:rsid w:val="008B2214"/>
    <w:rsid w:val="008B5213"/>
    <w:rsid w:val="0090732D"/>
    <w:rsid w:val="00943DF7"/>
    <w:rsid w:val="0094731B"/>
    <w:rsid w:val="009664D2"/>
    <w:rsid w:val="00971AF1"/>
    <w:rsid w:val="009734C6"/>
    <w:rsid w:val="00997AEA"/>
    <w:rsid w:val="009A0320"/>
    <w:rsid w:val="009C33E9"/>
    <w:rsid w:val="009D6FF4"/>
    <w:rsid w:val="009D7C75"/>
    <w:rsid w:val="00A161AD"/>
    <w:rsid w:val="00A22B39"/>
    <w:rsid w:val="00A45628"/>
    <w:rsid w:val="00A53F62"/>
    <w:rsid w:val="00AA1B3F"/>
    <w:rsid w:val="00AB2AEC"/>
    <w:rsid w:val="00AB7DE3"/>
    <w:rsid w:val="00B0716A"/>
    <w:rsid w:val="00B131E4"/>
    <w:rsid w:val="00B26457"/>
    <w:rsid w:val="00B350DD"/>
    <w:rsid w:val="00B36DAF"/>
    <w:rsid w:val="00B44419"/>
    <w:rsid w:val="00B4668E"/>
    <w:rsid w:val="00B96618"/>
    <w:rsid w:val="00BC3988"/>
    <w:rsid w:val="00BD5523"/>
    <w:rsid w:val="00C01079"/>
    <w:rsid w:val="00C452DE"/>
    <w:rsid w:val="00CA03F4"/>
    <w:rsid w:val="00CA377A"/>
    <w:rsid w:val="00CF115C"/>
    <w:rsid w:val="00D11E6D"/>
    <w:rsid w:val="00D14EE9"/>
    <w:rsid w:val="00D26106"/>
    <w:rsid w:val="00D511B0"/>
    <w:rsid w:val="00E024E0"/>
    <w:rsid w:val="00E12450"/>
    <w:rsid w:val="00E6043A"/>
    <w:rsid w:val="00E631D8"/>
    <w:rsid w:val="00E86325"/>
    <w:rsid w:val="00EB5145"/>
    <w:rsid w:val="00EC4EA7"/>
    <w:rsid w:val="00ED246C"/>
    <w:rsid w:val="00ED7186"/>
    <w:rsid w:val="00F81450"/>
    <w:rsid w:val="00F8363D"/>
    <w:rsid w:val="00F9471D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6CCB13-F138-438C-845E-31059138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9</cp:revision>
  <dcterms:created xsi:type="dcterms:W3CDTF">2021-08-11T07:20:00Z</dcterms:created>
  <dcterms:modified xsi:type="dcterms:W3CDTF">2021-08-11T11:21:00Z</dcterms:modified>
</cp:coreProperties>
</file>