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C10A2A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C10A2A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56E519C" wp14:editId="343DAC62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C10A2A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C10A2A" w:rsidRDefault="00333D5C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C10A2A">
        <w:rPr>
          <w:rFonts w:cs="Arial"/>
          <w:noProof w:val="0"/>
          <w:color w:val="FFFFFF" w:themeColor="background1"/>
          <w:sz w:val="20"/>
          <w:szCs w:val="20"/>
        </w:rPr>
        <w:t>ОБ-83-10/         -</w:t>
      </w:r>
      <w:proofErr w:type="gramStart"/>
      <w:r w:rsidRPr="00C10A2A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Pr="00C10A2A">
        <w:rPr>
          <w:rFonts w:cs="Arial"/>
          <w:noProof w:val="0"/>
          <w:color w:val="FFFFFF" w:themeColor="background1"/>
          <w:sz w:val="20"/>
          <w:szCs w:val="20"/>
        </w:rPr>
        <w:t xml:space="preserve"> от 26.05.2021</w:t>
      </w:r>
      <w:r w:rsidR="00E024E0" w:rsidRPr="00C10A2A">
        <w:rPr>
          <w:rFonts w:cs="Arial"/>
          <w:noProof w:val="0"/>
          <w:color w:val="FFFFFF" w:themeColor="background1"/>
          <w:sz w:val="20"/>
          <w:szCs w:val="20"/>
        </w:rPr>
        <w:t>г.</w:t>
      </w:r>
    </w:p>
    <w:p w:rsidR="00164B35" w:rsidRPr="00DB3B85" w:rsidRDefault="00333D5C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DB3B85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ПЕРЕПИСЬ НА ВЫБОР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EA6206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>
        <w:rPr>
          <w:b/>
          <w:caps w:val="0"/>
          <w:color w:val="525252" w:themeColor="accent3" w:themeShade="80"/>
          <w:spacing w:val="0"/>
          <w:sz w:val="24"/>
        </w:rPr>
        <w:t xml:space="preserve">Статистика не стоит на месте и совершенствует методы сбора информации о населении страны. В этом году у жителей Республики Крым будет возможность пройти перепись </w:t>
      </w:r>
      <w:r w:rsidR="008C5993">
        <w:rPr>
          <w:b/>
          <w:caps w:val="0"/>
          <w:color w:val="525252" w:themeColor="accent3" w:themeShade="80"/>
          <w:spacing w:val="0"/>
          <w:sz w:val="24"/>
        </w:rPr>
        <w:t xml:space="preserve">населения </w:t>
      </w:r>
      <w:r>
        <w:rPr>
          <w:b/>
          <w:caps w:val="0"/>
          <w:color w:val="525252" w:themeColor="accent3" w:themeShade="80"/>
          <w:spacing w:val="0"/>
          <w:sz w:val="24"/>
        </w:rPr>
        <w:t xml:space="preserve">тремя удобными способами, каждый из которых имеет свои особенности. 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7F2426" w:rsidRDefault="001E17A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Перепись с использованием цифровых технологий теперь позволит гражданам самостоятельно заполнить анкету на портале «Госуслуги» </w:t>
      </w:r>
      <w:r w:rsidR="008C5993">
        <w:rPr>
          <w:rFonts w:ascii="Arial" w:hAnsi="Arial"/>
          <w:color w:val="595959" w:themeColor="text1" w:themeTint="A6"/>
        </w:rPr>
        <w:t>–</w:t>
      </w:r>
      <w:r>
        <w:rPr>
          <w:rFonts w:ascii="Arial" w:hAnsi="Arial"/>
          <w:color w:val="595959" w:themeColor="text1" w:themeTint="A6"/>
        </w:rPr>
        <w:t xml:space="preserve"> им не придётся дожидаться переписчика и зависеть от его графика. Переписной лист заполняется легко, в любое удобное время суток, а так же позволяет сд</w:t>
      </w:r>
      <w:r w:rsidR="008E54F2">
        <w:rPr>
          <w:rFonts w:ascii="Arial" w:hAnsi="Arial"/>
          <w:color w:val="595959" w:themeColor="text1" w:themeTint="A6"/>
        </w:rPr>
        <w:t>елать паузу, если возникнут</w:t>
      </w:r>
      <w:r>
        <w:rPr>
          <w:rFonts w:ascii="Arial" w:hAnsi="Arial"/>
          <w:color w:val="595959" w:themeColor="text1" w:themeTint="A6"/>
        </w:rPr>
        <w:t xml:space="preserve"> неотложные дела. Таким образом</w:t>
      </w:r>
      <w:r w:rsidR="008C5993">
        <w:rPr>
          <w:rFonts w:ascii="Arial" w:hAnsi="Arial"/>
          <w:color w:val="595959" w:themeColor="text1" w:themeTint="A6"/>
        </w:rPr>
        <w:t>,</w:t>
      </w:r>
      <w:r>
        <w:rPr>
          <w:rFonts w:ascii="Arial" w:hAnsi="Arial"/>
          <w:color w:val="595959" w:themeColor="text1" w:themeTint="A6"/>
        </w:rPr>
        <w:t xml:space="preserve"> можно переписать не только себя, но и всех родных и близких</w:t>
      </w:r>
      <w:r w:rsidR="007F2488">
        <w:rPr>
          <w:rFonts w:ascii="Arial" w:hAnsi="Arial"/>
          <w:color w:val="595959" w:themeColor="text1" w:themeTint="A6"/>
        </w:rPr>
        <w:t>, проживающих вместе с вами</w:t>
      </w:r>
      <w:r>
        <w:rPr>
          <w:rFonts w:ascii="Arial" w:hAnsi="Arial"/>
          <w:color w:val="595959" w:themeColor="text1" w:themeTint="A6"/>
        </w:rPr>
        <w:t>.</w:t>
      </w:r>
    </w:p>
    <w:p w:rsidR="00E64279" w:rsidRDefault="002F15C1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Традиционная беседа с переписчиком тоже не обойдётся без новшеств:</w:t>
      </w:r>
      <w:r w:rsidR="00E64279">
        <w:rPr>
          <w:rFonts w:ascii="Arial" w:hAnsi="Arial"/>
          <w:color w:val="595959" w:themeColor="text1" w:themeTint="A6"/>
        </w:rPr>
        <w:t xml:space="preserve"> вместо бумажных переписных листов в его </w:t>
      </w:r>
      <w:proofErr w:type="gramStart"/>
      <w:r w:rsidR="00E64279">
        <w:rPr>
          <w:rFonts w:ascii="Arial" w:hAnsi="Arial"/>
          <w:color w:val="595959" w:themeColor="text1" w:themeTint="A6"/>
        </w:rPr>
        <w:t>руках</w:t>
      </w:r>
      <w:proofErr w:type="gramEnd"/>
      <w:r w:rsidR="00E64279">
        <w:rPr>
          <w:rFonts w:ascii="Arial" w:hAnsi="Arial"/>
          <w:color w:val="595959" w:themeColor="text1" w:themeTint="A6"/>
        </w:rPr>
        <w:t xml:space="preserve"> будет электронный планшет, в который он будет заносить сведения. </w:t>
      </w:r>
      <w:r w:rsidR="002C04F1" w:rsidRPr="002C04F1">
        <w:rPr>
          <w:rFonts w:ascii="Arial" w:hAnsi="Arial"/>
          <w:color w:val="595959" w:themeColor="text1" w:themeTint="A6"/>
        </w:rPr>
        <w:t>Цифровые технологии значительно ускорят процесс опроса</w:t>
      </w:r>
      <w:r w:rsidR="000D29B1">
        <w:rPr>
          <w:rFonts w:ascii="Arial" w:hAnsi="Arial"/>
          <w:color w:val="595959" w:themeColor="text1" w:themeTint="A6"/>
        </w:rPr>
        <w:t>, а также помогу</w:t>
      </w:r>
      <w:r w:rsidR="00E64279">
        <w:rPr>
          <w:rFonts w:ascii="Arial" w:hAnsi="Arial"/>
          <w:color w:val="595959" w:themeColor="text1" w:themeTint="A6"/>
        </w:rPr>
        <w:t xml:space="preserve">т избежать случайных ошибок, которые легко сделать на бумаге. </w:t>
      </w:r>
    </w:p>
    <w:p w:rsidR="008732B4" w:rsidRDefault="00E64279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Если вы не хотите ждать переписчика дома или заполнять анкету самостоятельно, можно прийти в ближайший стационарный участок, где переписчик так же задаст вам вопросы и</w:t>
      </w:r>
      <w:r w:rsidR="00FE3F39">
        <w:rPr>
          <w:rFonts w:ascii="Arial" w:hAnsi="Arial"/>
          <w:color w:val="595959" w:themeColor="text1" w:themeTint="A6"/>
        </w:rPr>
        <w:t xml:space="preserve"> сам</w:t>
      </w:r>
      <w:r>
        <w:rPr>
          <w:rFonts w:ascii="Arial" w:hAnsi="Arial"/>
          <w:color w:val="595959" w:themeColor="text1" w:themeTint="A6"/>
        </w:rPr>
        <w:t xml:space="preserve"> внесёт в планшет ваши данные. </w:t>
      </w:r>
    </w:p>
    <w:p w:rsidR="007F2426" w:rsidRDefault="001517FC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Помните, что участие в переписи является добровольным и анонимным </w:t>
      </w:r>
      <w:r w:rsidR="008C5993">
        <w:rPr>
          <w:rFonts w:ascii="Arial" w:hAnsi="Arial"/>
          <w:color w:val="595959" w:themeColor="text1" w:themeTint="A6"/>
        </w:rPr>
        <w:t>–</w:t>
      </w:r>
      <w:r>
        <w:rPr>
          <w:rFonts w:ascii="Arial" w:hAnsi="Arial"/>
          <w:color w:val="595959" w:themeColor="text1" w:themeTint="A6"/>
        </w:rPr>
        <w:t xml:space="preserve"> никто не должен заставлять вас отвечать на вопросы и показывать какие-либо </w:t>
      </w:r>
      <w:r w:rsidR="009C6042">
        <w:rPr>
          <w:rFonts w:ascii="Arial" w:hAnsi="Arial"/>
          <w:color w:val="595959" w:themeColor="text1" w:themeTint="A6"/>
        </w:rPr>
        <w:t>документы.</w:t>
      </w:r>
    </w:p>
    <w:p w:rsidR="009C33E9" w:rsidRDefault="00F551F5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Предстоящая </w:t>
      </w:r>
      <w:r w:rsidRPr="00F551F5">
        <w:rPr>
          <w:rFonts w:ascii="Arial" w:hAnsi="Arial"/>
          <w:color w:val="595959" w:themeColor="text1" w:themeTint="A6"/>
        </w:rPr>
        <w:t xml:space="preserve">Всероссийская перепись населения </w:t>
      </w:r>
      <w:r>
        <w:rPr>
          <w:rFonts w:ascii="Arial" w:hAnsi="Arial"/>
          <w:color w:val="595959" w:themeColor="text1" w:themeTint="A6"/>
        </w:rPr>
        <w:t>перенесена на о</w:t>
      </w:r>
      <w:r w:rsidR="008C5993">
        <w:rPr>
          <w:rFonts w:ascii="Arial" w:hAnsi="Arial"/>
          <w:color w:val="595959" w:themeColor="text1" w:themeTint="A6"/>
        </w:rPr>
        <w:t>сень 2</w:t>
      </w:r>
      <w:r>
        <w:rPr>
          <w:rFonts w:ascii="Arial" w:hAnsi="Arial"/>
          <w:color w:val="595959" w:themeColor="text1" w:themeTint="A6"/>
        </w:rPr>
        <w:t>021 года</w:t>
      </w:r>
      <w:r w:rsidRPr="00F551F5">
        <w:rPr>
          <w:rFonts w:ascii="Arial" w:hAnsi="Arial"/>
          <w:color w:val="595959" w:themeColor="text1" w:themeTint="A6"/>
        </w:rPr>
        <w:t>. Люб</w:t>
      </w:r>
      <w:r w:rsidR="008732B4">
        <w:rPr>
          <w:rFonts w:ascii="Arial" w:hAnsi="Arial"/>
          <w:color w:val="595959" w:themeColor="text1" w:themeTint="A6"/>
        </w:rPr>
        <w:t xml:space="preserve">ой </w:t>
      </w:r>
      <w:r w:rsidRPr="00F551F5">
        <w:rPr>
          <w:rFonts w:ascii="Arial" w:hAnsi="Arial"/>
          <w:color w:val="595959" w:themeColor="text1" w:themeTint="A6"/>
        </w:rPr>
        <w:t xml:space="preserve">житель </w:t>
      </w:r>
      <w:r w:rsidR="008732B4">
        <w:rPr>
          <w:rFonts w:ascii="Arial" w:hAnsi="Arial"/>
          <w:color w:val="595959" w:themeColor="text1" w:themeTint="A6"/>
        </w:rPr>
        <w:t xml:space="preserve">страны </w:t>
      </w:r>
      <w:r w:rsidRPr="00F551F5">
        <w:rPr>
          <w:rFonts w:ascii="Arial" w:hAnsi="Arial"/>
          <w:color w:val="595959" w:themeColor="text1" w:themeTint="A6"/>
        </w:rPr>
        <w:t xml:space="preserve">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</w:t>
      </w:r>
      <w:proofErr w:type="gramStart"/>
      <w:r w:rsidRPr="00F551F5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Pr="00F551F5">
        <w:rPr>
          <w:rFonts w:ascii="Arial" w:hAnsi="Arial"/>
          <w:color w:val="595959" w:themeColor="text1" w:themeTint="A6"/>
        </w:rPr>
        <w:t>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9C33E9" w:rsidRDefault="009C33E9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F2426" w:rsidRDefault="007F242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E631D8" w:rsidRPr="00C10A2A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bookmarkStart w:id="0" w:name="_GoBack"/>
      <w:r w:rsidRPr="00C10A2A">
        <w:rPr>
          <w:rFonts w:ascii="Arial" w:hAnsi="Arial"/>
          <w:color w:val="FFFFFF" w:themeColor="background1"/>
        </w:rPr>
        <w:t>Руководитель                                                                                          О.И. Балдина</w:t>
      </w:r>
      <w:bookmarkEnd w:id="0"/>
    </w:p>
    <w:sectPr w:rsidR="00E631D8" w:rsidRPr="00C10A2A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69F" w:rsidRDefault="0007169F" w:rsidP="00164B35">
      <w:r>
        <w:separator/>
      </w:r>
    </w:p>
  </w:endnote>
  <w:endnote w:type="continuationSeparator" w:id="0">
    <w:p w:rsidR="0007169F" w:rsidRDefault="0007169F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34CEE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69F" w:rsidRDefault="0007169F" w:rsidP="00164B35">
      <w:r>
        <w:separator/>
      </w:r>
    </w:p>
  </w:footnote>
  <w:footnote w:type="continuationSeparator" w:id="0">
    <w:p w:rsidR="0007169F" w:rsidRDefault="0007169F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5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30D09"/>
    <w:rsid w:val="0007169F"/>
    <w:rsid w:val="000A6805"/>
    <w:rsid w:val="000D29B1"/>
    <w:rsid w:val="000F0F5F"/>
    <w:rsid w:val="0012144E"/>
    <w:rsid w:val="00141AF3"/>
    <w:rsid w:val="001517FC"/>
    <w:rsid w:val="00164B35"/>
    <w:rsid w:val="00167FFC"/>
    <w:rsid w:val="00187E05"/>
    <w:rsid w:val="001A6074"/>
    <w:rsid w:val="001B2A7C"/>
    <w:rsid w:val="001E17A6"/>
    <w:rsid w:val="002055B6"/>
    <w:rsid w:val="002C04F1"/>
    <w:rsid w:val="002C31A7"/>
    <w:rsid w:val="002F15C1"/>
    <w:rsid w:val="002F48E1"/>
    <w:rsid w:val="00302AA7"/>
    <w:rsid w:val="00311D24"/>
    <w:rsid w:val="00333D5C"/>
    <w:rsid w:val="00356A85"/>
    <w:rsid w:val="00360D57"/>
    <w:rsid w:val="003616CE"/>
    <w:rsid w:val="003B5120"/>
    <w:rsid w:val="003C22E7"/>
    <w:rsid w:val="003C38F0"/>
    <w:rsid w:val="003C7D61"/>
    <w:rsid w:val="003D6DB6"/>
    <w:rsid w:val="003F1588"/>
    <w:rsid w:val="00452C40"/>
    <w:rsid w:val="004E0306"/>
    <w:rsid w:val="0051192A"/>
    <w:rsid w:val="00560DA2"/>
    <w:rsid w:val="00580A7C"/>
    <w:rsid w:val="00580AB0"/>
    <w:rsid w:val="00612AF7"/>
    <w:rsid w:val="00614B72"/>
    <w:rsid w:val="0065369F"/>
    <w:rsid w:val="00673AA8"/>
    <w:rsid w:val="00692A23"/>
    <w:rsid w:val="006B2A52"/>
    <w:rsid w:val="006C469D"/>
    <w:rsid w:val="00715598"/>
    <w:rsid w:val="007736DD"/>
    <w:rsid w:val="0078503F"/>
    <w:rsid w:val="007B5610"/>
    <w:rsid w:val="007F2426"/>
    <w:rsid w:val="007F2488"/>
    <w:rsid w:val="00855614"/>
    <w:rsid w:val="0087166C"/>
    <w:rsid w:val="008732B4"/>
    <w:rsid w:val="008B2214"/>
    <w:rsid w:val="008C5993"/>
    <w:rsid w:val="008C6D51"/>
    <w:rsid w:val="008D3B3E"/>
    <w:rsid w:val="008E54F2"/>
    <w:rsid w:val="00917113"/>
    <w:rsid w:val="00943DF7"/>
    <w:rsid w:val="009734C6"/>
    <w:rsid w:val="00976CF1"/>
    <w:rsid w:val="00977B81"/>
    <w:rsid w:val="009A0320"/>
    <w:rsid w:val="009B7D32"/>
    <w:rsid w:val="009C33E9"/>
    <w:rsid w:val="009C6042"/>
    <w:rsid w:val="009D6FF4"/>
    <w:rsid w:val="009D7C75"/>
    <w:rsid w:val="00A161AD"/>
    <w:rsid w:val="00A53F62"/>
    <w:rsid w:val="00A743A9"/>
    <w:rsid w:val="00AB2AEC"/>
    <w:rsid w:val="00AD4013"/>
    <w:rsid w:val="00B07880"/>
    <w:rsid w:val="00B131E4"/>
    <w:rsid w:val="00B26457"/>
    <w:rsid w:val="00B4668E"/>
    <w:rsid w:val="00B80F49"/>
    <w:rsid w:val="00BD5523"/>
    <w:rsid w:val="00C10A2A"/>
    <w:rsid w:val="00C27A4D"/>
    <w:rsid w:val="00C452DE"/>
    <w:rsid w:val="00C563C6"/>
    <w:rsid w:val="00C80D1E"/>
    <w:rsid w:val="00CA377A"/>
    <w:rsid w:val="00CD3E47"/>
    <w:rsid w:val="00CE1A98"/>
    <w:rsid w:val="00CF2213"/>
    <w:rsid w:val="00D511B0"/>
    <w:rsid w:val="00D90A2E"/>
    <w:rsid w:val="00DB3B85"/>
    <w:rsid w:val="00DB649F"/>
    <w:rsid w:val="00E024E0"/>
    <w:rsid w:val="00E12450"/>
    <w:rsid w:val="00E34CEE"/>
    <w:rsid w:val="00E631D8"/>
    <w:rsid w:val="00E64279"/>
    <w:rsid w:val="00E86325"/>
    <w:rsid w:val="00EA6206"/>
    <w:rsid w:val="00EB5145"/>
    <w:rsid w:val="00EC4EA7"/>
    <w:rsid w:val="00ED1EC6"/>
    <w:rsid w:val="00ED7186"/>
    <w:rsid w:val="00F551F5"/>
    <w:rsid w:val="00FE3F39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CFB604-152E-4BD0-8138-DF67D25D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90</cp:revision>
  <cp:lastPrinted>2021-05-26T13:24:00Z</cp:lastPrinted>
  <dcterms:created xsi:type="dcterms:W3CDTF">2019-10-24T11:05:00Z</dcterms:created>
  <dcterms:modified xsi:type="dcterms:W3CDTF">2021-05-26T13:24:00Z</dcterms:modified>
</cp:coreProperties>
</file>