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A15A91" w:rsidRDefault="00715598" w:rsidP="00715598">
      <w:pPr>
        <w:pStyle w:val="1"/>
        <w:spacing w:line="240" w:lineRule="auto"/>
        <w:jc w:val="right"/>
        <w:rPr>
          <w:b w:val="0"/>
          <w:noProof w:val="0"/>
          <w:color w:val="FFFFFF" w:themeColor="background1"/>
          <w:sz w:val="22"/>
          <w:szCs w:val="22"/>
        </w:rPr>
      </w:pPr>
      <w:r w:rsidRPr="00A15A91">
        <w:rPr>
          <w:b w:val="0"/>
          <w:color w:val="FFFFFF" w:themeColor="background1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68E8D8AD" wp14:editId="47CD4D26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A15A91">
        <w:rPr>
          <w:b w:val="0"/>
          <w:noProof w:val="0"/>
          <w:color w:val="FFFFFF" w:themeColor="background1"/>
          <w:sz w:val="22"/>
          <w:szCs w:val="22"/>
        </w:rPr>
        <w:t>ПРЕСС-ВЫПУСК</w:t>
      </w:r>
    </w:p>
    <w:p w:rsidR="00E024E0" w:rsidRPr="00A15A91" w:rsidRDefault="00AA5AA4" w:rsidP="00715598">
      <w:pPr>
        <w:pStyle w:val="1"/>
        <w:spacing w:line="240" w:lineRule="auto"/>
        <w:jc w:val="right"/>
        <w:rPr>
          <w:b w:val="0"/>
          <w:noProof w:val="0"/>
          <w:color w:val="FFFFFF" w:themeColor="background1"/>
          <w:sz w:val="22"/>
          <w:szCs w:val="22"/>
        </w:rPr>
      </w:pPr>
      <w:r w:rsidRPr="00A15A91">
        <w:rPr>
          <w:b w:val="0"/>
          <w:noProof w:val="0"/>
          <w:color w:val="FFFFFF" w:themeColor="background1"/>
          <w:sz w:val="22"/>
          <w:szCs w:val="22"/>
        </w:rPr>
        <w:t>ОБ-83-10/         -</w:t>
      </w:r>
      <w:proofErr w:type="gramStart"/>
      <w:r w:rsidRPr="00A15A91">
        <w:rPr>
          <w:b w:val="0"/>
          <w:noProof w:val="0"/>
          <w:color w:val="FFFFFF" w:themeColor="background1"/>
          <w:sz w:val="22"/>
          <w:szCs w:val="22"/>
        </w:rPr>
        <w:t>ДР</w:t>
      </w:r>
      <w:proofErr w:type="gramEnd"/>
      <w:r w:rsidRPr="00A15A91">
        <w:rPr>
          <w:b w:val="0"/>
          <w:noProof w:val="0"/>
          <w:color w:val="FFFFFF" w:themeColor="background1"/>
          <w:sz w:val="22"/>
          <w:szCs w:val="22"/>
        </w:rPr>
        <w:t xml:space="preserve"> от 30.03</w:t>
      </w:r>
      <w:r w:rsidR="00E024E0" w:rsidRPr="00A15A91">
        <w:rPr>
          <w:b w:val="0"/>
          <w:noProof w:val="0"/>
          <w:color w:val="FFFFFF" w:themeColor="background1"/>
          <w:sz w:val="22"/>
          <w:szCs w:val="22"/>
        </w:rPr>
        <w:t>.2020г.</w:t>
      </w:r>
    </w:p>
    <w:p w:rsidR="00164B35" w:rsidRPr="000551EC" w:rsidRDefault="00CC2ED5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551EC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ПОРЯДОК В АДРЕСНОМ ХОЗЯЙСТВЕ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825E32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Для сбора данных о населении переписчики будут </w:t>
      </w:r>
      <w:r w:rsidR="00F458E1">
        <w:rPr>
          <w:b/>
          <w:caps w:val="0"/>
          <w:color w:val="525252" w:themeColor="accent3" w:themeShade="80"/>
          <w:spacing w:val="0"/>
          <w:sz w:val="24"/>
        </w:rPr>
        <w:t xml:space="preserve">обходить жилые дома, поэтому важно, чтобы адрес каждого дома был обозначен на номерных табличках и аншлагах.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CB31CA" w:rsidRDefault="00CB31CA" w:rsidP="009F1E8F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Переписчики будут опрашивать жителей по факт</w:t>
      </w:r>
      <w:r w:rsidR="00B93F64">
        <w:rPr>
          <w:rFonts w:ascii="Arial" w:hAnsi="Arial"/>
          <w:color w:val="595959" w:themeColor="text1" w:themeTint="A6"/>
        </w:rPr>
        <w:t xml:space="preserve">ическому месту проживания, а не </w:t>
      </w:r>
      <w:r>
        <w:rPr>
          <w:rFonts w:ascii="Arial" w:hAnsi="Arial"/>
          <w:color w:val="595959" w:themeColor="text1" w:themeTint="A6"/>
        </w:rPr>
        <w:t>по адресу регистрации и прописки. Интерактивные карты, загр</w:t>
      </w:r>
      <w:r w:rsidR="00C2673A">
        <w:rPr>
          <w:rFonts w:ascii="Arial" w:hAnsi="Arial"/>
          <w:color w:val="595959" w:themeColor="text1" w:themeTint="A6"/>
        </w:rPr>
        <w:t xml:space="preserve">уженные в электронные планшеты, облегчат работу переписчика, но дом без указателей будет сложнее определить. </w:t>
      </w:r>
    </w:p>
    <w:p w:rsidR="00B93F64" w:rsidRDefault="00717E01" w:rsidP="00D25E06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За надлежащий вид адресных указателей несут ответственность </w:t>
      </w:r>
      <w:r w:rsidRPr="005E6420">
        <w:rPr>
          <w:rFonts w:ascii="Arial" w:hAnsi="Arial"/>
          <w:color w:val="595959" w:themeColor="text1" w:themeTint="A6"/>
        </w:rPr>
        <w:t>юридические и физические лица, которые являются собственниками зданий.</w:t>
      </w:r>
      <w:r>
        <w:rPr>
          <w:rFonts w:ascii="Arial" w:hAnsi="Arial"/>
          <w:color w:val="595959" w:themeColor="text1" w:themeTint="A6"/>
        </w:rPr>
        <w:t xml:space="preserve"> Чаще всего проблемы с номерным обозначением домов отмечаются в </w:t>
      </w:r>
      <w:proofErr w:type="gramStart"/>
      <w:r>
        <w:rPr>
          <w:rFonts w:ascii="Arial" w:hAnsi="Arial"/>
          <w:color w:val="595959" w:themeColor="text1" w:themeTint="A6"/>
        </w:rPr>
        <w:t>частном</w:t>
      </w:r>
      <w:proofErr w:type="gramEnd"/>
      <w:r>
        <w:rPr>
          <w:rFonts w:ascii="Arial" w:hAnsi="Arial"/>
          <w:color w:val="595959" w:themeColor="text1" w:themeTint="A6"/>
        </w:rPr>
        <w:t xml:space="preserve"> секторе.</w:t>
      </w:r>
      <w:r w:rsidR="00D25E06">
        <w:rPr>
          <w:rFonts w:ascii="Arial" w:hAnsi="Arial"/>
          <w:color w:val="595959" w:themeColor="text1" w:themeTint="A6"/>
        </w:rPr>
        <w:t xml:space="preserve"> </w:t>
      </w:r>
      <w:r w:rsidR="00B93F64">
        <w:rPr>
          <w:rFonts w:ascii="Arial" w:hAnsi="Arial"/>
          <w:color w:val="595959" w:themeColor="text1" w:themeTint="A6"/>
        </w:rPr>
        <w:t>Помните, что о</w:t>
      </w:r>
      <w:r w:rsidR="00B93F64" w:rsidRPr="005E6420">
        <w:rPr>
          <w:rFonts w:ascii="Arial" w:hAnsi="Arial"/>
          <w:color w:val="595959" w:themeColor="text1" w:themeTint="A6"/>
        </w:rPr>
        <w:t xml:space="preserve">т времени, затраченного на поиски того или иного адреса, </w:t>
      </w:r>
      <w:r w:rsidR="00B93F64">
        <w:rPr>
          <w:rFonts w:ascii="Arial" w:hAnsi="Arial"/>
          <w:color w:val="595959" w:themeColor="text1" w:themeTint="A6"/>
        </w:rPr>
        <w:t>зависит не только выполнение работы переписчика в срок, но и ваша безопасность — указатели на домах значительно облегчат поиски нужного адреса для спасательных служб,</w:t>
      </w:r>
      <w:r w:rsidR="00D25E06">
        <w:rPr>
          <w:rFonts w:ascii="Arial" w:hAnsi="Arial"/>
          <w:color w:val="595959" w:themeColor="text1" w:themeTint="A6"/>
        </w:rPr>
        <w:t xml:space="preserve"> а так</w:t>
      </w:r>
      <w:r w:rsidR="00B93F64">
        <w:rPr>
          <w:rFonts w:ascii="Arial" w:hAnsi="Arial"/>
          <w:color w:val="595959" w:themeColor="text1" w:themeTint="A6"/>
        </w:rPr>
        <w:t xml:space="preserve">же будут способствовать бесперебойной работе </w:t>
      </w:r>
      <w:r w:rsidR="00D25E06">
        <w:rPr>
          <w:rFonts w:ascii="Arial" w:hAnsi="Arial"/>
          <w:color w:val="595959" w:themeColor="text1" w:themeTint="A6"/>
        </w:rPr>
        <w:t xml:space="preserve">сотрудников </w:t>
      </w:r>
      <w:r w:rsidR="00B93F64">
        <w:rPr>
          <w:rFonts w:ascii="Arial" w:hAnsi="Arial"/>
          <w:color w:val="595959" w:themeColor="text1" w:themeTint="A6"/>
        </w:rPr>
        <w:t xml:space="preserve">почты и доставки.  </w:t>
      </w:r>
    </w:p>
    <w:p w:rsidR="009C33E9" w:rsidRDefault="004940D2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4940D2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4940D2">
        <w:rPr>
          <w:rFonts w:ascii="Arial" w:hAnsi="Arial"/>
          <w:color w:val="595959" w:themeColor="text1" w:themeTint="A6"/>
        </w:rPr>
        <w:t>сентябре</w:t>
      </w:r>
      <w:proofErr w:type="gramEnd"/>
      <w:r w:rsidRPr="004940D2">
        <w:rPr>
          <w:rFonts w:ascii="Arial" w:hAnsi="Arial"/>
          <w:color w:val="595959" w:themeColor="text1" w:themeTint="A6"/>
        </w:rPr>
        <w:t xml:space="preserve"> 2021 года. Любой </w:t>
      </w:r>
      <w:proofErr w:type="spellStart"/>
      <w:r w:rsidRPr="004940D2">
        <w:rPr>
          <w:rFonts w:ascii="Arial" w:hAnsi="Arial"/>
          <w:color w:val="595959" w:themeColor="text1" w:themeTint="A6"/>
        </w:rPr>
        <w:t>крымчанин</w:t>
      </w:r>
      <w:proofErr w:type="spellEnd"/>
      <w:r w:rsidRPr="004940D2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4940D2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4940D2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A15A91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A15A91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A15A91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1F" w:rsidRDefault="005F711F" w:rsidP="00164B35">
      <w:r>
        <w:separator/>
      </w:r>
    </w:p>
  </w:endnote>
  <w:endnote w:type="continuationSeparator" w:id="0">
    <w:p w:rsidR="005F711F" w:rsidRDefault="005F711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682585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1F" w:rsidRDefault="005F711F" w:rsidP="00164B35">
      <w:r>
        <w:separator/>
      </w:r>
    </w:p>
  </w:footnote>
  <w:footnote w:type="continuationSeparator" w:id="0">
    <w:p w:rsidR="005F711F" w:rsidRDefault="005F711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551EC"/>
    <w:rsid w:val="00057C7C"/>
    <w:rsid w:val="000A6805"/>
    <w:rsid w:val="000F0F5F"/>
    <w:rsid w:val="00141AF3"/>
    <w:rsid w:val="00164B35"/>
    <w:rsid w:val="00167FFC"/>
    <w:rsid w:val="00187E05"/>
    <w:rsid w:val="00195147"/>
    <w:rsid w:val="001A6074"/>
    <w:rsid w:val="001B2A7C"/>
    <w:rsid w:val="001B6E6A"/>
    <w:rsid w:val="00205DD4"/>
    <w:rsid w:val="002926FF"/>
    <w:rsid w:val="002C31A7"/>
    <w:rsid w:val="002F48E1"/>
    <w:rsid w:val="00302AA7"/>
    <w:rsid w:val="00311D24"/>
    <w:rsid w:val="00335294"/>
    <w:rsid w:val="003616CE"/>
    <w:rsid w:val="003B5120"/>
    <w:rsid w:val="003C22E7"/>
    <w:rsid w:val="003C38F0"/>
    <w:rsid w:val="003C7D61"/>
    <w:rsid w:val="003D6DB6"/>
    <w:rsid w:val="003F1588"/>
    <w:rsid w:val="003F5EDE"/>
    <w:rsid w:val="00400D25"/>
    <w:rsid w:val="00452C40"/>
    <w:rsid w:val="004940D2"/>
    <w:rsid w:val="004D1018"/>
    <w:rsid w:val="004E0306"/>
    <w:rsid w:val="00500B7C"/>
    <w:rsid w:val="0051192A"/>
    <w:rsid w:val="00547506"/>
    <w:rsid w:val="00560DA2"/>
    <w:rsid w:val="005804D2"/>
    <w:rsid w:val="00580A7C"/>
    <w:rsid w:val="00580AB0"/>
    <w:rsid w:val="005E6420"/>
    <w:rsid w:val="005F711F"/>
    <w:rsid w:val="00612AF7"/>
    <w:rsid w:val="00614B72"/>
    <w:rsid w:val="0065369F"/>
    <w:rsid w:val="00673AA8"/>
    <w:rsid w:val="00682585"/>
    <w:rsid w:val="00692A23"/>
    <w:rsid w:val="006B2A52"/>
    <w:rsid w:val="00715598"/>
    <w:rsid w:val="00717A8C"/>
    <w:rsid w:val="00717E01"/>
    <w:rsid w:val="007736DD"/>
    <w:rsid w:val="007B5610"/>
    <w:rsid w:val="007F2426"/>
    <w:rsid w:val="00825E32"/>
    <w:rsid w:val="0083518C"/>
    <w:rsid w:val="00855614"/>
    <w:rsid w:val="0087166C"/>
    <w:rsid w:val="008B2214"/>
    <w:rsid w:val="0090043E"/>
    <w:rsid w:val="00943DF7"/>
    <w:rsid w:val="009734C6"/>
    <w:rsid w:val="009A0320"/>
    <w:rsid w:val="009C33E9"/>
    <w:rsid w:val="009D6FF4"/>
    <w:rsid w:val="009D7C75"/>
    <w:rsid w:val="009F1E8F"/>
    <w:rsid w:val="00A15A91"/>
    <w:rsid w:val="00A161AD"/>
    <w:rsid w:val="00A53F62"/>
    <w:rsid w:val="00A679B6"/>
    <w:rsid w:val="00AA5AA4"/>
    <w:rsid w:val="00AB2AEC"/>
    <w:rsid w:val="00B131E4"/>
    <w:rsid w:val="00B17D6E"/>
    <w:rsid w:val="00B26457"/>
    <w:rsid w:val="00B4668E"/>
    <w:rsid w:val="00B93F64"/>
    <w:rsid w:val="00BD5523"/>
    <w:rsid w:val="00BE4196"/>
    <w:rsid w:val="00C2673A"/>
    <w:rsid w:val="00C35249"/>
    <w:rsid w:val="00C452DE"/>
    <w:rsid w:val="00CA377A"/>
    <w:rsid w:val="00CB31CA"/>
    <w:rsid w:val="00CC2ED5"/>
    <w:rsid w:val="00D25E06"/>
    <w:rsid w:val="00D511B0"/>
    <w:rsid w:val="00E024E0"/>
    <w:rsid w:val="00E12450"/>
    <w:rsid w:val="00E478D3"/>
    <w:rsid w:val="00E631D8"/>
    <w:rsid w:val="00E86325"/>
    <w:rsid w:val="00EB5145"/>
    <w:rsid w:val="00EC4EA7"/>
    <w:rsid w:val="00ED7186"/>
    <w:rsid w:val="00F012D9"/>
    <w:rsid w:val="00F03F76"/>
    <w:rsid w:val="00F11595"/>
    <w:rsid w:val="00F31040"/>
    <w:rsid w:val="00F42207"/>
    <w:rsid w:val="00F458E1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749EA-334D-48F8-B5BE-FDD76BF3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89</cp:revision>
  <dcterms:created xsi:type="dcterms:W3CDTF">2019-10-24T11:05:00Z</dcterms:created>
  <dcterms:modified xsi:type="dcterms:W3CDTF">2021-03-30T14:40:00Z</dcterms:modified>
</cp:coreProperties>
</file>