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2E" w:rsidRDefault="00186A2E" w:rsidP="00C956C6">
      <w:pPr>
        <w:rPr>
          <w:b/>
          <w:bCs/>
          <w:noProof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51.35pt;height:65.45pt;z-index:-251658240;mso-wrap-edited:f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671616998" r:id="rId8"/>
        </w:pict>
      </w:r>
    </w:p>
    <w:p w:rsidR="00186A2E" w:rsidRPr="008E5AB9" w:rsidRDefault="00186A2E" w:rsidP="00C956C6">
      <w:pPr>
        <w:rPr>
          <w:b/>
          <w:bCs/>
          <w:noProof/>
          <w:sz w:val="24"/>
          <w:szCs w:val="24"/>
          <w:lang w:val="uk-UA"/>
        </w:rPr>
      </w:pPr>
    </w:p>
    <w:p w:rsidR="00186A2E" w:rsidRDefault="00186A2E" w:rsidP="00687FA1">
      <w:pPr>
        <w:jc w:val="center"/>
        <w:rPr>
          <w:b/>
          <w:bCs/>
          <w:sz w:val="24"/>
          <w:szCs w:val="24"/>
          <w:lang w:val="uk-UA"/>
        </w:rPr>
      </w:pPr>
    </w:p>
    <w:p w:rsidR="00186A2E" w:rsidRPr="008E5AB9" w:rsidRDefault="00186A2E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186A2E" w:rsidRPr="008E5AB9" w:rsidRDefault="00186A2E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186A2E" w:rsidRPr="008E5AB9" w:rsidRDefault="00186A2E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186A2E" w:rsidRPr="008E5AB9" w:rsidRDefault="00186A2E" w:rsidP="00687FA1">
      <w:pPr>
        <w:jc w:val="center"/>
        <w:rPr>
          <w:b/>
          <w:bCs/>
          <w:sz w:val="24"/>
          <w:szCs w:val="24"/>
          <w:lang w:val="uk-UA"/>
        </w:rPr>
      </w:pPr>
    </w:p>
    <w:p w:rsidR="00186A2E" w:rsidRPr="008E5AB9" w:rsidRDefault="00186A2E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</w:t>
      </w:r>
    </w:p>
    <w:p w:rsidR="00186A2E" w:rsidRPr="00FF65DC" w:rsidRDefault="00186A2E" w:rsidP="00FF65DC">
      <w:pPr>
        <w:pStyle w:val="NormalWeb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сентября 2020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216</w:t>
      </w:r>
    </w:p>
    <w:p w:rsidR="00186A2E" w:rsidRPr="00FF65DC" w:rsidRDefault="00186A2E" w:rsidP="00687FA1">
      <w:pPr>
        <w:pStyle w:val="NormalWeb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6A2E" w:rsidRPr="00341914" w:rsidRDefault="00186A2E" w:rsidP="00887CFB">
      <w:pPr>
        <w:pStyle w:val="BodyTextIndent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186A2E" w:rsidRPr="004A2D6F" w:rsidRDefault="00186A2E" w:rsidP="004A2D6F">
      <w:pPr>
        <w:ind w:right="3777"/>
        <w:rPr>
          <w:b/>
          <w:sz w:val="28"/>
          <w:szCs w:val="28"/>
        </w:rPr>
      </w:pPr>
      <w:bookmarkStart w:id="0" w:name="OLE_LINK3"/>
      <w:bookmarkStart w:id="1" w:name="OLE_LINK4"/>
      <w:r w:rsidRPr="004A2D6F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</w:r>
    </w:p>
    <w:bookmarkEnd w:id="0"/>
    <w:bookmarkEnd w:id="1"/>
    <w:p w:rsidR="00186A2E" w:rsidRPr="00341914" w:rsidRDefault="00186A2E" w:rsidP="00887CFB">
      <w:pPr>
        <w:jc w:val="center"/>
        <w:rPr>
          <w:sz w:val="28"/>
          <w:szCs w:val="28"/>
        </w:rPr>
      </w:pPr>
    </w:p>
    <w:p w:rsidR="00186A2E" w:rsidRPr="00E8191C" w:rsidRDefault="00186A2E" w:rsidP="00E8191C">
      <w:pPr>
        <w:tabs>
          <w:tab w:val="left" w:pos="10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8191C">
        <w:rPr>
          <w:sz w:val="24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Совета министров Республики Крым от 19.06.2020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 на 2020 год», постановлением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186A2E" w:rsidRPr="00341914" w:rsidRDefault="00186A2E" w:rsidP="00E8191C">
      <w:pPr>
        <w:ind w:firstLine="567"/>
        <w:jc w:val="both"/>
        <w:rPr>
          <w:sz w:val="28"/>
          <w:szCs w:val="28"/>
        </w:rPr>
      </w:pPr>
    </w:p>
    <w:p w:rsidR="00186A2E" w:rsidRPr="00341914" w:rsidRDefault="00186A2E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186A2E" w:rsidRDefault="00186A2E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186A2E" w:rsidRPr="004A2D6F" w:rsidRDefault="00186A2E" w:rsidP="004A2D6F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1. </w:t>
      </w:r>
      <w:bookmarkStart w:id="2" w:name="OLE_LINK5"/>
      <w:bookmarkStart w:id="3" w:name="OLE_LINK6"/>
      <w:r w:rsidRPr="004A2D6F">
        <w:rPr>
          <w:sz w:val="24"/>
          <w:szCs w:val="24"/>
        </w:rPr>
        <w:t>Внести изменения в</w:t>
      </w:r>
      <w:bookmarkEnd w:id="2"/>
      <w:bookmarkEnd w:id="3"/>
      <w:r w:rsidRPr="004A2D6F">
        <w:rPr>
          <w:sz w:val="24"/>
          <w:szCs w:val="24"/>
        </w:rPr>
        <w:t xml:space="preserve"> муниципальную программу «Формирование современной городской среды на территории Ботанического сельского поселения Раздольненского района Республики Крым на  2018 – 2022 годы», изложив ее в новой редакции (прилагается)</w:t>
      </w:r>
    </w:p>
    <w:p w:rsidR="00186A2E" w:rsidRPr="004A2D6F" w:rsidRDefault="00186A2E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2. </w:t>
      </w:r>
      <w:bookmarkStart w:id="4" w:name="OLE_LINK9"/>
      <w:bookmarkStart w:id="5" w:name="OLE_LINK10"/>
      <w:r w:rsidRPr="004A2D6F">
        <w:rPr>
          <w:sz w:val="24"/>
          <w:szCs w:val="24"/>
        </w:rPr>
        <w:t xml:space="preserve">Настоящее постановление </w:t>
      </w:r>
      <w:bookmarkEnd w:id="4"/>
      <w:bookmarkEnd w:id="5"/>
      <w:r w:rsidRPr="004A2D6F">
        <w:rPr>
          <w:sz w:val="24"/>
          <w:szCs w:val="24"/>
        </w:rPr>
        <w:t>обнародовать на информационном стенде в административном здании Ботанического сельского совета и официальном сайте администрации Ботанического сельского поселения.</w:t>
      </w:r>
    </w:p>
    <w:p w:rsidR="00186A2E" w:rsidRPr="004A2D6F" w:rsidRDefault="00186A2E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3. Настоящее постановление вступает в силу после  подписания.</w:t>
      </w:r>
    </w:p>
    <w:p w:rsidR="00186A2E" w:rsidRPr="004A2D6F" w:rsidRDefault="00186A2E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186A2E" w:rsidRPr="004A2D6F" w:rsidRDefault="00186A2E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4"/>
          <w:szCs w:val="24"/>
        </w:rPr>
      </w:pPr>
    </w:p>
    <w:p w:rsidR="00186A2E" w:rsidRPr="004A2D6F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186A2E" w:rsidRPr="004A2D6F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bookmarkStart w:id="6" w:name="OLE_LINK11"/>
      <w:bookmarkStart w:id="7" w:name="OLE_LINK12"/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</w:t>
      </w:r>
      <w:bookmarkEnd w:id="6"/>
      <w:bookmarkEnd w:id="7"/>
      <w:r w:rsidRPr="004A2D6F">
        <w:rPr>
          <w:sz w:val="24"/>
          <w:szCs w:val="24"/>
        </w:rPr>
        <w:t xml:space="preserve">                                          М.А.Власевская</w:t>
      </w:r>
    </w:p>
    <w:p w:rsidR="00186A2E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Pr="00341914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186A2E" w:rsidRPr="00E8191C" w:rsidRDefault="00186A2E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>Приложение 1</w:t>
      </w:r>
    </w:p>
    <w:p w:rsidR="00186A2E" w:rsidRPr="00E8191C" w:rsidRDefault="00186A2E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>к постановлению администрации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 xml:space="preserve"> </w:t>
      </w:r>
      <w:r w:rsidRPr="00E8191C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E8191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E8191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216</w:t>
      </w:r>
    </w:p>
    <w:p w:rsidR="00186A2E" w:rsidRPr="00746182" w:rsidRDefault="00186A2E" w:rsidP="007461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91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186A2E" w:rsidRPr="00BD14E6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86A2E" w:rsidRPr="001C07FC" w:rsidRDefault="00186A2E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П А С П О Р Т</w:t>
      </w:r>
    </w:p>
    <w:p w:rsidR="00186A2E" w:rsidRPr="001C07FC" w:rsidRDefault="00186A2E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муниципальной программы</w:t>
      </w:r>
    </w:p>
    <w:p w:rsidR="00186A2E" w:rsidRPr="001C07FC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07FC">
        <w:rPr>
          <w:b/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186A2E" w:rsidRPr="001C07FC" w:rsidRDefault="00186A2E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C07FC">
        <w:rPr>
          <w:sz w:val="24"/>
          <w:szCs w:val="24"/>
        </w:rPr>
        <w:t>(далее по тексту Программа)</w:t>
      </w:r>
    </w:p>
    <w:p w:rsidR="00186A2E" w:rsidRPr="001C07FC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Ответственный исполнитель </w:t>
            </w:r>
            <w:r w:rsidRPr="004A2D6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186A2E" w:rsidRPr="004A2D6F" w:rsidRDefault="00186A2E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4A2D6F">
              <w:rPr>
                <w:color w:val="000000"/>
                <w:spacing w:val="-3"/>
                <w:sz w:val="24"/>
                <w:szCs w:val="24"/>
              </w:rPr>
              <w:t>Участники Программы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186A2E" w:rsidRPr="004A2D6F" w:rsidRDefault="00186A2E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Подрядные организации, определенные на конкурсной основе.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отсутствуют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Повышение качества и комфорта городской среды на </w:t>
            </w:r>
            <w:r w:rsidRPr="004A2D6F">
              <w:rPr>
                <w:sz w:val="24"/>
                <w:szCs w:val="24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- повышение уровня благоустройства дворовых территорий МКД Ботанического сельского поселения 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благоустройства муниципальных территорий общего пользования Ботанического сельского поселения;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>Целевые индикаторы и показатели</w:t>
            </w: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 Программы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1.Установка спортивных площадок (объектов);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2.Установка площадок для сбора ТКО 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(объектов);</w:t>
            </w:r>
          </w:p>
          <w:p w:rsidR="00186A2E" w:rsidRPr="004A2D6F" w:rsidRDefault="00186A2E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3.Установка остановочных павильонов </w:t>
            </w:r>
          </w:p>
          <w:p w:rsidR="00186A2E" w:rsidRPr="004A2D6F" w:rsidRDefault="00186A2E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(объектов);</w:t>
            </w:r>
          </w:p>
          <w:p w:rsidR="00186A2E" w:rsidRPr="004A2D6F" w:rsidRDefault="00186A2E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4. Разработка проектно-сметных документаций (смета)</w:t>
            </w:r>
          </w:p>
          <w:p w:rsidR="00186A2E" w:rsidRPr="004A2D6F" w:rsidRDefault="00186A2E" w:rsidP="004A2D6F">
            <w:pPr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5.Количество благоустроенных общественных территорий (объектов);</w:t>
            </w:r>
          </w:p>
          <w:p w:rsidR="00186A2E" w:rsidRPr="004A2D6F" w:rsidRDefault="00186A2E" w:rsidP="004A2D6F">
            <w:pPr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6.Благоустройство придомовых территорий (объектов);</w:t>
            </w:r>
          </w:p>
          <w:p w:rsidR="00186A2E" w:rsidRPr="004A2D6F" w:rsidRDefault="00186A2E" w:rsidP="004A2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7.Содержание территорий в соответствии с санитарными нормами (площадь).</w:t>
            </w:r>
          </w:p>
          <w:p w:rsidR="00186A2E" w:rsidRPr="004A2D6F" w:rsidRDefault="00186A2E" w:rsidP="00BD14E6">
            <w:pPr>
              <w:jc w:val="both"/>
              <w:rPr>
                <w:bCs/>
                <w:color w:val="FF0000"/>
                <w:spacing w:val="1"/>
                <w:sz w:val="24"/>
                <w:szCs w:val="24"/>
              </w:rPr>
            </w:pP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2018-2022 годы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Программа реализуется поэтапно.</w:t>
            </w:r>
          </w:p>
        </w:tc>
      </w:tr>
      <w:tr w:rsidR="00186A2E" w:rsidRPr="004A2D6F" w:rsidTr="00BD14E6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>Объемы бюджетных ассигнований Программы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Pr="004A2D6F">
              <w:rPr>
                <w:bCs/>
                <w:color w:val="000000"/>
                <w:sz w:val="24"/>
                <w:szCs w:val="24"/>
              </w:rPr>
              <w:t xml:space="preserve">9632,14827 </w:t>
            </w:r>
            <w:r w:rsidRPr="004A2D6F">
              <w:rPr>
                <w:sz w:val="24"/>
                <w:szCs w:val="24"/>
              </w:rPr>
              <w:t>тыс. рублей, в том числе: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Федеральный бюджет: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тыс. рублей, в том числе по годам: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 тыс.рублей;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-  тыс.рублей;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2020 год -  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2021 год - 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тыс. рублей.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Бюджет Республики Крым: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9388,884 тыс. рублей, в том числе по годам: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0,0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– 0,0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878,69585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2021 год -  1853,8 тыс. рублей;</w:t>
            </w:r>
          </w:p>
          <w:p w:rsidR="00186A2E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0,0 тыс. рублей.</w:t>
            </w:r>
          </w:p>
          <w:p w:rsidR="00186A2E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  <w:r>
              <w:rPr>
                <w:sz w:val="22"/>
                <w:szCs w:val="22"/>
              </w:rPr>
              <w:t xml:space="preserve">: </w:t>
            </w:r>
          </w:p>
          <w:p w:rsidR="00186A2E" w:rsidRPr="004A2D6F" w:rsidRDefault="00186A2E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0,0 тыс. рублей;</w:t>
            </w:r>
          </w:p>
          <w:p w:rsidR="00186A2E" w:rsidRPr="004A2D6F" w:rsidRDefault="00186A2E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– 0,0 тыс. рублей;</w:t>
            </w:r>
          </w:p>
          <w:p w:rsidR="00186A2E" w:rsidRPr="004A2D6F" w:rsidRDefault="00186A2E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2020 год – </w:t>
            </w:r>
            <w:r w:rsidRPr="002C2C12">
              <w:rPr>
                <w:sz w:val="24"/>
                <w:szCs w:val="24"/>
              </w:rPr>
              <w:t>6795,084</w:t>
            </w:r>
            <w:r>
              <w:rPr>
                <w:sz w:val="22"/>
                <w:szCs w:val="22"/>
              </w:rPr>
              <w:t xml:space="preserve">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186A2E" w:rsidRPr="004A2D6F" w:rsidRDefault="00186A2E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2021 год -  </w:t>
            </w:r>
            <w:r>
              <w:rPr>
                <w:sz w:val="24"/>
                <w:szCs w:val="24"/>
              </w:rPr>
              <w:t>0,0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186A2E" w:rsidRDefault="00186A2E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0,0 тыс. рублей.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 xml:space="preserve">Бюджет </w:t>
            </w:r>
            <w:r w:rsidRPr="004A2D6F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243,26427 тыс. рублей, в том числе по годам: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 0,0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-  7,0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2020 год -  138,69585 тыс. рублей;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2021 год -  </w:t>
            </w:r>
            <w:r w:rsidRPr="004A2D6F">
              <w:rPr>
                <w:color w:val="000000"/>
                <w:sz w:val="24"/>
                <w:szCs w:val="24"/>
              </w:rPr>
              <w:t xml:space="preserve">97,56842 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186A2E" w:rsidRPr="004A2D6F" w:rsidRDefault="00186A2E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тыс. рублей.</w:t>
            </w:r>
          </w:p>
        </w:tc>
      </w:tr>
      <w:tr w:rsidR="00186A2E" w:rsidRPr="004A2D6F" w:rsidTr="00E8191C">
        <w:tc>
          <w:tcPr>
            <w:tcW w:w="4503" w:type="dxa"/>
          </w:tcPr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Ожидаемые результаты реализации Программы</w:t>
            </w:r>
          </w:p>
          <w:p w:rsidR="00186A2E" w:rsidRPr="004A2D6F" w:rsidRDefault="00186A2E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86A2E" w:rsidRPr="00301C93" w:rsidRDefault="00186A2E" w:rsidP="00E8191C">
            <w:pPr>
              <w:tabs>
                <w:tab w:val="left" w:pos="320"/>
                <w:tab w:val="left" w:pos="1900"/>
                <w:tab w:val="left" w:pos="2640"/>
                <w:tab w:val="left" w:pos="398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дворовых территорий МКД, в отношении которых будут проведены работы по благоустройству,</w:t>
            </w:r>
          </w:p>
          <w:p w:rsidR="00186A2E" w:rsidRPr="00301C93" w:rsidRDefault="00186A2E" w:rsidP="00E8191C">
            <w:pPr>
              <w:spacing w:line="2" w:lineRule="exact"/>
              <w:ind w:left="177" w:hanging="180"/>
              <w:rPr>
                <w:sz w:val="24"/>
                <w:szCs w:val="24"/>
              </w:rPr>
            </w:pPr>
          </w:p>
          <w:p w:rsidR="00186A2E" w:rsidRPr="00301C93" w:rsidRDefault="00186A2E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дворовых территорий МКД, приведенных в нормативное состояние;</w:t>
            </w:r>
          </w:p>
          <w:p w:rsidR="00186A2E" w:rsidRPr="00301C93" w:rsidRDefault="00186A2E" w:rsidP="00E8191C">
            <w:pPr>
              <w:spacing w:line="235" w:lineRule="auto"/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комплектов проектно–сметной документации на выполнение ремонта дворовых территорий МКД;</w:t>
            </w:r>
          </w:p>
          <w:p w:rsidR="00186A2E" w:rsidRPr="00301C93" w:rsidRDefault="00186A2E" w:rsidP="00E8191C">
            <w:pPr>
              <w:tabs>
                <w:tab w:val="left" w:pos="320"/>
                <w:tab w:val="left" w:pos="1880"/>
                <w:tab w:val="left" w:pos="2820"/>
                <w:tab w:val="left" w:pos="406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186A2E" w:rsidRPr="00301C93" w:rsidRDefault="00186A2E" w:rsidP="00E8191C">
            <w:pPr>
              <w:spacing w:line="11" w:lineRule="exact"/>
              <w:ind w:left="177" w:hanging="180"/>
              <w:rPr>
                <w:sz w:val="24"/>
                <w:szCs w:val="24"/>
              </w:rPr>
            </w:pPr>
          </w:p>
          <w:p w:rsidR="00186A2E" w:rsidRPr="00301C93" w:rsidRDefault="00186A2E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186A2E" w:rsidRPr="00CA62D1" w:rsidRDefault="00186A2E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186A2E" w:rsidRPr="004A2D6F" w:rsidRDefault="00186A2E" w:rsidP="00E8191C">
            <w:pPr>
              <w:tabs>
                <w:tab w:val="left" w:pos="259"/>
              </w:tabs>
              <w:autoSpaceDE w:val="0"/>
              <w:autoSpaceDN w:val="0"/>
              <w:adjustRightInd w:val="0"/>
              <w:ind w:left="177" w:right="194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эстетического состояния общественных территорий муниципального образования.</w:t>
            </w:r>
          </w:p>
        </w:tc>
      </w:tr>
    </w:tbl>
    <w:p w:rsidR="00186A2E" w:rsidRPr="004A2D6F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186A2E" w:rsidRPr="004A2D6F" w:rsidSect="00BD14E6">
          <w:footerReference w:type="even" r:id="rId9"/>
          <w:footerReference w:type="default" r:id="rId10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186A2E" w:rsidRPr="004A2D6F" w:rsidRDefault="00186A2E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4A2D6F">
        <w:rPr>
          <w:b/>
          <w:sz w:val="24"/>
          <w:szCs w:val="24"/>
          <w:lang w:eastAsia="en-US"/>
        </w:rPr>
        <w:t>Характеристика текущего состояния сферы благоустройства Ботанического сельского поселения Раздольненского района Республики Крым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186A2E" w:rsidRPr="004A2D6F" w:rsidRDefault="00186A2E" w:rsidP="00BD14E6">
      <w:pPr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186A2E" w:rsidRPr="004A2D6F" w:rsidRDefault="00186A2E" w:rsidP="00BD14E6">
      <w:pPr>
        <w:ind w:firstLine="708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color w:val="000000"/>
          <w:spacing w:val="2"/>
          <w:sz w:val="24"/>
          <w:szCs w:val="24"/>
          <w:lang w:eastAsia="en-US"/>
        </w:rPr>
        <w:t xml:space="preserve">На территории </w:t>
      </w:r>
      <w:r w:rsidRPr="004A2D6F">
        <w:rPr>
          <w:color w:val="000000"/>
          <w:sz w:val="24"/>
          <w:szCs w:val="24"/>
          <w:lang w:eastAsia="en-US"/>
        </w:rPr>
        <w:t xml:space="preserve">Ботанического сельского поселения </w:t>
      </w:r>
      <w:r w:rsidRPr="004A2D6F">
        <w:rPr>
          <w:color w:val="000000"/>
          <w:spacing w:val="2"/>
          <w:sz w:val="24"/>
          <w:szCs w:val="24"/>
          <w:lang w:eastAsia="en-US"/>
        </w:rPr>
        <w:t xml:space="preserve">имеются 8 многоквартирных жилых домов, включенных в </w:t>
      </w:r>
      <w:r w:rsidRPr="004A2D6F">
        <w:rPr>
          <w:bCs/>
          <w:color w:val="000000"/>
          <w:sz w:val="24"/>
          <w:szCs w:val="24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249 м"/>
        </w:smartTagPr>
        <w:r w:rsidRPr="004A2D6F">
          <w:rPr>
            <w:color w:val="000000"/>
            <w:sz w:val="24"/>
            <w:szCs w:val="24"/>
          </w:rPr>
          <w:t>3 км</w:t>
        </w:r>
      </w:smartTag>
      <w:r w:rsidRPr="004A2D6F">
        <w:rPr>
          <w:color w:val="000000"/>
          <w:sz w:val="24"/>
          <w:szCs w:val="24"/>
        </w:rPr>
        <w:t>, из которых на долю освещенных частей приходится 5%.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</w:r>
      <w:r w:rsidRPr="004A2D6F">
        <w:rPr>
          <w:color w:val="000000"/>
          <w:sz w:val="24"/>
          <w:szCs w:val="24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оборудованных стоянок для автомобилей;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конструктивных элементов, расположенных в дворовых территориях жилых домов;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озеленение дворовых территорий;</w:t>
      </w:r>
      <w:r w:rsidRPr="004A2D6F">
        <w:rPr>
          <w:color w:val="000000"/>
          <w:spacing w:val="2"/>
          <w:sz w:val="24"/>
          <w:szCs w:val="24"/>
        </w:rPr>
        <w:tab/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и восстановление дворового освещения;</w:t>
      </w:r>
    </w:p>
    <w:p w:rsidR="00186A2E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  <w:t>-</w:t>
      </w:r>
      <w:r w:rsidRPr="004A2D6F">
        <w:rPr>
          <w:color w:val="000000"/>
          <w:sz w:val="24"/>
          <w:szCs w:val="24"/>
        </w:rPr>
        <w:t>повышение уровня благоустройства муниципальных территорий общего пользования</w:t>
      </w:r>
      <w:r>
        <w:rPr>
          <w:color w:val="000000"/>
          <w:sz w:val="24"/>
          <w:szCs w:val="24"/>
        </w:rPr>
        <w:t>.</w:t>
      </w:r>
    </w:p>
    <w:p w:rsidR="00186A2E" w:rsidRDefault="00186A2E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Ботанического сельского поселения имеются: </w:t>
      </w:r>
    </w:p>
    <w:p w:rsidR="00186A2E" w:rsidRDefault="00186A2E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детские игровые площадки  в с.Ботаническое и с.Кумово, </w:t>
      </w:r>
    </w:p>
    <w:p w:rsidR="00186A2E" w:rsidRDefault="00186A2E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спортивная площадка в с.Кумово</w:t>
      </w:r>
    </w:p>
    <w:p w:rsidR="00186A2E" w:rsidRDefault="00186A2E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сквера в с.Ботаническое и с.Кумово</w:t>
      </w:r>
    </w:p>
    <w:p w:rsidR="00186A2E" w:rsidRDefault="00186A2E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парк в с.Ботаническое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186A2E" w:rsidRPr="004A2D6F" w:rsidRDefault="00186A2E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186A2E" w:rsidRPr="004A2D6F" w:rsidRDefault="00186A2E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186A2E" w:rsidRDefault="00186A2E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6A2E" w:rsidRPr="004A2D6F" w:rsidRDefault="00186A2E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b/>
          <w:bCs/>
          <w:color w:val="000000"/>
          <w:sz w:val="24"/>
          <w:szCs w:val="24"/>
          <w:lang w:eastAsia="en-US"/>
        </w:rPr>
        <w:t xml:space="preserve">Приоритеты </w:t>
      </w:r>
      <w:r w:rsidRPr="004A2D6F">
        <w:rPr>
          <w:b/>
          <w:sz w:val="24"/>
          <w:szCs w:val="24"/>
          <w:lang w:eastAsia="en-US"/>
        </w:rPr>
        <w:t>политики благоустройства</w:t>
      </w:r>
      <w:r w:rsidRPr="004A2D6F">
        <w:rPr>
          <w:b/>
          <w:bCs/>
          <w:color w:val="000000"/>
          <w:sz w:val="24"/>
          <w:szCs w:val="24"/>
          <w:lang w:eastAsia="en-US"/>
        </w:rPr>
        <w:t>, цели, задачи Программы</w:t>
      </w:r>
    </w:p>
    <w:p w:rsidR="00186A2E" w:rsidRPr="004A2D6F" w:rsidRDefault="00186A2E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4"/>
          <w:szCs w:val="24"/>
          <w:lang w:eastAsia="en-US"/>
        </w:rPr>
      </w:pP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2.1. Основными приоритетами политики благоустройства являются: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Формирование современной городской среды;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объектов городской среды;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 xml:space="preserve">Обеспечение надлежащего содержания, ремонта объектов и элементов благоустройства </w:t>
      </w:r>
      <w:r>
        <w:rPr>
          <w:color w:val="000000"/>
          <w:spacing w:val="1"/>
          <w:sz w:val="24"/>
          <w:szCs w:val="24"/>
          <w:shd w:val="clear" w:color="auto" w:fill="FFFFFF"/>
        </w:rPr>
        <w:t>на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 xml:space="preserve"> территори</w:t>
      </w:r>
      <w:r>
        <w:rPr>
          <w:color w:val="000000"/>
          <w:spacing w:val="1"/>
          <w:sz w:val="24"/>
          <w:szCs w:val="24"/>
          <w:shd w:val="clear" w:color="auto" w:fill="FFFFFF"/>
        </w:rPr>
        <w:t>и</w:t>
      </w:r>
      <w:r w:rsidRPr="00E8191C">
        <w:rPr>
          <w:color w:val="000000"/>
          <w:sz w:val="24"/>
          <w:szCs w:val="24"/>
        </w:rPr>
        <w:t xml:space="preserve"> </w:t>
      </w:r>
      <w:r w:rsidRPr="004A2D6F">
        <w:rPr>
          <w:color w:val="000000"/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;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2.2. Целью Программы является: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</w:r>
      <w:r w:rsidRPr="004A2D6F">
        <w:rPr>
          <w:bCs/>
          <w:color w:val="000000"/>
          <w:spacing w:val="1"/>
          <w:sz w:val="24"/>
          <w:szCs w:val="24"/>
        </w:rPr>
        <w:t xml:space="preserve">Повышение качества и комфорта городской среды на </w:t>
      </w:r>
      <w:r w:rsidRPr="004A2D6F">
        <w:rPr>
          <w:color w:val="000000"/>
          <w:sz w:val="24"/>
          <w:szCs w:val="24"/>
        </w:rPr>
        <w:t>территории Ботанического сельского поселения Раздольненского района Республики Крым</w:t>
      </w:r>
    </w:p>
    <w:p w:rsidR="00186A2E" w:rsidRPr="004A2D6F" w:rsidRDefault="00186A2E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дворовых территорий Ботанического сельского поселения Раздольненского района Республики Крым;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186A2E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186A2E" w:rsidRDefault="00186A2E" w:rsidP="00604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Сведения о показателях (индикаторах)</w:t>
      </w:r>
      <w:r w:rsidRPr="00461EEB">
        <w:rPr>
          <w:sz w:val="24"/>
          <w:szCs w:val="24"/>
        </w:rPr>
        <w:t xml:space="preserve">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и перечень целевых показателей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461EEB">
        <w:rPr>
          <w:b/>
          <w:sz w:val="28"/>
          <w:szCs w:val="28"/>
        </w:rPr>
        <w:t xml:space="preserve"> </w:t>
      </w:r>
      <w:r w:rsidRPr="00461EEB">
        <w:rPr>
          <w:sz w:val="24"/>
          <w:szCs w:val="24"/>
        </w:rPr>
        <w:t>в рамках реализации Соглашения между правительством Москвы и Советом министров Республики Крым</w:t>
      </w:r>
      <w:r w:rsidRPr="004A2D6F">
        <w:rPr>
          <w:sz w:val="24"/>
          <w:szCs w:val="24"/>
        </w:rPr>
        <w:t xml:space="preserve"> представлены в приложени</w:t>
      </w:r>
      <w:r>
        <w:rPr>
          <w:sz w:val="24"/>
          <w:szCs w:val="24"/>
        </w:rPr>
        <w:t>ях</w:t>
      </w:r>
      <w:r w:rsidRPr="004A2D6F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и 2</w:t>
      </w:r>
      <w:r w:rsidRPr="004A2D6F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соответственно.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5642">
        <w:rPr>
          <w:b/>
          <w:sz w:val="24"/>
          <w:szCs w:val="24"/>
        </w:rPr>
        <w:t>3. Прогноз ожидаемых результатов.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5642">
        <w:rPr>
          <w:sz w:val="24"/>
          <w:szCs w:val="24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Раздольненского района Республики Крым</w:t>
      </w:r>
      <w:r w:rsidRPr="009E5642">
        <w:rPr>
          <w:color w:val="000000"/>
          <w:sz w:val="24"/>
          <w:szCs w:val="24"/>
        </w:rPr>
        <w:t>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9E5642">
        <w:rPr>
          <w:sz w:val="24"/>
          <w:szCs w:val="24"/>
        </w:rPr>
        <w:t>территории Ботанического сельского поселения Раздольненского района Республики Крым:</w:t>
      </w:r>
    </w:p>
    <w:p w:rsidR="00186A2E" w:rsidRPr="009E5642" w:rsidRDefault="00186A2E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повышение общего уровня благоустройства поселения;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9E5642">
        <w:rPr>
          <w:sz w:val="24"/>
          <w:szCs w:val="24"/>
        </w:rPr>
        <w:t>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привлечение жителей к участию в решении проблем благоустройства</w:t>
      </w:r>
      <w:r w:rsidRPr="009E5642">
        <w:rPr>
          <w:sz w:val="24"/>
          <w:szCs w:val="24"/>
        </w:rPr>
        <w:t>;</w:t>
      </w:r>
    </w:p>
    <w:p w:rsidR="00186A2E" w:rsidRPr="009E5642" w:rsidRDefault="00186A2E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оздоровление санитарной экологической обстановки в поселении.</w:t>
      </w:r>
    </w:p>
    <w:p w:rsidR="00186A2E" w:rsidRPr="009E5642" w:rsidRDefault="00186A2E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ab/>
      </w:r>
      <w:r w:rsidRPr="009E5642">
        <w:rPr>
          <w:color w:val="000000"/>
          <w:sz w:val="24"/>
          <w:szCs w:val="24"/>
        </w:rPr>
        <w:tab/>
        <w:t>Прогнозируемые конечные результаты реализации Программы: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отремонтированного дорожного покрытия дворовых территорий  МКД, составит 3000 кв. м;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дворовых территорий, на которых будет обеспечено нормативное освещение, составит 1000 кв.км;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 xml:space="preserve">- протяженность улиц, на которых будет установлено </w:t>
      </w:r>
      <w:r w:rsidRPr="009E5642">
        <w:rPr>
          <w:color w:val="000000"/>
          <w:sz w:val="24"/>
          <w:szCs w:val="24"/>
        </w:rPr>
        <w:t>уличное освещение улиц поселения, составит 3249 м;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color w:val="FF0000"/>
          <w:sz w:val="24"/>
          <w:szCs w:val="24"/>
        </w:rPr>
        <w:tab/>
      </w:r>
      <w:r w:rsidRPr="009E5642">
        <w:rPr>
          <w:sz w:val="24"/>
          <w:szCs w:val="24"/>
        </w:rPr>
        <w:t>-  малых архитектурных форм будет установлено на дворовых территориях МКД 20 шт.;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</w:r>
      <w:r w:rsidRPr="009E5642">
        <w:rPr>
          <w:sz w:val="24"/>
          <w:szCs w:val="24"/>
        </w:rPr>
        <w:tab/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Мероприятия и способы предупреждения рисков по бесперебойности реализации мероприятий Программы: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1. 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4. Проведение оценки качества городской среды.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5. Принятие новых правил благоустройства.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6. Привлечение экспертов и специалистов для подготовки проектов по благоустройству.</w:t>
      </w:r>
    </w:p>
    <w:p w:rsidR="00186A2E" w:rsidRPr="009E5642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7. Обязательное обсуждение проектов по благоустройству.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4"/>
          <w:szCs w:val="24"/>
        </w:rPr>
      </w:pP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A2D6F">
        <w:rPr>
          <w:b/>
          <w:bCs/>
          <w:color w:val="000000"/>
          <w:spacing w:val="2"/>
          <w:sz w:val="24"/>
          <w:szCs w:val="24"/>
        </w:rPr>
        <w:t>4. Ресурсное обеспечение Программы.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z w:val="24"/>
          <w:szCs w:val="24"/>
        </w:rPr>
        <w:tab/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Информация о ресурсном обеспечении муниципальной прогр</w:t>
      </w:r>
      <w:r>
        <w:rPr>
          <w:sz w:val="24"/>
          <w:szCs w:val="24"/>
        </w:rPr>
        <w:t>аммы содержится в приложении № 4</w:t>
      </w:r>
      <w:r w:rsidRPr="004A2D6F">
        <w:rPr>
          <w:sz w:val="24"/>
          <w:szCs w:val="24"/>
        </w:rPr>
        <w:t xml:space="preserve"> к настоящей Программе.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 xml:space="preserve">5. Мероприятия Программы </w:t>
      </w:r>
      <w:r w:rsidRPr="004A2D6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>)</w:t>
      </w:r>
      <w:r w:rsidRPr="004A2D6F">
        <w:rPr>
          <w:b/>
          <w:sz w:val="24"/>
          <w:szCs w:val="24"/>
        </w:rPr>
        <w:t>.</w:t>
      </w:r>
    </w:p>
    <w:p w:rsidR="00186A2E" w:rsidRPr="004A2D6F" w:rsidRDefault="00186A2E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5.1. Минимальный перечень работ по благоустройству дворовых территорий много</w:t>
      </w:r>
      <w:r>
        <w:rPr>
          <w:sz w:val="24"/>
          <w:szCs w:val="24"/>
        </w:rPr>
        <w:t>квартирных домов (приложение 7).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Дворовые территории включаются в Программу по результатам проведенной </w:t>
      </w:r>
      <w:r w:rsidRPr="004A2D6F">
        <w:rPr>
          <w:sz w:val="24"/>
          <w:szCs w:val="24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4A2D6F">
        <w:rPr>
          <w:sz w:val="24"/>
          <w:szCs w:val="24"/>
        </w:rPr>
        <w:t xml:space="preserve">, проведенной в соответствии с Порядком, разработанным Республикой Крым,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Адресный перечень дворовых территорий в Ботаническом сельском поселении Раздоль</w:t>
      </w:r>
      <w:r>
        <w:rPr>
          <w:sz w:val="24"/>
          <w:szCs w:val="24"/>
        </w:rPr>
        <w:t>ненского района Республики Крым (Приложение №13)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Адресный перечень муниципальных территорий общего пользова</w:t>
      </w:r>
      <w:r>
        <w:rPr>
          <w:sz w:val="24"/>
          <w:szCs w:val="24"/>
        </w:rPr>
        <w:t>ния, подлежащих благоустройству (Приложения №10-12)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выполнения благоустроительных работ утверждаются с учетом обсуждения с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представителями заинтересованных лиц. Содержание дизайн-проекта зависит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 включаемых в Программу представлены в приложении № </w:t>
      </w:r>
      <w:r>
        <w:rPr>
          <w:sz w:val="24"/>
          <w:szCs w:val="24"/>
        </w:rPr>
        <w:t>6</w:t>
      </w:r>
      <w:r w:rsidRPr="004A2D6F">
        <w:rPr>
          <w:sz w:val="24"/>
          <w:szCs w:val="24"/>
        </w:rPr>
        <w:t xml:space="preserve"> к Программе.</w:t>
      </w:r>
    </w:p>
    <w:p w:rsidR="00186A2E" w:rsidRPr="004A2D6F" w:rsidRDefault="00186A2E" w:rsidP="00D4758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представлен в приложении </w:t>
      </w:r>
      <w:r>
        <w:rPr>
          <w:sz w:val="24"/>
          <w:szCs w:val="24"/>
        </w:rPr>
        <w:t>8</w:t>
      </w:r>
      <w:r w:rsidRPr="004A2D6F">
        <w:rPr>
          <w:sz w:val="24"/>
          <w:szCs w:val="24"/>
        </w:rPr>
        <w:t>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98"/>
        <w:rPr>
          <w:sz w:val="24"/>
          <w:szCs w:val="24"/>
        </w:rPr>
      </w:pPr>
    </w:p>
    <w:p w:rsidR="00186A2E" w:rsidRPr="004A2D6F" w:rsidRDefault="00186A2E" w:rsidP="00A6313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2D6F">
        <w:rPr>
          <w:b/>
          <w:bCs/>
          <w:sz w:val="24"/>
          <w:szCs w:val="24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4A2D6F">
        <w:rPr>
          <w:b/>
          <w:sz w:val="24"/>
          <w:szCs w:val="24"/>
        </w:rPr>
        <w:t>Раздольненского сельского поселения Раздольненского района Республики Крым</w:t>
      </w:r>
      <w:r w:rsidRPr="004A2D6F">
        <w:rPr>
          <w:b/>
          <w:bCs/>
          <w:sz w:val="24"/>
          <w:szCs w:val="24"/>
        </w:rPr>
        <w:t>, включенных в Программу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t>6.1. Общие положения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6.1.4. Под формой финансового участия понимается: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t>6.2. Условия аккумулирования и расходования средств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A2D6F">
        <w:rPr>
          <w:bCs/>
          <w:sz w:val="24"/>
          <w:szCs w:val="24"/>
        </w:rPr>
        <w:t xml:space="preserve">6.2.1. В случае если </w:t>
      </w:r>
      <w:r w:rsidRPr="004A2D6F">
        <w:rPr>
          <w:kern w:val="3"/>
          <w:sz w:val="24"/>
          <w:szCs w:val="24"/>
        </w:rPr>
        <w:t xml:space="preserve">заинтересованными лицами </w:t>
      </w:r>
      <w:r w:rsidRPr="004A2D6F">
        <w:rPr>
          <w:bCs/>
          <w:sz w:val="24"/>
          <w:szCs w:val="24"/>
        </w:rPr>
        <w:t>будет принято р</w:t>
      </w:r>
      <w:r w:rsidRPr="004A2D6F">
        <w:rPr>
          <w:kern w:val="3"/>
          <w:sz w:val="24"/>
          <w:szCs w:val="24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4A2D6F">
        <w:rPr>
          <w:bCs/>
          <w:sz w:val="24"/>
          <w:szCs w:val="24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4A2D6F">
        <w:rPr>
          <w:sz w:val="24"/>
          <w:szCs w:val="24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4A2D6F">
        <w:rPr>
          <w:color w:val="000000"/>
          <w:sz w:val="24"/>
          <w:szCs w:val="24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 </w:t>
      </w:r>
      <w:r w:rsidRPr="004A2D6F">
        <w:rPr>
          <w:color w:val="000000"/>
          <w:sz w:val="24"/>
          <w:szCs w:val="24"/>
        </w:rPr>
        <w:t xml:space="preserve">(далее Администрация) в порядке, </w:t>
      </w:r>
      <w:r w:rsidRPr="004A2D6F">
        <w:rPr>
          <w:sz w:val="24"/>
          <w:szCs w:val="24"/>
        </w:rPr>
        <w:t xml:space="preserve">утвержденном </w:t>
      </w:r>
      <w:r w:rsidRPr="004A2D6F">
        <w:rPr>
          <w:bCs/>
          <w:sz w:val="24"/>
          <w:szCs w:val="24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4"/>
          <w:szCs w:val="24"/>
        </w:rPr>
      </w:pPr>
      <w:r w:rsidRPr="004A2D6F">
        <w:rPr>
          <w:sz w:val="24"/>
          <w:szCs w:val="24"/>
        </w:rPr>
        <w:t>Поступившие от заинтересованных лиц</w:t>
      </w:r>
      <w:r w:rsidRPr="004A2D6F">
        <w:rPr>
          <w:color w:val="000000"/>
          <w:sz w:val="24"/>
          <w:szCs w:val="24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4A2D6F">
        <w:rPr>
          <w:sz w:val="24"/>
          <w:szCs w:val="24"/>
        </w:rPr>
        <w:t>: Администрация Ботанического сельского поселения Раздольненского района Республики Крым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ИНН:  9103002798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КПП: 910601001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р/с: 40101810335100010001</w:t>
      </w:r>
      <w:r>
        <w:rPr>
          <w:sz w:val="24"/>
          <w:szCs w:val="24"/>
        </w:rPr>
        <w:t xml:space="preserve"> л/с 04753251050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банк получателя: Управление Федерального казначейства по  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Республике Крым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БИК: 043510001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ОКТМО: 25639422101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>
        <w:rPr>
          <w:sz w:val="24"/>
          <w:szCs w:val="24"/>
        </w:rPr>
        <w:t>сельских</w:t>
      </w:r>
      <w:r w:rsidRPr="004A2D6F">
        <w:rPr>
          <w:sz w:val="24"/>
          <w:szCs w:val="24"/>
        </w:rPr>
        <w:t xml:space="preserve"> поселений» с указанием наименования мероприятия.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186A2E" w:rsidRPr="004A2D6F" w:rsidRDefault="00186A2E" w:rsidP="009E3619">
      <w:pPr>
        <w:widowControl w:val="0"/>
        <w:autoSpaceDE w:val="0"/>
        <w:autoSpaceDN w:val="0"/>
        <w:adjustRightInd w:val="0"/>
        <w:ind w:left="142" w:firstLine="3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 </w:t>
      </w:r>
      <w:r w:rsidRPr="004A2D6F">
        <w:rPr>
          <w:sz w:val="24"/>
          <w:szCs w:val="24"/>
        </w:rPr>
        <w:t xml:space="preserve"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4"/>
          <w:szCs w:val="24"/>
        </w:rPr>
      </w:pPr>
    </w:p>
    <w:p w:rsidR="00186A2E" w:rsidRPr="004A2D6F" w:rsidRDefault="00186A2E" w:rsidP="00BD14E6">
      <w:pPr>
        <w:tabs>
          <w:tab w:val="left" w:pos="285"/>
        </w:tabs>
        <w:ind w:left="36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>7. Механизм реализации Программы.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Разработчиком и исполнителем Программы является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Исполнитель осуществляет: 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- представляет заявки общественной комиссии по рассмотрению и оценки, созданной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проводит отбор представленных заявок с целью формирования адресного перечня дворовых территорий МКД.</w:t>
      </w:r>
    </w:p>
    <w:p w:rsidR="00186A2E" w:rsidRPr="004A2D6F" w:rsidRDefault="00186A2E" w:rsidP="00D4758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План реализации муниципальной программы  определен в приложении 4 к настоящей Программе.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Перечень дворовых территорий многоквартирных домов утверждается Постановлением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  <w:t xml:space="preserve">Контроль исполнения настоящей Программы осуществляет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bCs/>
          <w:color w:val="000000"/>
          <w:spacing w:val="2"/>
          <w:sz w:val="24"/>
          <w:szCs w:val="24"/>
        </w:rPr>
        <w:t>.</w:t>
      </w:r>
    </w:p>
    <w:p w:rsidR="00186A2E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</w:r>
      <w:r w:rsidRPr="004A2D6F">
        <w:rPr>
          <w:sz w:val="24"/>
          <w:szCs w:val="24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Крым. </w:t>
      </w:r>
    </w:p>
    <w:p w:rsidR="00186A2E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Pr="004A2D6F" w:rsidRDefault="00186A2E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186A2E" w:rsidRPr="004A2D6F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186A2E" w:rsidRPr="004A2D6F" w:rsidSect="001621A5">
          <w:type w:val="nextColumn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186A2E" w:rsidRPr="00546783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Приложение № 1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760" w:right="-282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186A2E" w:rsidRPr="00BD14E6" w:rsidRDefault="00186A2E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tbl>
      <w:tblPr>
        <w:tblW w:w="947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215"/>
        <w:gridCol w:w="720"/>
        <w:gridCol w:w="485"/>
        <w:gridCol w:w="540"/>
        <w:gridCol w:w="624"/>
        <w:gridCol w:w="720"/>
        <w:gridCol w:w="720"/>
        <w:gridCol w:w="2851"/>
      </w:tblGrid>
      <w:tr w:rsidR="00186A2E" w:rsidRPr="00EF27F7" w:rsidTr="00BC61D3">
        <w:trPr>
          <w:trHeight w:val="247"/>
        </w:trPr>
        <w:tc>
          <w:tcPr>
            <w:tcW w:w="600" w:type="dxa"/>
            <w:vMerge w:val="restart"/>
            <w:vAlign w:val="center"/>
          </w:tcPr>
          <w:p w:rsidR="00186A2E" w:rsidRPr="00C02668" w:rsidRDefault="00186A2E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186A2E" w:rsidRPr="00C02668" w:rsidRDefault="00186A2E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vAlign w:val="center"/>
          </w:tcPr>
          <w:p w:rsidR="00186A2E" w:rsidRPr="00EF27F7" w:rsidRDefault="00186A2E" w:rsidP="0084556F">
            <w:pPr>
              <w:jc w:val="center"/>
              <w:rPr>
                <w:bCs/>
                <w:i/>
              </w:rPr>
            </w:pPr>
            <w:r w:rsidRPr="00EF27F7">
              <w:rPr>
                <w:bCs/>
                <w:i/>
              </w:rPr>
              <w:t>Единица измерения</w:t>
            </w:r>
          </w:p>
        </w:tc>
        <w:tc>
          <w:tcPr>
            <w:tcW w:w="3089" w:type="dxa"/>
            <w:gridSpan w:val="5"/>
          </w:tcPr>
          <w:p w:rsidR="00186A2E" w:rsidRPr="00C02668" w:rsidRDefault="00186A2E" w:rsidP="00F00E11">
            <w:pPr>
              <w:jc w:val="center"/>
              <w:rPr>
                <w:i/>
              </w:rPr>
            </w:pPr>
            <w:r w:rsidRPr="00C02668">
              <w:rPr>
                <w:i/>
              </w:rPr>
              <w:t>год реализации</w:t>
            </w:r>
          </w:p>
        </w:tc>
        <w:tc>
          <w:tcPr>
            <w:tcW w:w="2851" w:type="dxa"/>
            <w:vMerge w:val="restart"/>
            <w:vAlign w:val="center"/>
          </w:tcPr>
          <w:p w:rsidR="00186A2E" w:rsidRPr="00EF27F7" w:rsidRDefault="00186A2E" w:rsidP="00F00E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Источник финансирования</w:t>
            </w:r>
          </w:p>
        </w:tc>
      </w:tr>
      <w:tr w:rsidR="00186A2E" w:rsidRPr="00EF27F7" w:rsidTr="00B8116D">
        <w:trPr>
          <w:cantSplit/>
          <w:trHeight w:val="1134"/>
        </w:trPr>
        <w:tc>
          <w:tcPr>
            <w:tcW w:w="600" w:type="dxa"/>
            <w:vMerge/>
          </w:tcPr>
          <w:p w:rsidR="00186A2E" w:rsidRPr="00EF27F7" w:rsidRDefault="00186A2E" w:rsidP="00F00E11">
            <w:pPr>
              <w:rPr>
                <w:bCs/>
                <w:i/>
              </w:rPr>
            </w:pPr>
          </w:p>
        </w:tc>
        <w:tc>
          <w:tcPr>
            <w:tcW w:w="2215" w:type="dxa"/>
            <w:vMerge/>
          </w:tcPr>
          <w:p w:rsidR="00186A2E" w:rsidRPr="00EF27F7" w:rsidRDefault="00186A2E" w:rsidP="00F00E11">
            <w:pPr>
              <w:rPr>
                <w:bCs/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186A2E" w:rsidRPr="00C02668" w:rsidRDefault="00186A2E" w:rsidP="00F00E11">
            <w:pPr>
              <w:rPr>
                <w:i/>
              </w:rPr>
            </w:pPr>
          </w:p>
        </w:tc>
        <w:tc>
          <w:tcPr>
            <w:tcW w:w="485" w:type="dxa"/>
            <w:textDirection w:val="btLr"/>
          </w:tcPr>
          <w:p w:rsidR="00186A2E" w:rsidRPr="00EF27F7" w:rsidRDefault="00186A2E" w:rsidP="00BC61D3">
            <w:pPr>
              <w:ind w:left="113" w:right="113"/>
              <w:rPr>
                <w:bCs/>
                <w:i/>
              </w:rPr>
            </w:pPr>
            <w:r>
              <w:rPr>
                <w:bCs/>
                <w:i/>
              </w:rPr>
              <w:t>2018</w:t>
            </w:r>
          </w:p>
        </w:tc>
        <w:tc>
          <w:tcPr>
            <w:tcW w:w="540" w:type="dxa"/>
            <w:textDirection w:val="btLr"/>
          </w:tcPr>
          <w:p w:rsidR="00186A2E" w:rsidRPr="00EF27F7" w:rsidRDefault="00186A2E" w:rsidP="00BC61D3">
            <w:pPr>
              <w:ind w:left="113" w:right="113"/>
              <w:rPr>
                <w:bCs/>
                <w:i/>
              </w:rPr>
            </w:pPr>
            <w:r>
              <w:rPr>
                <w:bCs/>
                <w:i/>
              </w:rPr>
              <w:t>2019</w:t>
            </w:r>
          </w:p>
        </w:tc>
        <w:tc>
          <w:tcPr>
            <w:tcW w:w="624" w:type="dxa"/>
            <w:textDirection w:val="btLr"/>
          </w:tcPr>
          <w:p w:rsidR="00186A2E" w:rsidRPr="00C02668" w:rsidRDefault="00186A2E" w:rsidP="00F00E11">
            <w:pPr>
              <w:ind w:left="113" w:right="113"/>
              <w:rPr>
                <w:i/>
              </w:rPr>
            </w:pPr>
            <w:r>
              <w:rPr>
                <w:bCs/>
                <w:i/>
              </w:rPr>
              <w:t xml:space="preserve">2020 </w:t>
            </w:r>
          </w:p>
        </w:tc>
        <w:tc>
          <w:tcPr>
            <w:tcW w:w="720" w:type="dxa"/>
            <w:textDirection w:val="btLr"/>
          </w:tcPr>
          <w:p w:rsidR="00186A2E" w:rsidRPr="00C02668" w:rsidRDefault="00186A2E" w:rsidP="00F00E11">
            <w:pPr>
              <w:ind w:left="113" w:right="113"/>
              <w:rPr>
                <w:i/>
              </w:rPr>
            </w:pPr>
            <w:r w:rsidRPr="00EF27F7">
              <w:rPr>
                <w:bCs/>
                <w:i/>
              </w:rPr>
              <w:t xml:space="preserve">2021 </w:t>
            </w:r>
          </w:p>
        </w:tc>
        <w:tc>
          <w:tcPr>
            <w:tcW w:w="720" w:type="dxa"/>
            <w:textDirection w:val="btLr"/>
          </w:tcPr>
          <w:p w:rsidR="00186A2E" w:rsidRPr="00EF27F7" w:rsidRDefault="00186A2E" w:rsidP="00F00E11">
            <w:pPr>
              <w:ind w:left="113" w:right="113"/>
              <w:rPr>
                <w:bCs/>
                <w:i/>
              </w:rPr>
            </w:pPr>
            <w:r w:rsidRPr="00EF27F7">
              <w:rPr>
                <w:bCs/>
                <w:i/>
              </w:rPr>
              <w:t xml:space="preserve">2022 </w:t>
            </w:r>
          </w:p>
        </w:tc>
        <w:tc>
          <w:tcPr>
            <w:tcW w:w="2851" w:type="dxa"/>
            <w:vMerge/>
          </w:tcPr>
          <w:p w:rsidR="00186A2E" w:rsidRPr="00EF27F7" w:rsidRDefault="00186A2E" w:rsidP="00F00E11">
            <w:pPr>
              <w:rPr>
                <w:bCs/>
                <w:i/>
              </w:rPr>
            </w:pPr>
          </w:p>
        </w:tc>
      </w:tr>
      <w:tr w:rsidR="00186A2E" w:rsidRPr="00C02668" w:rsidTr="00B8116D">
        <w:trPr>
          <w:cantSplit/>
          <w:trHeight w:val="842"/>
        </w:trPr>
        <w:tc>
          <w:tcPr>
            <w:tcW w:w="600" w:type="dxa"/>
          </w:tcPr>
          <w:p w:rsidR="00186A2E" w:rsidRPr="009F0971" w:rsidRDefault="00186A2E" w:rsidP="009F0971">
            <w:r w:rsidRPr="009F0971">
              <w:t>1.</w:t>
            </w:r>
          </w:p>
        </w:tc>
        <w:tc>
          <w:tcPr>
            <w:tcW w:w="2215" w:type="dxa"/>
          </w:tcPr>
          <w:p w:rsidR="00186A2E" w:rsidRPr="00C02668" w:rsidRDefault="00186A2E" w:rsidP="00F00E11">
            <w:pPr>
              <w:ind w:left="100"/>
            </w:pPr>
            <w:r w:rsidRPr="00C02668">
              <w:t>Обустройство общественной территории (зоны отдыха)</w:t>
            </w:r>
          </w:p>
        </w:tc>
        <w:tc>
          <w:tcPr>
            <w:tcW w:w="720" w:type="dxa"/>
            <w:vAlign w:val="center"/>
          </w:tcPr>
          <w:p w:rsidR="00186A2E" w:rsidRPr="00EF27F7" w:rsidRDefault="00186A2E" w:rsidP="009F0971">
            <w:pPr>
              <w:jc w:val="center"/>
              <w:rPr>
                <w:bCs/>
                <w:i/>
              </w:rPr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spacing w:line="308" w:lineRule="exact"/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spacing w:line="308" w:lineRule="exact"/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 xml:space="preserve">Софинансирование: </w:t>
            </w:r>
            <w:r>
              <w:t>75</w:t>
            </w:r>
            <w:r w:rsidRPr="00C02668">
              <w:t xml:space="preserve">% Межбюджетные трансферты из бюджета Республики Крым и </w:t>
            </w:r>
            <w:r>
              <w:t>2</w:t>
            </w:r>
            <w:r w:rsidRPr="00C02668">
              <w:t>5% средства местного бюджета</w:t>
            </w:r>
          </w:p>
        </w:tc>
      </w:tr>
      <w:tr w:rsidR="00186A2E" w:rsidRPr="00C02668" w:rsidTr="00B8116D">
        <w:trPr>
          <w:cantSplit/>
          <w:trHeight w:val="686"/>
        </w:trPr>
        <w:tc>
          <w:tcPr>
            <w:tcW w:w="600" w:type="dxa"/>
          </w:tcPr>
          <w:p w:rsidR="00186A2E" w:rsidRPr="009F0971" w:rsidRDefault="00186A2E" w:rsidP="009F0971">
            <w:r w:rsidRPr="009F0971">
              <w:t>2.</w:t>
            </w:r>
          </w:p>
        </w:tc>
        <w:tc>
          <w:tcPr>
            <w:tcW w:w="2215" w:type="dxa"/>
          </w:tcPr>
          <w:p w:rsidR="00186A2E" w:rsidRPr="00C02668" w:rsidRDefault="00186A2E" w:rsidP="00F00E11">
            <w:pPr>
              <w:ind w:left="100"/>
            </w:pPr>
            <w:r w:rsidRPr="00C02668">
              <w:t xml:space="preserve">Установка </w:t>
            </w:r>
            <w:r>
              <w:t>спортивной</w:t>
            </w:r>
            <w:r w:rsidRPr="00C02668">
              <w:t xml:space="preserve"> площадки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spacing w:line="308" w:lineRule="exact"/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spacing w:line="308" w:lineRule="exact"/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spacing w:line="308" w:lineRule="exact"/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186A2E" w:rsidRPr="00C02668" w:rsidTr="00B8116D">
        <w:trPr>
          <w:cantSplit/>
          <w:trHeight w:val="682"/>
        </w:trPr>
        <w:tc>
          <w:tcPr>
            <w:tcW w:w="600" w:type="dxa"/>
          </w:tcPr>
          <w:p w:rsidR="00186A2E" w:rsidRPr="009F0971" w:rsidRDefault="00186A2E" w:rsidP="009F0971">
            <w:r w:rsidRPr="009F0971">
              <w:t>3.</w:t>
            </w:r>
          </w:p>
        </w:tc>
        <w:tc>
          <w:tcPr>
            <w:tcW w:w="2215" w:type="dxa"/>
          </w:tcPr>
          <w:p w:rsidR="00186A2E" w:rsidRPr="00EF52E7" w:rsidRDefault="00186A2E" w:rsidP="00F00E11">
            <w:pPr>
              <w:ind w:left="100"/>
            </w:pPr>
            <w:r w:rsidRPr="00EF52E7">
              <w:t>Установка площадок для сбора твердых коммунальных отходов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spacing w:line="308" w:lineRule="exact"/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186A2E" w:rsidRPr="00C02668" w:rsidTr="00B8116D">
        <w:trPr>
          <w:cantSplit/>
          <w:trHeight w:val="608"/>
        </w:trPr>
        <w:tc>
          <w:tcPr>
            <w:tcW w:w="600" w:type="dxa"/>
          </w:tcPr>
          <w:p w:rsidR="00186A2E" w:rsidRPr="009F0971" w:rsidRDefault="00186A2E" w:rsidP="009F0971">
            <w:r w:rsidRPr="009F0971">
              <w:t>4.</w:t>
            </w:r>
          </w:p>
        </w:tc>
        <w:tc>
          <w:tcPr>
            <w:tcW w:w="2215" w:type="dxa"/>
          </w:tcPr>
          <w:p w:rsidR="00186A2E" w:rsidRPr="00EF52E7" w:rsidRDefault="00186A2E" w:rsidP="00F00E11">
            <w:pPr>
              <w:ind w:left="100"/>
            </w:pPr>
            <w:r w:rsidRPr="00EF52E7">
              <w:t>Установка остановочных павильонов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186A2E" w:rsidRPr="00C02668" w:rsidTr="00B8116D">
        <w:trPr>
          <w:cantSplit/>
          <w:trHeight w:val="504"/>
        </w:trPr>
        <w:tc>
          <w:tcPr>
            <w:tcW w:w="600" w:type="dxa"/>
          </w:tcPr>
          <w:p w:rsidR="00186A2E" w:rsidRPr="009F0971" w:rsidRDefault="00186A2E" w:rsidP="009F0971">
            <w:r w:rsidRPr="009F0971">
              <w:t>5.</w:t>
            </w:r>
          </w:p>
        </w:tc>
        <w:tc>
          <w:tcPr>
            <w:tcW w:w="2215" w:type="dxa"/>
          </w:tcPr>
          <w:p w:rsidR="00186A2E" w:rsidRPr="00EF52E7" w:rsidRDefault="00186A2E" w:rsidP="00F00E11">
            <w:pPr>
              <w:ind w:left="100"/>
            </w:pPr>
            <w:r>
              <w:t>Разработка проектно-сметной документации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смета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186A2E" w:rsidRPr="00C02668" w:rsidTr="00B8116D">
        <w:trPr>
          <w:cantSplit/>
          <w:trHeight w:val="826"/>
        </w:trPr>
        <w:tc>
          <w:tcPr>
            <w:tcW w:w="600" w:type="dxa"/>
          </w:tcPr>
          <w:p w:rsidR="00186A2E" w:rsidRPr="009F0971" w:rsidRDefault="00186A2E" w:rsidP="009F0971">
            <w:r w:rsidRPr="009F0971">
              <w:t>6.</w:t>
            </w:r>
          </w:p>
        </w:tc>
        <w:tc>
          <w:tcPr>
            <w:tcW w:w="2215" w:type="dxa"/>
          </w:tcPr>
          <w:p w:rsidR="00186A2E" w:rsidRDefault="00186A2E" w:rsidP="00F00E11">
            <w:pPr>
              <w:spacing w:line="308" w:lineRule="exact"/>
              <w:ind w:left="100"/>
            </w:pPr>
            <w:r w:rsidRPr="00EF52E7">
              <w:t xml:space="preserve">Благоустройство </w:t>
            </w:r>
            <w:r>
              <w:t>дворовой</w:t>
            </w:r>
            <w:r w:rsidRPr="00EF52E7">
              <w:t xml:space="preserve"> территории многоквартирных домов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186A2E" w:rsidRPr="00C02668" w:rsidRDefault="00186A2E" w:rsidP="009F097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Межбюджетные трансферты из бюджета Республики Крым</w:t>
            </w:r>
          </w:p>
        </w:tc>
      </w:tr>
      <w:tr w:rsidR="00186A2E" w:rsidRPr="00C02668" w:rsidTr="00B8116D">
        <w:trPr>
          <w:cantSplit/>
          <w:trHeight w:val="1134"/>
        </w:trPr>
        <w:tc>
          <w:tcPr>
            <w:tcW w:w="600" w:type="dxa"/>
          </w:tcPr>
          <w:p w:rsidR="00186A2E" w:rsidRPr="009F0971" w:rsidRDefault="00186A2E" w:rsidP="009F0971">
            <w:r w:rsidRPr="009F0971">
              <w:t>7.</w:t>
            </w:r>
          </w:p>
        </w:tc>
        <w:tc>
          <w:tcPr>
            <w:tcW w:w="2215" w:type="dxa"/>
          </w:tcPr>
          <w:p w:rsidR="00186A2E" w:rsidRPr="00EF52E7" w:rsidRDefault="00186A2E" w:rsidP="00F00E11">
            <w:pPr>
              <w:spacing w:line="308" w:lineRule="exact"/>
              <w:ind w:left="100"/>
            </w:pPr>
            <w:r>
              <w:t>Санитарная очистка и уборка территории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площадь, м²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624" w:type="dxa"/>
          </w:tcPr>
          <w:p w:rsidR="00186A2E" w:rsidRPr="00C02668" w:rsidRDefault="00186A2E" w:rsidP="00F00E11">
            <w:pPr>
              <w:jc w:val="center"/>
            </w:pPr>
            <w:r>
              <w:t>30407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 w:rsidRPr="00C02668">
              <w:t>Софинансирование: 95% Межбюджетные трансферты из бюджета Республики Крым и 5% средства местного бюджета</w:t>
            </w:r>
          </w:p>
        </w:tc>
      </w:tr>
      <w:tr w:rsidR="00186A2E" w:rsidRPr="00C02668" w:rsidTr="00B8116D">
        <w:trPr>
          <w:cantSplit/>
          <w:trHeight w:val="1134"/>
        </w:trPr>
        <w:tc>
          <w:tcPr>
            <w:tcW w:w="600" w:type="dxa"/>
          </w:tcPr>
          <w:p w:rsidR="00186A2E" w:rsidRPr="00C02668" w:rsidRDefault="00186A2E" w:rsidP="00F00E11">
            <w:r>
              <w:t>8.</w:t>
            </w:r>
          </w:p>
        </w:tc>
        <w:tc>
          <w:tcPr>
            <w:tcW w:w="2215" w:type="dxa"/>
          </w:tcPr>
          <w:p w:rsidR="00186A2E" w:rsidRPr="009F0971" w:rsidRDefault="00186A2E" w:rsidP="00F00E11">
            <w:pPr>
              <w:spacing w:line="308" w:lineRule="exact"/>
              <w:ind w:left="100"/>
            </w:pPr>
            <w:r w:rsidRPr="009F0971">
              <w:t>Акарицидная обработка и дератизация общественных мест</w:t>
            </w:r>
          </w:p>
        </w:tc>
        <w:tc>
          <w:tcPr>
            <w:tcW w:w="720" w:type="dxa"/>
          </w:tcPr>
          <w:p w:rsidR="00186A2E" w:rsidRDefault="00186A2E" w:rsidP="00F00E11">
            <w:pPr>
              <w:jc w:val="center"/>
            </w:pPr>
            <w:r>
              <w:t>площадь, м²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  <w:r>
              <w:t>25997</w:t>
            </w:r>
          </w:p>
          <w:p w:rsidR="00186A2E" w:rsidRPr="00B8116D" w:rsidRDefault="00186A2E" w:rsidP="00B8116D"/>
        </w:tc>
        <w:tc>
          <w:tcPr>
            <w:tcW w:w="624" w:type="dxa"/>
          </w:tcPr>
          <w:p w:rsidR="00186A2E" w:rsidRPr="00C02668" w:rsidRDefault="00186A2E" w:rsidP="00F00E11">
            <w:pPr>
              <w:jc w:val="center"/>
            </w:pPr>
            <w:r>
              <w:t>25997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>
              <w:t>С</w:t>
            </w:r>
            <w:r w:rsidRPr="00C02668">
              <w:t>редства местного бюджета</w:t>
            </w:r>
          </w:p>
        </w:tc>
      </w:tr>
      <w:tr w:rsidR="00186A2E" w:rsidRPr="00C02668" w:rsidTr="00B8116D">
        <w:trPr>
          <w:cantSplit/>
          <w:trHeight w:val="1134"/>
        </w:trPr>
        <w:tc>
          <w:tcPr>
            <w:tcW w:w="600" w:type="dxa"/>
          </w:tcPr>
          <w:p w:rsidR="00186A2E" w:rsidRDefault="00186A2E" w:rsidP="00F00E11">
            <w:r>
              <w:t>9.</w:t>
            </w:r>
          </w:p>
        </w:tc>
        <w:tc>
          <w:tcPr>
            <w:tcW w:w="2215" w:type="dxa"/>
          </w:tcPr>
          <w:p w:rsidR="00186A2E" w:rsidRPr="009F0971" w:rsidRDefault="00186A2E" w:rsidP="00F00E11">
            <w:pPr>
              <w:spacing w:line="308" w:lineRule="exact"/>
              <w:ind w:left="100"/>
            </w:pPr>
            <w:r w:rsidRPr="009F0971">
              <w:t>Расходы  по содержанию уличной сети  освещения, оплата за электроэнергию</w:t>
            </w:r>
          </w:p>
        </w:tc>
        <w:tc>
          <w:tcPr>
            <w:tcW w:w="720" w:type="dxa"/>
          </w:tcPr>
          <w:p w:rsidR="00186A2E" w:rsidRDefault="00186A2E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186A2E" w:rsidRDefault="00186A2E" w:rsidP="00F00E11">
            <w:pPr>
              <w:jc w:val="center"/>
            </w:pPr>
          </w:p>
        </w:tc>
        <w:tc>
          <w:tcPr>
            <w:tcW w:w="540" w:type="dxa"/>
          </w:tcPr>
          <w:p w:rsidR="00186A2E" w:rsidRDefault="00186A2E" w:rsidP="00F00E11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6A2E" w:rsidRPr="00C02668" w:rsidRDefault="00186A2E" w:rsidP="00F00E1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86A2E" w:rsidRPr="00C02668" w:rsidRDefault="00186A2E" w:rsidP="00F00E11">
            <w:pPr>
              <w:jc w:val="center"/>
            </w:pPr>
            <w:r>
              <w:t>5</w:t>
            </w:r>
          </w:p>
        </w:tc>
        <w:tc>
          <w:tcPr>
            <w:tcW w:w="2851" w:type="dxa"/>
          </w:tcPr>
          <w:p w:rsidR="00186A2E" w:rsidRPr="00C02668" w:rsidRDefault="00186A2E" w:rsidP="00F00E11">
            <w:pPr>
              <w:jc w:val="center"/>
            </w:pPr>
            <w:r>
              <w:t>С</w:t>
            </w:r>
            <w:r w:rsidRPr="00C02668">
              <w:t>редства местного бюджета</w:t>
            </w:r>
          </w:p>
        </w:tc>
      </w:tr>
    </w:tbl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                          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Pr="00BD14E6" w:rsidRDefault="00186A2E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186A2E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186A2E" w:rsidRPr="001C07FC" w:rsidRDefault="00186A2E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86A2E" w:rsidRPr="001C07FC" w:rsidRDefault="00186A2E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186A2E" w:rsidRPr="001C07FC" w:rsidRDefault="00186A2E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186A2E" w:rsidRPr="001C07FC" w:rsidRDefault="00186A2E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186A2E" w:rsidRPr="001C07FC" w:rsidRDefault="00186A2E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2018-2022 годы»</w:t>
      </w:r>
    </w:p>
    <w:p w:rsidR="00186A2E" w:rsidRPr="00BD14E6" w:rsidRDefault="00186A2E" w:rsidP="00F00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A2E" w:rsidRDefault="00186A2E" w:rsidP="00BC61D3">
      <w:pPr>
        <w:jc w:val="center"/>
        <w:rPr>
          <w:b/>
          <w:bCs/>
          <w:sz w:val="28"/>
          <w:szCs w:val="28"/>
        </w:rPr>
      </w:pPr>
    </w:p>
    <w:p w:rsidR="00186A2E" w:rsidRPr="006D2488" w:rsidRDefault="00186A2E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Перечень </w:t>
      </w:r>
    </w:p>
    <w:p w:rsidR="00186A2E" w:rsidRPr="006D2488" w:rsidRDefault="00186A2E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целевых показателей муниципальной программы «Формирование современной </w:t>
      </w:r>
    </w:p>
    <w:p w:rsidR="00186A2E" w:rsidRPr="006D2488" w:rsidRDefault="00186A2E" w:rsidP="00BC61D3">
      <w:pPr>
        <w:jc w:val="center"/>
        <w:rPr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городской среды на территории муниципального образования </w:t>
      </w:r>
      <w:r>
        <w:rPr>
          <w:b/>
          <w:bCs/>
          <w:sz w:val="28"/>
          <w:szCs w:val="28"/>
        </w:rPr>
        <w:t>Ботаническое сельское поселение Раздольненского района Республики Крым</w:t>
      </w:r>
      <w:r w:rsidRPr="00F210FF">
        <w:rPr>
          <w:b/>
          <w:sz w:val="28"/>
          <w:szCs w:val="28"/>
        </w:rPr>
        <w:t>», в рамках реализации Соглашения между правительством Москвы и Советом министров Республики Крым.</w:t>
      </w:r>
      <w:r w:rsidRPr="00F210FF">
        <w:rPr>
          <w:b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701"/>
        <w:gridCol w:w="1417"/>
        <w:gridCol w:w="1560"/>
        <w:gridCol w:w="1275"/>
      </w:tblGrid>
      <w:tr w:rsidR="00186A2E" w:rsidRPr="006D2488" w:rsidTr="00F00E11">
        <w:tc>
          <w:tcPr>
            <w:tcW w:w="675" w:type="dxa"/>
            <w:vMerge w:val="restart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Наименование целевого индикатора и показателей программы</w:t>
            </w:r>
          </w:p>
        </w:tc>
        <w:tc>
          <w:tcPr>
            <w:tcW w:w="1701" w:type="dxa"/>
            <w:vMerge w:val="restart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252" w:type="dxa"/>
            <w:gridSpan w:val="3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Значение целевого индикатора и показателя по годам</w:t>
            </w:r>
          </w:p>
        </w:tc>
      </w:tr>
      <w:tr w:rsidR="00186A2E" w:rsidRPr="006D2488" w:rsidTr="00F00E11">
        <w:tc>
          <w:tcPr>
            <w:tcW w:w="675" w:type="dxa"/>
            <w:vMerge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2022</w:t>
            </w:r>
          </w:p>
        </w:tc>
      </w:tr>
      <w:tr w:rsidR="00186A2E" w:rsidRPr="006D2488" w:rsidTr="00F00E11">
        <w:trPr>
          <w:trHeight w:val="620"/>
        </w:trPr>
        <w:tc>
          <w:tcPr>
            <w:tcW w:w="675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1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6A2E" w:rsidRPr="006D2488" w:rsidTr="00F00E11">
        <w:tc>
          <w:tcPr>
            <w:tcW w:w="675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проектно-сметных документаций</w:t>
            </w:r>
          </w:p>
        </w:tc>
        <w:tc>
          <w:tcPr>
            <w:tcW w:w="1701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</w:t>
            </w:r>
          </w:p>
        </w:tc>
        <w:tc>
          <w:tcPr>
            <w:tcW w:w="1417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6A2E" w:rsidRPr="006D2488" w:rsidTr="00F00E11">
        <w:trPr>
          <w:trHeight w:val="232"/>
        </w:trPr>
        <w:tc>
          <w:tcPr>
            <w:tcW w:w="675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86A2E" w:rsidRPr="006D2488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остановочных павильонов</w:t>
            </w:r>
          </w:p>
        </w:tc>
        <w:tc>
          <w:tcPr>
            <w:tcW w:w="1701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0</w:t>
            </w:r>
          </w:p>
        </w:tc>
      </w:tr>
      <w:tr w:rsidR="00186A2E" w:rsidRPr="006D2488" w:rsidTr="00F00E11">
        <w:trPr>
          <w:trHeight w:val="232"/>
        </w:trPr>
        <w:tc>
          <w:tcPr>
            <w:tcW w:w="675" w:type="dxa"/>
          </w:tcPr>
          <w:p w:rsidR="00186A2E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186A2E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спортивных площадок</w:t>
            </w:r>
          </w:p>
        </w:tc>
        <w:tc>
          <w:tcPr>
            <w:tcW w:w="1701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86A2E" w:rsidRPr="006D2488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6A2E" w:rsidRPr="006D2488" w:rsidTr="00F00E11">
        <w:trPr>
          <w:trHeight w:val="232"/>
        </w:trPr>
        <w:tc>
          <w:tcPr>
            <w:tcW w:w="675" w:type="dxa"/>
          </w:tcPr>
          <w:p w:rsidR="00186A2E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86A2E" w:rsidRDefault="00186A2E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Установлено площадок для сбора твердых коммунальных отходов </w:t>
            </w:r>
          </w:p>
        </w:tc>
        <w:tc>
          <w:tcPr>
            <w:tcW w:w="1701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86A2E" w:rsidRDefault="00186A2E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86A2E" w:rsidRDefault="00186A2E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A2E" w:rsidRDefault="00186A2E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186A2E" w:rsidRDefault="00186A2E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Pr="001C07FC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86A2E" w:rsidRPr="001C07FC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186A2E" w:rsidRPr="001C07FC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186A2E" w:rsidRPr="001C07FC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186A2E" w:rsidRPr="001C07FC" w:rsidRDefault="00186A2E" w:rsidP="001C07FC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2018-2022 годы»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186A2E" w:rsidRPr="00BD14E6" w:rsidRDefault="00186A2E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0A0"/>
      </w:tblPr>
      <w:tblGrid>
        <w:gridCol w:w="3227"/>
        <w:gridCol w:w="176"/>
        <w:gridCol w:w="2375"/>
        <w:gridCol w:w="176"/>
        <w:gridCol w:w="1100"/>
        <w:gridCol w:w="176"/>
        <w:gridCol w:w="1383"/>
        <w:gridCol w:w="176"/>
        <w:gridCol w:w="2801"/>
        <w:gridCol w:w="176"/>
        <w:gridCol w:w="1667"/>
        <w:gridCol w:w="176"/>
        <w:gridCol w:w="2092"/>
      </w:tblGrid>
      <w:tr w:rsidR="00186A2E" w:rsidRPr="00BD14E6" w:rsidTr="00D5010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Связь с показателями Программы (подпрограммы) </w:t>
            </w:r>
          </w:p>
        </w:tc>
      </w:tr>
      <w:tr w:rsidR="00186A2E" w:rsidRPr="00BD14E6" w:rsidTr="00D5010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A631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30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1.</w:t>
            </w:r>
            <w:r w:rsidRPr="00552574">
              <w:rPr>
                <w:sz w:val="24"/>
                <w:szCs w:val="24"/>
              </w:rPr>
              <w:t>Ремонт дворовых проездов на дворовых территориях МКД</w:t>
            </w:r>
          </w:p>
        </w:tc>
      </w:tr>
      <w:tr w:rsidR="00186A2E" w:rsidRPr="00BD14E6" w:rsidTr="00FB786E">
        <w:trPr>
          <w:trHeight w:val="22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1.1.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A6313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FE5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1 (Наименование)</w:t>
            </w:r>
          </w:p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2 (Наименование)</w:t>
            </w:r>
          </w:p>
        </w:tc>
      </w:tr>
      <w:tr w:rsidR="00186A2E" w:rsidRPr="00BD14E6" w:rsidTr="00D5010A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1.2.</w:t>
            </w:r>
            <w:r w:rsidRPr="00552574">
              <w:rPr>
                <w:sz w:val="24"/>
                <w:szCs w:val="24"/>
              </w:rPr>
              <w:t>Ремонт дворовых проездов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3000 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47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2.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 МКД</w:t>
            </w: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2.2. 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A63131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1000 кв. 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52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contextualSpacing/>
              <w:rPr>
                <w:sz w:val="24"/>
                <w:szCs w:val="24"/>
                <w:lang w:eastAsia="en-US"/>
              </w:rPr>
            </w:pPr>
            <w:r w:rsidRPr="00552574">
              <w:rPr>
                <w:sz w:val="24"/>
                <w:szCs w:val="24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Установлено малых архитектурных формы, из них скамеек и  урн 20 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33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452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Устройство тротуаров, установка малых архитектурных форм, выполнено освещение, установлены отдельные элементы спортивной инфраструктуры,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5.3 Мероприятия: санитарная очистка и уборка территорий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Уборка общественных мест (скверы, спортивные и детские площадки, площади, кладбища)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4D6249">
        <w:trPr>
          <w:trHeight w:val="55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D34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5.4 Мероприятия: Работы по благоустройству территорий контейнерных площадок для сбора ТКО на территории Ботанического сельского поселения Раздольненского района Республики Крым в количестве 4 ед. в соответствии с утвержденной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D3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552574">
              <w:rPr>
                <w:sz w:val="24"/>
                <w:szCs w:val="24"/>
              </w:rPr>
              <w:t xml:space="preserve"> контейнерных площадок для сбора ТКО на территории Ботанического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4D6249">
            <w:pPr>
              <w:shd w:val="clear" w:color="auto" w:fill="FFFFFF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5.5 Мероприятия: Работы по благоустройству территории спортивной площадки, расположенной по адресу: </w:t>
            </w:r>
          </w:p>
          <w:p w:rsidR="00186A2E" w:rsidRPr="00552574" w:rsidRDefault="00186A2E" w:rsidP="00834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Республика Крым, Раздольненский район, с. Ботаническое, ул. Дубинина, 9 «В»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5.6 Мероприятия: Работы по благоустройству территории остановочного павильона на территории Ботанического сельского поселения Раздольненского района Республики Крым в количестве 1 ед. в соответствии с утвержденной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FB7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552574">
              <w:rPr>
                <w:sz w:val="24"/>
                <w:szCs w:val="24"/>
              </w:rPr>
              <w:t xml:space="preserve"> остановочных павильонов на территории Ботанического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40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186A2E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6.1. Мероприятия: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Площадь благоустроенной территории общего пользования 3 Га,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площади благоустроенной территории общего пользования  75 %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933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6.2 Мероприятия: Акарицидная обработка и дератизация общественных мест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Площадь обработанной территории общего пользования составит 25997 кв.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A63131">
        <w:trPr>
          <w:trHeight w:val="316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86A2E" w:rsidRPr="00BD14E6" w:rsidTr="00A63131">
        <w:trPr>
          <w:trHeight w:val="33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816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8. Установка уличного освещения</w:t>
            </w:r>
          </w:p>
        </w:tc>
      </w:tr>
      <w:tr w:rsidR="00186A2E" w:rsidRPr="00BD14E6" w:rsidTr="00A63131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8.1. Мероприятия:</w:t>
            </w:r>
          </w:p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Расходы  по содержанию уличной сети  освещения, оплата за электроэнергию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Протяженность улиц, на которых будет установлено </w:t>
            </w:r>
            <w:r w:rsidRPr="00552574">
              <w:rPr>
                <w:color w:val="000000"/>
                <w:sz w:val="24"/>
                <w:szCs w:val="24"/>
              </w:rPr>
              <w:t>уличное освещение улиц поселения, составит 3249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186A2E" w:rsidRPr="00552574" w:rsidRDefault="00186A2E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2E" w:rsidRPr="00552574" w:rsidRDefault="00186A2E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86A2E" w:rsidRDefault="00186A2E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186A2E" w:rsidRDefault="00186A2E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4A2D6F">
        <w:rPr>
          <w:sz w:val="24"/>
          <w:szCs w:val="24"/>
        </w:rPr>
        <w:t xml:space="preserve">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186A2E" w:rsidRPr="00546783" w:rsidRDefault="00186A2E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>городской среды на территории                                                                   Ботанического сельского поселения                                                Раздольненского района Республики Крым  на 2018-2022 годы</w:t>
      </w:r>
      <w:r w:rsidRPr="00546783">
        <w:rPr>
          <w:sz w:val="24"/>
          <w:szCs w:val="24"/>
        </w:rPr>
        <w:tab/>
      </w:r>
    </w:p>
    <w:p w:rsidR="00186A2E" w:rsidRPr="00546783" w:rsidRDefault="00186A2E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6A2E" w:rsidRPr="00546783" w:rsidRDefault="00186A2E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546783">
        <w:rPr>
          <w:b/>
          <w:bCs/>
          <w:color w:val="000000"/>
          <w:sz w:val="24"/>
          <w:szCs w:val="24"/>
        </w:rPr>
        <w:t xml:space="preserve">Ресурсное обеспечение реализации </w:t>
      </w:r>
      <w:r w:rsidRPr="00546783">
        <w:rPr>
          <w:b/>
          <w:color w:val="000000"/>
          <w:sz w:val="24"/>
          <w:szCs w:val="24"/>
        </w:rPr>
        <w:t>Муниципальной программы</w:t>
      </w:r>
    </w:p>
    <w:p w:rsidR="00186A2E" w:rsidRPr="00546783" w:rsidRDefault="00186A2E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46783">
        <w:rPr>
          <w:b/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4793"/>
        <w:gridCol w:w="2043"/>
        <w:gridCol w:w="1381"/>
        <w:gridCol w:w="1381"/>
        <w:gridCol w:w="1184"/>
        <w:gridCol w:w="2069"/>
        <w:gridCol w:w="1445"/>
      </w:tblGrid>
      <w:tr w:rsidR="00186A2E" w:rsidRPr="00BD14E6" w:rsidTr="00A63131">
        <w:trPr>
          <w:trHeight w:val="436"/>
        </w:trPr>
        <w:tc>
          <w:tcPr>
            <w:tcW w:w="0" w:type="auto"/>
            <w:vMerge w:val="restart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4793" w:type="dxa"/>
            <w:vMerge w:val="restart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vMerge w:val="restart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460" w:type="dxa"/>
            <w:gridSpan w:val="5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</w:t>
            </w:r>
            <w:r w:rsidRPr="00BD14E6">
              <w:rPr>
                <w:sz w:val="24"/>
                <w:szCs w:val="24"/>
              </w:rPr>
              <w:t>асход</w:t>
            </w:r>
            <w:r>
              <w:rPr>
                <w:sz w:val="24"/>
                <w:szCs w:val="24"/>
              </w:rPr>
              <w:t>ов по годам реализации муниципальной программы</w:t>
            </w:r>
            <w:r w:rsidRPr="00BD14E6">
              <w:rPr>
                <w:sz w:val="24"/>
                <w:szCs w:val="24"/>
              </w:rPr>
              <w:t xml:space="preserve"> (тыс. руб.)</w:t>
            </w:r>
          </w:p>
        </w:tc>
      </w:tr>
      <w:tr w:rsidR="00186A2E" w:rsidRPr="00BD14E6" w:rsidTr="00834C46">
        <w:trPr>
          <w:trHeight w:val="436"/>
        </w:trPr>
        <w:tc>
          <w:tcPr>
            <w:tcW w:w="0" w:type="auto"/>
            <w:vMerge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136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204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1427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186A2E" w:rsidRPr="00BD14E6" w:rsidTr="00834C46">
        <w:trPr>
          <w:trHeight w:val="330"/>
        </w:trPr>
        <w:tc>
          <w:tcPr>
            <w:tcW w:w="0" w:type="auto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186A2E" w:rsidRPr="00BD14E6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186A2E" w:rsidRPr="009E12DC" w:rsidTr="00834C46">
        <w:trPr>
          <w:trHeight w:val="421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4E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12DC">
              <w:rPr>
                <w:bCs/>
                <w:color w:val="000000"/>
                <w:sz w:val="22"/>
                <w:szCs w:val="22"/>
              </w:rPr>
              <w:t>7673,77985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1951,36842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98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9E12DC">
        <w:trPr>
          <w:trHeight w:val="579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878,69585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1853,8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43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6795,084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43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9E12DC">
              <w:rPr>
                <w:sz w:val="22"/>
                <w:szCs w:val="22"/>
              </w:rPr>
              <w:t>138,69585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97,56842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9E12DC">
        <w:trPr>
          <w:trHeight w:val="463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  <w:vAlign w:val="center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vAlign w:val="center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  <w:vAlign w:val="center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vAlign w:val="center"/>
          </w:tcPr>
          <w:p w:rsidR="00186A2E" w:rsidRPr="009E12DC" w:rsidRDefault="00186A2E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16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1. Ремонт дворовых проездов на дворовых территориях МКД:</w:t>
            </w:r>
          </w:p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1.1. </w:t>
            </w:r>
            <w:r w:rsidRPr="009E12DC">
              <w:rPr>
                <w:sz w:val="22"/>
                <w:szCs w:val="22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1.2.</w:t>
            </w:r>
            <w:r w:rsidRPr="009E12DC">
              <w:rPr>
                <w:sz w:val="22"/>
                <w:szCs w:val="22"/>
              </w:rPr>
              <w:t>Ремонт дворовых проездов МКД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  900,0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499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86A2E" w:rsidRPr="009E12DC" w:rsidTr="00834C46">
        <w:trPr>
          <w:trHeight w:val="501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501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900,0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55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3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2. Обеспечение освещения дворовых территорий МКД:</w:t>
            </w:r>
          </w:p>
          <w:p w:rsidR="00186A2E" w:rsidRPr="009E12DC" w:rsidRDefault="00186A2E" w:rsidP="00323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2.1.Разботка проектно– сметной документации на выполнение освещения дворовых территорий МКД</w:t>
            </w:r>
          </w:p>
          <w:p w:rsidR="00186A2E" w:rsidRPr="009E12DC" w:rsidRDefault="00186A2E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2.2. </w:t>
            </w:r>
            <w:r w:rsidRPr="009E12DC">
              <w:rPr>
                <w:sz w:val="22"/>
                <w:szCs w:val="22"/>
              </w:rPr>
              <w:t>Обеспечение освещения дворовых территорий</w:t>
            </w:r>
          </w:p>
          <w:p w:rsidR="00186A2E" w:rsidRPr="009E12DC" w:rsidRDefault="00186A2E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A63131">
        <w:trPr>
          <w:trHeight w:val="589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404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4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Мероприятие 3.  </w:t>
            </w:r>
            <w:r w:rsidRPr="009E12DC">
              <w:rPr>
                <w:sz w:val="22"/>
                <w:szCs w:val="22"/>
                <w:lang w:eastAsia="en-US"/>
              </w:rPr>
              <w:t>Размещение малых архитектурных форм на дворовых территориях МКД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69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488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86A2E" w:rsidRPr="009E12DC" w:rsidTr="00834C46">
        <w:trPr>
          <w:trHeight w:val="238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5.1.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5.2. Проведение ремонта и комплексного обустройства мест массового отдыха (детские игровые площадки, спортивные площадки)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199,00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1951,36842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140,00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1853,8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59,00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97,56842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8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5.3. Санитарная очистка и уборка территорий поселения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631,57895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600,00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31,57895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9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5.4. Работы по благоустройству территорий контейнерных площадок для сбора ТКО на территории Ботанического сельского поселения Раздольненского района Республики Крым в количестве 4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645,084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645,084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10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5.5. Работы по благоустройству территории спортивной площадки, расположенной по адресу: Республика Крым, Раздольненский район, с. Ботаническое, ул. Дубинина, 9 «В»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5000,0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5000,0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11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5.6. Работы по благоустройству территории остановочного павильона на территории Ботанического сельского поселения Раздольненского района Республики Крым в количестве 1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250,0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250,0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A63131">
        <w:trPr>
          <w:trHeight w:val="557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12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6.1. Разработка проектно - сметная документация на благоустройство</w:t>
            </w:r>
          </w:p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6.2. Акарицидная обработка и дератизация общественных мест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26,5169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423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26,5169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9E12DC">
        <w:trPr>
          <w:trHeight w:val="46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 w:val="restart"/>
          </w:tcPr>
          <w:p w:rsidR="00186A2E" w:rsidRPr="009E12DC" w:rsidRDefault="00186A2E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13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933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DD1D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26,5169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300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26,5169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39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14</w:t>
            </w:r>
          </w:p>
        </w:tc>
        <w:tc>
          <w:tcPr>
            <w:tcW w:w="4793" w:type="dxa"/>
            <w:vMerge w:val="restart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8. Расходы  по содержанию уличной сети  освещения, оплата за электроэнергию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21,6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38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21,6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186A2E" w:rsidRPr="009E12DC" w:rsidTr="00834C46">
        <w:trPr>
          <w:trHeight w:val="20"/>
        </w:trPr>
        <w:tc>
          <w:tcPr>
            <w:tcW w:w="0" w:type="auto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43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186A2E" w:rsidRPr="009E12DC" w:rsidRDefault="00186A2E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</w:tbl>
    <w:p w:rsidR="00186A2E" w:rsidRPr="009E12DC" w:rsidRDefault="00186A2E" w:rsidP="00BD14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186A2E" w:rsidRPr="00604391" w:rsidRDefault="00186A2E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5</w:t>
      </w:r>
    </w:p>
    <w:p w:rsidR="00186A2E" w:rsidRPr="00604391" w:rsidRDefault="00186A2E" w:rsidP="00FA22A2">
      <w:pPr>
        <w:widowControl w:val="0"/>
        <w:autoSpaceDE w:val="0"/>
        <w:autoSpaceDN w:val="0"/>
        <w:spacing w:before="3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t xml:space="preserve">к </w:t>
      </w:r>
      <w:r w:rsidRPr="00604391">
        <w:rPr>
          <w:sz w:val="24"/>
          <w:szCs w:val="24"/>
        </w:rPr>
        <w:t>муниципальной программе</w:t>
      </w:r>
      <w:r w:rsidRPr="00604391">
        <w:rPr>
          <w:sz w:val="24"/>
          <w:szCs w:val="24"/>
          <w:lang w:eastAsia="en-US"/>
        </w:rPr>
        <w:t xml:space="preserve"> «Формирование современной городской среды на территории  Ботанического сельского поселения Раздольненского района Республики Крым на 2018 – 2022 годы</w:t>
      </w: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  <w:highlight w:val="yellow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  <w:highlight w:val="yellow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 xml:space="preserve">План реализации муниципальной программы </w:t>
      </w:r>
    </w:p>
    <w:p w:rsidR="00186A2E" w:rsidRPr="00604391" w:rsidRDefault="00186A2E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186A2E" w:rsidRPr="00604391" w:rsidRDefault="00186A2E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186A2E" w:rsidRPr="00604391" w:rsidTr="00BD14E6">
        <w:trPr>
          <w:trHeight w:val="255"/>
        </w:trPr>
        <w:tc>
          <w:tcPr>
            <w:tcW w:w="5638" w:type="dxa"/>
            <w:vMerge w:val="restart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604391">
                <w:rPr>
                  <w:color w:val="0000FF"/>
                  <w:sz w:val="24"/>
                  <w:szCs w:val="24"/>
                  <w:u w:val="single"/>
                </w:rPr>
                <w:t>муниципальной</w:t>
              </w:r>
            </w:hyperlink>
            <w:r w:rsidRPr="00604391">
              <w:rPr>
                <w:color w:val="0000FF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6A2E" w:rsidRPr="00604391" w:rsidTr="00BD14E6">
        <w:trPr>
          <w:trHeight w:val="255"/>
        </w:trPr>
        <w:tc>
          <w:tcPr>
            <w:tcW w:w="5638" w:type="dxa"/>
            <w:vMerge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2018-2022 годы</w:t>
            </w:r>
          </w:p>
        </w:tc>
      </w:tr>
      <w:tr w:rsidR="00186A2E" w:rsidRPr="00604391" w:rsidTr="00BD14E6">
        <w:trPr>
          <w:trHeight w:val="255"/>
        </w:trPr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2022</w:t>
            </w:r>
          </w:p>
        </w:tc>
      </w:tr>
      <w:tr w:rsidR="00186A2E" w:rsidRPr="00604391" w:rsidTr="00BD14E6">
        <w:trPr>
          <w:trHeight w:val="985"/>
        </w:trPr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3:</w:t>
            </w:r>
          </w:p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6A2E" w:rsidRPr="00604391" w:rsidTr="00BD14E6"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4.</w:t>
            </w:r>
          </w:p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6A2E" w:rsidRPr="00604391" w:rsidTr="00BD14E6"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5:</w:t>
            </w:r>
          </w:p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186A2E" w:rsidRPr="00604391" w:rsidTr="00BD14E6"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6:</w:t>
            </w:r>
          </w:p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186A2E" w:rsidRPr="00604391" w:rsidTr="00BD14E6"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186A2E" w:rsidRPr="00604391" w:rsidTr="00BD14E6">
        <w:tc>
          <w:tcPr>
            <w:tcW w:w="563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8:</w:t>
            </w:r>
          </w:p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86A2E" w:rsidRPr="00604391" w:rsidRDefault="00186A2E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</w:tbl>
    <w:p w:rsidR="00186A2E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186A2E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186A2E" w:rsidRPr="004A2D6F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186A2E" w:rsidRPr="00604391" w:rsidRDefault="00186A2E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186A2E" w:rsidRPr="00604391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186A2E" w:rsidRPr="00BD14E6" w:rsidSect="00C52AF6">
          <w:pgSz w:w="16834" w:h="11909" w:orient="landscape"/>
          <w:pgMar w:top="737" w:right="680" w:bottom="680" w:left="737" w:header="720" w:footer="720" w:gutter="0"/>
          <w:cols w:space="720"/>
          <w:noEndnote/>
        </w:sectPr>
      </w:pPr>
    </w:p>
    <w:p w:rsidR="00186A2E" w:rsidRPr="00546783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</w:p>
    <w:p w:rsidR="00186A2E" w:rsidRPr="00546783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186A2E" w:rsidRPr="00546783" w:rsidRDefault="00186A2E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186A2E" w:rsidRPr="00BD14E6" w:rsidRDefault="00186A2E" w:rsidP="00FA22A2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546783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  на 2018-2022  годы»</w:t>
      </w:r>
      <w:r w:rsidRPr="00546783">
        <w:rPr>
          <w:sz w:val="24"/>
          <w:szCs w:val="24"/>
        </w:rPr>
        <w:tab/>
      </w:r>
      <w:r w:rsidRPr="00546783">
        <w:rPr>
          <w:sz w:val="24"/>
          <w:szCs w:val="24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ПОРЯДОК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8" w:name="Par29"/>
      <w:bookmarkEnd w:id="8"/>
      <w:r w:rsidRPr="00FE5182">
        <w:rPr>
          <w:b/>
          <w:sz w:val="24"/>
          <w:szCs w:val="24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 Для целей Порядка  применяются следующие понятия:</w:t>
      </w:r>
    </w:p>
    <w:p w:rsidR="00186A2E" w:rsidRPr="00FE5182" w:rsidRDefault="00186A2E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86A2E" w:rsidRPr="00FE5182" w:rsidRDefault="00186A2E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186A2E" w:rsidRPr="00FE5182" w:rsidRDefault="00186A2E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 Разработка дизайн - проекта включает следующие стадии: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6.2. разработка дизайн - проекта;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6.7. Решение об утверждении оформляется в виде протокола заседания комиссии.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6.8. 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территории Ботанического сельского поселения Раздольненского района Республики Крым включаются  в перечень мероприятий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186A2E" w:rsidRPr="00FE5182" w:rsidRDefault="00186A2E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7. Для обсуждения Дизайн-проектов благоустройства дворовых территорий, общественных территорий Администрация размещает на официальном сайте разработанные Дизайн-проекты и информацию о приеме предложений от граждан и юридических лиц, в том числе заинтересованных лиц с указанием срока начала и окончания приема таких предложений.</w:t>
      </w:r>
    </w:p>
    <w:p w:rsidR="00186A2E" w:rsidRPr="00FE5182" w:rsidRDefault="00186A2E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8. Заинтересованные лица, желающие финансово поучаствовать в благоустройстве дворовой территории, перечисляют денежные средства по реквизитам с указанием в назначении платежа номера дома и улицы муниципального образования. 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либо путем предоставления рассрочки платежа и включения необходимой суммы в ежемесячный платежный счет на оплату жилищно-коммунальных услуг. Впоследствии уплаченные средства собственников помещений в многоквартирных домах также вносятся на счет, открытый уполномоченным предприятием, с указанием в назначении платежа, номера дома и улицы муниципального образования.</w:t>
      </w:r>
    </w:p>
    <w:p w:rsidR="00186A2E" w:rsidRDefault="00186A2E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6A2E" w:rsidRPr="004A2D6F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</w:t>
      </w:r>
      <w:r>
        <w:rPr>
          <w:sz w:val="24"/>
          <w:szCs w:val="24"/>
        </w:rPr>
        <w:t xml:space="preserve">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186A2E" w:rsidRDefault="00186A2E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6A2E" w:rsidRDefault="00186A2E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6A2E" w:rsidRDefault="00186A2E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6A2E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186A2E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546783">
        <w:rPr>
          <w:sz w:val="24"/>
          <w:szCs w:val="24"/>
        </w:rPr>
        <w:tab/>
        <w:t>годы</w:t>
      </w:r>
      <w:r w:rsidRPr="00546783">
        <w:rPr>
          <w:sz w:val="24"/>
          <w:szCs w:val="24"/>
        </w:rPr>
        <w:tab/>
      </w:r>
    </w:p>
    <w:p w:rsidR="00186A2E" w:rsidRPr="00546783" w:rsidRDefault="00186A2E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186A2E" w:rsidRPr="00546783" w:rsidRDefault="00186A2E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Минимальный перечень видов работ по благоустройству</w:t>
      </w:r>
    </w:p>
    <w:p w:rsidR="00186A2E" w:rsidRPr="00546783" w:rsidRDefault="00186A2E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дворовых  и общественных территорий:</w:t>
      </w:r>
    </w:p>
    <w:p w:rsidR="00186A2E" w:rsidRPr="00546783" w:rsidRDefault="00186A2E" w:rsidP="00814744">
      <w:pPr>
        <w:jc w:val="center"/>
        <w:rPr>
          <w:b/>
          <w:sz w:val="24"/>
          <w:szCs w:val="24"/>
        </w:rPr>
      </w:pP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ремонт дворовых проездов;</w:t>
      </w: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урн;</w:t>
      </w: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скамеек;</w:t>
      </w: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остановочных павильонов;</w:t>
      </w:r>
    </w:p>
    <w:p w:rsidR="00186A2E" w:rsidRPr="00546783" w:rsidRDefault="00186A2E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контейнерных площадок для сбора ТКО.</w:t>
      </w:r>
    </w:p>
    <w:p w:rsidR="00186A2E" w:rsidRDefault="00186A2E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86A2E" w:rsidRDefault="00186A2E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</w:t>
      </w:r>
      <w:r>
        <w:rPr>
          <w:sz w:val="24"/>
          <w:szCs w:val="24"/>
        </w:rPr>
        <w:t xml:space="preserve">     </w:t>
      </w:r>
      <w:r w:rsidRPr="004A2D6F">
        <w:rPr>
          <w:sz w:val="24"/>
          <w:szCs w:val="24"/>
        </w:rPr>
        <w:t xml:space="preserve">   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Pr="00BC61D3" w:rsidRDefault="00186A2E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186A2E" w:rsidRPr="00BC61D3" w:rsidRDefault="00186A2E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к муниципальной программе</w:t>
      </w:r>
    </w:p>
    <w:p w:rsidR="00186A2E" w:rsidRPr="00BC61D3" w:rsidRDefault="00186A2E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«Формирование современной</w:t>
      </w:r>
    </w:p>
    <w:p w:rsidR="00186A2E" w:rsidRPr="00BC61D3" w:rsidRDefault="00186A2E" w:rsidP="00BC61D3">
      <w:pPr>
        <w:widowControl w:val="0"/>
        <w:autoSpaceDE w:val="0"/>
        <w:autoSpaceDN w:val="0"/>
        <w:adjustRightInd w:val="0"/>
        <w:ind w:left="5670" w:right="-284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BC61D3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годы</w:t>
      </w:r>
    </w:p>
    <w:p w:rsidR="00186A2E" w:rsidRPr="00BD14E6" w:rsidRDefault="00186A2E" w:rsidP="00BC61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FE5182" w:rsidRDefault="00186A2E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Перечень дополнительных видов работ по благоустройству</w:t>
      </w:r>
    </w:p>
    <w:p w:rsidR="00186A2E" w:rsidRPr="00FE5182" w:rsidRDefault="00186A2E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дворовых территорий многоквартирных домов:</w:t>
      </w:r>
    </w:p>
    <w:p w:rsidR="00186A2E" w:rsidRPr="00FE5182" w:rsidRDefault="00186A2E" w:rsidP="00BC61D3">
      <w:pPr>
        <w:jc w:val="center"/>
        <w:rPr>
          <w:b/>
          <w:sz w:val="24"/>
          <w:szCs w:val="24"/>
        </w:rPr>
      </w:pP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1) оборудование детских и (или) спортивных площадок, площадок для отдыха досуга, площадок для выгула домашних животных;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2) оборудование автомобильных парковок;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3) ремонт тротуаров и пешеходных дорожек;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4) установка малых архитектурных форм; 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5) озеленение территорий; 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6) установка ограждений;</w:t>
      </w:r>
    </w:p>
    <w:p w:rsidR="00186A2E" w:rsidRPr="00FE5182" w:rsidRDefault="00186A2E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7) установка пандусов и иные виды работ обеспечивающие доступность зданий, сооружений, дворовых и общественных территорий для инвалидов и других маломобильных групп населения. </w:t>
      </w: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</w:t>
      </w:r>
      <w:r>
        <w:rPr>
          <w:sz w:val="24"/>
          <w:szCs w:val="24"/>
        </w:rPr>
        <w:t xml:space="preserve">                </w:t>
      </w:r>
      <w:r w:rsidRPr="004A2D6F">
        <w:rPr>
          <w:sz w:val="24"/>
          <w:szCs w:val="24"/>
        </w:rPr>
        <w:t xml:space="preserve">        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186A2E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>
        <w:rPr>
          <w:sz w:val="24"/>
          <w:szCs w:val="24"/>
        </w:rPr>
        <w:t xml:space="preserve">Приложение 9 </w:t>
      </w:r>
    </w:p>
    <w:p w:rsidR="00186A2E" w:rsidRPr="009B3368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186A2E" w:rsidRPr="009B3368" w:rsidRDefault="00186A2E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186A2E" w:rsidRPr="009B3368" w:rsidRDefault="00186A2E" w:rsidP="009B3368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 ПО САНИТАРНОЙ ОЧИСТКЕ И УБОРКЕ ТЕРРИТОРИЙ, в рамках реализации Государственной программы реформирования жилищно-коммунального хозяйства Республики Крым</w:t>
      </w:r>
    </w:p>
    <w:tbl>
      <w:tblPr>
        <w:tblW w:w="9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6195"/>
        <w:gridCol w:w="2921"/>
      </w:tblGrid>
      <w:tr w:rsidR="00186A2E" w:rsidRPr="00301C93" w:rsidTr="00960B9C">
        <w:trPr>
          <w:trHeight w:val="461"/>
          <w:jc w:val="center"/>
        </w:trPr>
        <w:tc>
          <w:tcPr>
            <w:tcW w:w="709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6195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Адрес объекта</w:t>
            </w:r>
          </w:p>
        </w:tc>
        <w:tc>
          <w:tcPr>
            <w:tcW w:w="2921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 xml:space="preserve">Запланированный год осуществления </w:t>
            </w:r>
            <w:r>
              <w:rPr>
                <w:i/>
                <w:sz w:val="24"/>
                <w:szCs w:val="24"/>
              </w:rPr>
              <w:t>проведения мероприятий</w:t>
            </w:r>
          </w:p>
        </w:tc>
      </w:tr>
      <w:tr w:rsidR="00186A2E" w:rsidRPr="00301C93" w:rsidTr="00960B9C">
        <w:trPr>
          <w:trHeight w:val="516"/>
          <w:jc w:val="center"/>
        </w:trPr>
        <w:tc>
          <w:tcPr>
            <w:tcW w:w="709" w:type="dxa"/>
            <w:vMerge/>
          </w:tcPr>
          <w:p w:rsidR="00186A2E" w:rsidRPr="00301C93" w:rsidRDefault="00186A2E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6195" w:type="dxa"/>
            <w:vMerge/>
          </w:tcPr>
          <w:p w:rsidR="00186A2E" w:rsidRPr="00301C93" w:rsidRDefault="00186A2E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186A2E" w:rsidRPr="00301C93" w:rsidRDefault="00186A2E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186A2E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186A2E" w:rsidRPr="00301C93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831037">
              <w:rPr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Спортивная площадка, с.</w:t>
            </w:r>
            <w:r>
              <w:rPr>
                <w:sz w:val="24"/>
                <w:szCs w:val="24"/>
              </w:rPr>
              <w:t>Ботаническое</w:t>
            </w:r>
            <w:r w:rsidRPr="00301C9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Дубинина 9 В</w:t>
            </w:r>
          </w:p>
        </w:tc>
        <w:tc>
          <w:tcPr>
            <w:tcW w:w="2921" w:type="dxa"/>
            <w:vAlign w:val="center"/>
          </w:tcPr>
          <w:p w:rsidR="00186A2E" w:rsidRPr="00831037" w:rsidRDefault="00186A2E" w:rsidP="00960B9C">
            <w:pPr>
              <w:ind w:left="100"/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 w:rsidRPr="00021F75">
              <w:rPr>
                <w:sz w:val="24"/>
                <w:szCs w:val="24"/>
              </w:rPr>
              <w:t>Детская площадка возле ул. Дубинина с.Ботаническое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369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 w:rsidRPr="00FB633B">
              <w:rPr>
                <w:bCs/>
                <w:sz w:val="24"/>
                <w:szCs w:val="24"/>
              </w:rPr>
              <w:t xml:space="preserve">Сквер имени </w:t>
            </w:r>
            <w:r>
              <w:rPr>
                <w:bCs/>
                <w:sz w:val="24"/>
                <w:szCs w:val="24"/>
              </w:rPr>
              <w:t>Ивана Гайдука в с.Кумово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275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Памятник воинам-односельчанам, с.</w:t>
            </w:r>
            <w:r>
              <w:rPr>
                <w:sz w:val="24"/>
                <w:szCs w:val="24"/>
              </w:rPr>
              <w:t>Ботаническое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251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в с.Ботаническое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ул.Дубинина, с.Ботаническое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186A2E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186A2E" w:rsidRPr="00831037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186A2E" w:rsidRPr="00301C93" w:rsidRDefault="00186A2E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Б.Фрика с.Ботаническое</w:t>
            </w:r>
          </w:p>
        </w:tc>
        <w:tc>
          <w:tcPr>
            <w:tcW w:w="2921" w:type="dxa"/>
          </w:tcPr>
          <w:p w:rsidR="00186A2E" w:rsidRPr="00301C93" w:rsidRDefault="00186A2E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</w:tbl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</w:t>
      </w:r>
      <w:r>
        <w:rPr>
          <w:sz w:val="24"/>
          <w:szCs w:val="24"/>
        </w:rPr>
        <w:t xml:space="preserve">             </w:t>
      </w:r>
      <w:r w:rsidRPr="004A2D6F">
        <w:rPr>
          <w:sz w:val="24"/>
          <w:szCs w:val="24"/>
        </w:rPr>
        <w:t xml:space="preserve">      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10 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186A2E" w:rsidRPr="009B3368" w:rsidRDefault="00186A2E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УСТАНОВКИ ДЕТСКОЙ ИГРОВОЙ ПЛОЩАДКИ, 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подлежащей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100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5925"/>
        <w:gridCol w:w="3402"/>
      </w:tblGrid>
      <w:tr w:rsidR="00186A2E" w:rsidRPr="00301C93" w:rsidTr="00960B9C">
        <w:trPr>
          <w:trHeight w:val="461"/>
          <w:jc w:val="center"/>
        </w:trPr>
        <w:tc>
          <w:tcPr>
            <w:tcW w:w="709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 xml:space="preserve">Адрес размещения </w:t>
            </w:r>
            <w:r>
              <w:rPr>
                <w:i/>
                <w:sz w:val="24"/>
                <w:szCs w:val="24"/>
              </w:rPr>
              <w:t>спортивной</w:t>
            </w:r>
            <w:r w:rsidRPr="003F1C15">
              <w:rPr>
                <w:i/>
                <w:sz w:val="24"/>
                <w:szCs w:val="24"/>
              </w:rPr>
              <w:t xml:space="preserve"> площадки</w:t>
            </w:r>
          </w:p>
        </w:tc>
        <w:tc>
          <w:tcPr>
            <w:tcW w:w="3402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186A2E" w:rsidRPr="00301C93" w:rsidTr="00960B9C">
        <w:trPr>
          <w:trHeight w:val="276"/>
          <w:jc w:val="center"/>
        </w:trPr>
        <w:tc>
          <w:tcPr>
            <w:tcW w:w="709" w:type="dxa"/>
            <w:vMerge/>
          </w:tcPr>
          <w:p w:rsidR="00186A2E" w:rsidRPr="00301C93" w:rsidRDefault="00186A2E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86A2E" w:rsidRPr="00301C93" w:rsidRDefault="00186A2E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86A2E" w:rsidRPr="00301C93" w:rsidRDefault="00186A2E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186A2E" w:rsidRPr="00301C93" w:rsidTr="00960B9C">
        <w:trPr>
          <w:trHeight w:val="1100"/>
          <w:jc w:val="center"/>
        </w:trPr>
        <w:tc>
          <w:tcPr>
            <w:tcW w:w="709" w:type="dxa"/>
            <w:vAlign w:val="center"/>
          </w:tcPr>
          <w:p w:rsidR="00186A2E" w:rsidRPr="00301C93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3F1C15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186A2E" w:rsidRPr="003F1C15" w:rsidRDefault="00186A2E" w:rsidP="00960B9C">
            <w:pPr>
              <w:ind w:left="100"/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 xml:space="preserve">Республика Крым, </w:t>
            </w:r>
            <w:r>
              <w:rPr>
                <w:sz w:val="24"/>
                <w:szCs w:val="24"/>
              </w:rPr>
              <w:t>Раздольненский</w:t>
            </w:r>
            <w:r w:rsidRPr="00301C93">
              <w:rPr>
                <w:sz w:val="24"/>
                <w:szCs w:val="24"/>
              </w:rPr>
              <w:t xml:space="preserve"> район, с</w:t>
            </w:r>
            <w:r>
              <w:rPr>
                <w:sz w:val="24"/>
                <w:szCs w:val="24"/>
              </w:rPr>
              <w:t>.Ботаническое</w:t>
            </w:r>
            <w:r w:rsidRPr="00301C9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Дубинина 9 В</w:t>
            </w:r>
          </w:p>
        </w:tc>
        <w:tc>
          <w:tcPr>
            <w:tcW w:w="3402" w:type="dxa"/>
            <w:vAlign w:val="center"/>
          </w:tcPr>
          <w:p w:rsidR="00186A2E" w:rsidRPr="003F1C15" w:rsidRDefault="00186A2E" w:rsidP="00960B9C">
            <w:pPr>
              <w:ind w:left="100"/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2020</w:t>
            </w:r>
          </w:p>
        </w:tc>
      </w:tr>
    </w:tbl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</w:t>
      </w:r>
      <w:r>
        <w:rPr>
          <w:sz w:val="24"/>
          <w:szCs w:val="24"/>
        </w:rPr>
        <w:t xml:space="preserve">             </w:t>
      </w:r>
      <w:r w:rsidRPr="004A2D6F">
        <w:rPr>
          <w:sz w:val="24"/>
          <w:szCs w:val="24"/>
        </w:rPr>
        <w:t xml:space="preserve">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11 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186A2E" w:rsidRPr="009B3368" w:rsidRDefault="00186A2E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УСТАНОВКИ ПЛОЩАДОК ДЛЯ СБОРА ТВЕРДЫХ КОММУНАЛЬНЫХ ОТХОДОВ, подлежащих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186A2E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Адрес размещения площадок для сбора ТКО</w:t>
            </w:r>
          </w:p>
        </w:tc>
        <w:tc>
          <w:tcPr>
            <w:tcW w:w="2864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186A2E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186A2E" w:rsidRPr="00301C93" w:rsidRDefault="00186A2E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186A2E" w:rsidRPr="00301C93" w:rsidRDefault="00186A2E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186A2E" w:rsidRPr="00301C93" w:rsidRDefault="00186A2E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186A2E" w:rsidRPr="00301C93" w:rsidTr="00AF3AEE">
        <w:trPr>
          <w:trHeight w:val="490"/>
        </w:trPr>
        <w:tc>
          <w:tcPr>
            <w:tcW w:w="708" w:type="dxa"/>
            <w:vAlign w:val="center"/>
          </w:tcPr>
          <w:p w:rsidR="00186A2E" w:rsidRPr="00301C93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186A2E" w:rsidRDefault="00186A2E">
            <w:r w:rsidRPr="00D33080">
              <w:rPr>
                <w:sz w:val="24"/>
                <w:szCs w:val="24"/>
              </w:rPr>
              <w:t xml:space="preserve">Республика Крым, Раздольненский район, с.Ботаническое, ул. Дубинина </w:t>
            </w:r>
            <w:r>
              <w:rPr>
                <w:sz w:val="24"/>
                <w:szCs w:val="24"/>
              </w:rPr>
              <w:t>(в районе дома № 2)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186A2E" w:rsidRPr="00301C93" w:rsidTr="00AF3AEE">
        <w:trPr>
          <w:trHeight w:val="490"/>
        </w:trPr>
        <w:tc>
          <w:tcPr>
            <w:tcW w:w="708" w:type="dxa"/>
            <w:vAlign w:val="center"/>
          </w:tcPr>
          <w:p w:rsidR="00186A2E" w:rsidRPr="007E00BB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186A2E" w:rsidRDefault="00186A2E">
            <w:r w:rsidRPr="00D33080">
              <w:rPr>
                <w:sz w:val="24"/>
                <w:szCs w:val="24"/>
              </w:rPr>
              <w:t xml:space="preserve">Республика Крым, Раздольненский район, с.Ботаническое, ул. Дубинина </w:t>
            </w:r>
            <w:r>
              <w:rPr>
                <w:sz w:val="24"/>
                <w:szCs w:val="24"/>
              </w:rPr>
              <w:t>(в районе дома № 8)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186A2E" w:rsidRPr="00301C93" w:rsidTr="00AF3AEE">
        <w:trPr>
          <w:trHeight w:val="490"/>
        </w:trPr>
        <w:tc>
          <w:tcPr>
            <w:tcW w:w="708" w:type="dxa"/>
            <w:vAlign w:val="center"/>
          </w:tcPr>
          <w:p w:rsidR="00186A2E" w:rsidRPr="007E00BB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186A2E" w:rsidRDefault="00186A2E">
            <w:r w:rsidRPr="00D33080">
              <w:rPr>
                <w:sz w:val="24"/>
                <w:szCs w:val="24"/>
              </w:rPr>
              <w:t xml:space="preserve">Республика Крым, Раздольненский район, </w:t>
            </w:r>
            <w:r>
              <w:rPr>
                <w:sz w:val="24"/>
                <w:szCs w:val="24"/>
              </w:rPr>
              <w:t>за границами населенного пункта с.</w:t>
            </w:r>
            <w:r w:rsidRPr="00D33080">
              <w:rPr>
                <w:sz w:val="24"/>
                <w:szCs w:val="24"/>
              </w:rPr>
              <w:t>Ботаническое</w:t>
            </w:r>
            <w:r>
              <w:rPr>
                <w:sz w:val="24"/>
                <w:szCs w:val="24"/>
              </w:rPr>
              <w:t xml:space="preserve"> (площадка возле кладбища)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186A2E" w:rsidRPr="00301C93" w:rsidTr="00AF3AEE">
        <w:trPr>
          <w:trHeight w:val="490"/>
        </w:trPr>
        <w:tc>
          <w:tcPr>
            <w:tcW w:w="708" w:type="dxa"/>
            <w:vAlign w:val="center"/>
          </w:tcPr>
          <w:p w:rsidR="00186A2E" w:rsidRPr="007E00BB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186A2E" w:rsidRPr="00D33080" w:rsidRDefault="00186A2E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 xml:space="preserve">Республика Крым, </w:t>
            </w:r>
            <w:r>
              <w:rPr>
                <w:sz w:val="24"/>
                <w:szCs w:val="24"/>
              </w:rPr>
              <w:t>Раздольненский</w:t>
            </w:r>
            <w:r w:rsidRPr="00301C9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за границами населенного пункта с.Кумово (площадка возле кладбища)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186A2E" w:rsidRDefault="00186A2E" w:rsidP="009B3368">
      <w:pPr>
        <w:rPr>
          <w:i/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186A2E" w:rsidRDefault="00186A2E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12 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186A2E" w:rsidRPr="009B3368" w:rsidRDefault="00186A2E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186A2E" w:rsidRPr="009B3368" w:rsidRDefault="00186A2E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УСТАНОВКИ ОСТАНОВОЧНЫХ ПАВИЛЬОНОВ,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подлежащих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186A2E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 xml:space="preserve">Адрес размещения </w:t>
            </w:r>
            <w:r>
              <w:rPr>
                <w:i/>
                <w:sz w:val="24"/>
                <w:szCs w:val="24"/>
              </w:rPr>
              <w:t>остановочных павильонов</w:t>
            </w:r>
          </w:p>
        </w:tc>
        <w:tc>
          <w:tcPr>
            <w:tcW w:w="2864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186A2E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186A2E" w:rsidRPr="00301C93" w:rsidRDefault="00186A2E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186A2E" w:rsidRPr="00301C93" w:rsidRDefault="00186A2E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186A2E" w:rsidRPr="00301C93" w:rsidRDefault="00186A2E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186A2E" w:rsidRPr="00301C93" w:rsidTr="00960B9C">
        <w:trPr>
          <w:trHeight w:val="490"/>
        </w:trPr>
        <w:tc>
          <w:tcPr>
            <w:tcW w:w="708" w:type="dxa"/>
            <w:vAlign w:val="center"/>
          </w:tcPr>
          <w:p w:rsidR="00186A2E" w:rsidRPr="00301C93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186A2E" w:rsidRPr="007E00BB" w:rsidRDefault="00186A2E" w:rsidP="00960B9C">
            <w:pPr>
              <w:ind w:left="100"/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>, Раздольненский</w:t>
            </w:r>
            <w:r w:rsidRPr="00301C93">
              <w:rPr>
                <w:sz w:val="24"/>
                <w:szCs w:val="24"/>
              </w:rPr>
              <w:t xml:space="preserve"> район, с</w:t>
            </w:r>
            <w:r>
              <w:rPr>
                <w:sz w:val="24"/>
                <w:szCs w:val="24"/>
              </w:rPr>
              <w:t>.Кумово</w:t>
            </w:r>
            <w:r w:rsidRPr="00301C9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лет Победы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</w:tbl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</w:p>
    <w:p w:rsidR="00186A2E" w:rsidRDefault="00186A2E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13 </w:t>
      </w:r>
    </w:p>
    <w:p w:rsidR="00186A2E" w:rsidRPr="009B3368" w:rsidRDefault="00186A2E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186A2E" w:rsidRPr="009B3368" w:rsidRDefault="00186A2E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186A2E" w:rsidRPr="009B3368" w:rsidRDefault="00186A2E" w:rsidP="00111CC3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186A2E" w:rsidRDefault="00186A2E" w:rsidP="00111CC3">
      <w:pPr>
        <w:ind w:right="20"/>
        <w:jc w:val="center"/>
        <w:rPr>
          <w:b/>
          <w:bCs/>
          <w:sz w:val="24"/>
          <w:szCs w:val="24"/>
        </w:rPr>
      </w:pP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186A2E" w:rsidRDefault="00186A2E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объектов, по которым будет разработаны ПРОЕКТНО-СМЕТНАЯ ДОКУМЕНТАЦИЯ на текущий ремонт в целях благоустройства дворовой территории,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p w:rsidR="00186A2E" w:rsidRDefault="00186A2E" w:rsidP="009B3368">
      <w:pPr>
        <w:ind w:right="20"/>
        <w:jc w:val="center"/>
      </w:pP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186A2E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 xml:space="preserve">Адрес </w:t>
            </w:r>
            <w:r>
              <w:rPr>
                <w:i/>
                <w:sz w:val="24"/>
                <w:szCs w:val="24"/>
              </w:rPr>
              <w:t>объекта</w:t>
            </w:r>
          </w:p>
        </w:tc>
        <w:tc>
          <w:tcPr>
            <w:tcW w:w="2864" w:type="dxa"/>
            <w:vMerge w:val="restart"/>
            <w:vAlign w:val="center"/>
          </w:tcPr>
          <w:p w:rsidR="00186A2E" w:rsidRPr="00301C93" w:rsidRDefault="00186A2E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186A2E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186A2E" w:rsidRPr="00301C93" w:rsidRDefault="00186A2E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186A2E" w:rsidRPr="00301C93" w:rsidRDefault="00186A2E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186A2E" w:rsidRPr="00301C93" w:rsidRDefault="00186A2E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186A2E" w:rsidRPr="00301C93" w:rsidTr="003908DA">
        <w:trPr>
          <w:trHeight w:val="490"/>
        </w:trPr>
        <w:tc>
          <w:tcPr>
            <w:tcW w:w="708" w:type="dxa"/>
            <w:vAlign w:val="center"/>
          </w:tcPr>
          <w:p w:rsidR="00186A2E" w:rsidRPr="00301C93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186A2E" w:rsidRDefault="00186A2E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1-5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186A2E" w:rsidRPr="00301C93" w:rsidTr="003908DA">
        <w:trPr>
          <w:trHeight w:val="490"/>
        </w:trPr>
        <w:tc>
          <w:tcPr>
            <w:tcW w:w="708" w:type="dxa"/>
            <w:vAlign w:val="center"/>
          </w:tcPr>
          <w:p w:rsidR="00186A2E" w:rsidRPr="007E00BB" w:rsidRDefault="00186A2E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186A2E" w:rsidRDefault="00186A2E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6-8</w:t>
            </w:r>
          </w:p>
        </w:tc>
        <w:tc>
          <w:tcPr>
            <w:tcW w:w="2864" w:type="dxa"/>
            <w:vAlign w:val="center"/>
          </w:tcPr>
          <w:p w:rsidR="00186A2E" w:rsidRPr="007E00BB" w:rsidRDefault="00186A2E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</w:tbl>
    <w:p w:rsidR="00186A2E" w:rsidRDefault="00186A2E" w:rsidP="009B3368">
      <w:pPr>
        <w:rPr>
          <w:i/>
          <w:sz w:val="24"/>
          <w:szCs w:val="24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186A2E" w:rsidRPr="004A2D6F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186A2E" w:rsidRPr="00341914" w:rsidRDefault="00186A2E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6A2E" w:rsidRPr="00BD14E6" w:rsidRDefault="00186A2E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86A2E" w:rsidRDefault="00186A2E">
      <w:pPr>
        <w:rPr>
          <w:sz w:val="28"/>
          <w:szCs w:val="28"/>
        </w:rPr>
      </w:pPr>
    </w:p>
    <w:sectPr w:rsidR="00186A2E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2E" w:rsidRDefault="00186A2E" w:rsidP="007E3D73">
      <w:r>
        <w:separator/>
      </w:r>
    </w:p>
  </w:endnote>
  <w:endnote w:type="continuationSeparator" w:id="0">
    <w:p w:rsidR="00186A2E" w:rsidRDefault="00186A2E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2E" w:rsidRDefault="00186A2E" w:rsidP="00BD1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6A2E" w:rsidRDefault="00186A2E" w:rsidP="00BD14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2E" w:rsidRDefault="00186A2E" w:rsidP="00BD14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2E" w:rsidRDefault="00186A2E" w:rsidP="007E3D73">
      <w:r>
        <w:separator/>
      </w:r>
    </w:p>
  </w:footnote>
  <w:footnote w:type="continuationSeparator" w:id="0">
    <w:p w:rsidR="00186A2E" w:rsidRDefault="00186A2E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8BAEB6A"/>
    <w:lvl w:ilvl="0" w:tplc="C8EEE2C6">
      <w:start w:val="1"/>
      <w:numFmt w:val="bullet"/>
      <w:lvlText w:val="В"/>
      <w:lvlJc w:val="left"/>
      <w:rPr>
        <w:sz w:val="24"/>
      </w:rPr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0525"/>
    <w:rsid w:val="00001538"/>
    <w:rsid w:val="00004988"/>
    <w:rsid w:val="00021F75"/>
    <w:rsid w:val="00023167"/>
    <w:rsid w:val="00041DA4"/>
    <w:rsid w:val="000831D3"/>
    <w:rsid w:val="000910D6"/>
    <w:rsid w:val="000B0659"/>
    <w:rsid w:val="000C2F08"/>
    <w:rsid w:val="000E2442"/>
    <w:rsid w:val="000F288F"/>
    <w:rsid w:val="00111CC3"/>
    <w:rsid w:val="00120C71"/>
    <w:rsid w:val="001461F7"/>
    <w:rsid w:val="00151DAC"/>
    <w:rsid w:val="00156E7B"/>
    <w:rsid w:val="001621A5"/>
    <w:rsid w:val="0018343B"/>
    <w:rsid w:val="00186A2E"/>
    <w:rsid w:val="00187283"/>
    <w:rsid w:val="00193C84"/>
    <w:rsid w:val="001B7D13"/>
    <w:rsid w:val="001C07FC"/>
    <w:rsid w:val="001C6C34"/>
    <w:rsid w:val="001D1A1E"/>
    <w:rsid w:val="001E0BB8"/>
    <w:rsid w:val="001E404F"/>
    <w:rsid w:val="001F46F3"/>
    <w:rsid w:val="00210C7C"/>
    <w:rsid w:val="00220D31"/>
    <w:rsid w:val="00230C21"/>
    <w:rsid w:val="002C243F"/>
    <w:rsid w:val="002C2C12"/>
    <w:rsid w:val="003005A3"/>
    <w:rsid w:val="00301C93"/>
    <w:rsid w:val="00303C4B"/>
    <w:rsid w:val="00323E46"/>
    <w:rsid w:val="00341914"/>
    <w:rsid w:val="00351687"/>
    <w:rsid w:val="00353213"/>
    <w:rsid w:val="00366886"/>
    <w:rsid w:val="003774D3"/>
    <w:rsid w:val="003908DA"/>
    <w:rsid w:val="003940D4"/>
    <w:rsid w:val="00395079"/>
    <w:rsid w:val="003A397C"/>
    <w:rsid w:val="003B34A6"/>
    <w:rsid w:val="003B5257"/>
    <w:rsid w:val="003D6B59"/>
    <w:rsid w:val="003F1C15"/>
    <w:rsid w:val="003F6AEA"/>
    <w:rsid w:val="00402E39"/>
    <w:rsid w:val="0042129E"/>
    <w:rsid w:val="00432D83"/>
    <w:rsid w:val="00453FDA"/>
    <w:rsid w:val="00461EEB"/>
    <w:rsid w:val="00462A1C"/>
    <w:rsid w:val="004678B6"/>
    <w:rsid w:val="0048542F"/>
    <w:rsid w:val="004900DC"/>
    <w:rsid w:val="004A1918"/>
    <w:rsid w:val="004A2D6F"/>
    <w:rsid w:val="004A60B7"/>
    <w:rsid w:val="004B7DF2"/>
    <w:rsid w:val="004D071F"/>
    <w:rsid w:val="004D337D"/>
    <w:rsid w:val="004D6249"/>
    <w:rsid w:val="004E42BB"/>
    <w:rsid w:val="004F17F6"/>
    <w:rsid w:val="004F3C86"/>
    <w:rsid w:val="00501674"/>
    <w:rsid w:val="0052379A"/>
    <w:rsid w:val="00524EBD"/>
    <w:rsid w:val="00534721"/>
    <w:rsid w:val="005347C9"/>
    <w:rsid w:val="00535957"/>
    <w:rsid w:val="00546783"/>
    <w:rsid w:val="00552574"/>
    <w:rsid w:val="0056442E"/>
    <w:rsid w:val="00572C8A"/>
    <w:rsid w:val="005D1D05"/>
    <w:rsid w:val="005F058A"/>
    <w:rsid w:val="00604391"/>
    <w:rsid w:val="00616D91"/>
    <w:rsid w:val="00622B0F"/>
    <w:rsid w:val="0064334A"/>
    <w:rsid w:val="00683732"/>
    <w:rsid w:val="00686FA5"/>
    <w:rsid w:val="00687FA1"/>
    <w:rsid w:val="006A6C8A"/>
    <w:rsid w:val="006C742A"/>
    <w:rsid w:val="006D2488"/>
    <w:rsid w:val="006F7ACC"/>
    <w:rsid w:val="007126A7"/>
    <w:rsid w:val="00712DA1"/>
    <w:rsid w:val="00736B0C"/>
    <w:rsid w:val="00737861"/>
    <w:rsid w:val="0074235B"/>
    <w:rsid w:val="00744763"/>
    <w:rsid w:val="00746182"/>
    <w:rsid w:val="00773B93"/>
    <w:rsid w:val="0078060B"/>
    <w:rsid w:val="007A00F2"/>
    <w:rsid w:val="007C3543"/>
    <w:rsid w:val="007E00BB"/>
    <w:rsid w:val="007E3D73"/>
    <w:rsid w:val="007F5317"/>
    <w:rsid w:val="0081414E"/>
    <w:rsid w:val="00814744"/>
    <w:rsid w:val="00816C67"/>
    <w:rsid w:val="00826806"/>
    <w:rsid w:val="00831037"/>
    <w:rsid w:val="00834C46"/>
    <w:rsid w:val="00842AD3"/>
    <w:rsid w:val="0084556F"/>
    <w:rsid w:val="00845F6F"/>
    <w:rsid w:val="00861531"/>
    <w:rsid w:val="00864292"/>
    <w:rsid w:val="00875EC3"/>
    <w:rsid w:val="008770C1"/>
    <w:rsid w:val="00887CFB"/>
    <w:rsid w:val="008A2A6E"/>
    <w:rsid w:val="008B0D8E"/>
    <w:rsid w:val="008B5CA2"/>
    <w:rsid w:val="008C2F40"/>
    <w:rsid w:val="008C477F"/>
    <w:rsid w:val="008E1F2C"/>
    <w:rsid w:val="008E48DB"/>
    <w:rsid w:val="008E5AB9"/>
    <w:rsid w:val="00933B16"/>
    <w:rsid w:val="00937DB6"/>
    <w:rsid w:val="00941EBA"/>
    <w:rsid w:val="0095648A"/>
    <w:rsid w:val="00957F4D"/>
    <w:rsid w:val="00960B9C"/>
    <w:rsid w:val="00964604"/>
    <w:rsid w:val="00970AA6"/>
    <w:rsid w:val="00986952"/>
    <w:rsid w:val="009B3368"/>
    <w:rsid w:val="009D78AC"/>
    <w:rsid w:val="009E12DC"/>
    <w:rsid w:val="009E3619"/>
    <w:rsid w:val="009E5642"/>
    <w:rsid w:val="009F0971"/>
    <w:rsid w:val="00A07215"/>
    <w:rsid w:val="00A230C2"/>
    <w:rsid w:val="00A308D6"/>
    <w:rsid w:val="00A472F7"/>
    <w:rsid w:val="00A63131"/>
    <w:rsid w:val="00A66482"/>
    <w:rsid w:val="00AD5887"/>
    <w:rsid w:val="00AF3AEE"/>
    <w:rsid w:val="00AF49C5"/>
    <w:rsid w:val="00B01068"/>
    <w:rsid w:val="00B222B3"/>
    <w:rsid w:val="00B274AE"/>
    <w:rsid w:val="00B50C37"/>
    <w:rsid w:val="00B632AA"/>
    <w:rsid w:val="00B8116D"/>
    <w:rsid w:val="00B91EFC"/>
    <w:rsid w:val="00BC61D3"/>
    <w:rsid w:val="00BD14E6"/>
    <w:rsid w:val="00BD6C33"/>
    <w:rsid w:val="00C02668"/>
    <w:rsid w:val="00C149B3"/>
    <w:rsid w:val="00C52AF6"/>
    <w:rsid w:val="00C61C5F"/>
    <w:rsid w:val="00C65C52"/>
    <w:rsid w:val="00C822CB"/>
    <w:rsid w:val="00C8518A"/>
    <w:rsid w:val="00C918A2"/>
    <w:rsid w:val="00C92ABB"/>
    <w:rsid w:val="00C956C6"/>
    <w:rsid w:val="00CA1D4B"/>
    <w:rsid w:val="00CA3F0F"/>
    <w:rsid w:val="00CA62D1"/>
    <w:rsid w:val="00CA6AE2"/>
    <w:rsid w:val="00CC4F4E"/>
    <w:rsid w:val="00CC54BD"/>
    <w:rsid w:val="00CD66C7"/>
    <w:rsid w:val="00CE6A7B"/>
    <w:rsid w:val="00CF0684"/>
    <w:rsid w:val="00CF6287"/>
    <w:rsid w:val="00CF7B09"/>
    <w:rsid w:val="00D113E4"/>
    <w:rsid w:val="00D33080"/>
    <w:rsid w:val="00D34B60"/>
    <w:rsid w:val="00D4166B"/>
    <w:rsid w:val="00D47580"/>
    <w:rsid w:val="00D5010A"/>
    <w:rsid w:val="00D604DF"/>
    <w:rsid w:val="00D607DB"/>
    <w:rsid w:val="00D71B4E"/>
    <w:rsid w:val="00D8346A"/>
    <w:rsid w:val="00D869B4"/>
    <w:rsid w:val="00DA3C42"/>
    <w:rsid w:val="00DA6A96"/>
    <w:rsid w:val="00DA782C"/>
    <w:rsid w:val="00DB1001"/>
    <w:rsid w:val="00DC1794"/>
    <w:rsid w:val="00DC4D45"/>
    <w:rsid w:val="00DC5DBC"/>
    <w:rsid w:val="00DC63ED"/>
    <w:rsid w:val="00DD1D38"/>
    <w:rsid w:val="00DD5D48"/>
    <w:rsid w:val="00DF1C31"/>
    <w:rsid w:val="00E135AF"/>
    <w:rsid w:val="00E16C65"/>
    <w:rsid w:val="00E209A0"/>
    <w:rsid w:val="00E30E8C"/>
    <w:rsid w:val="00E314DB"/>
    <w:rsid w:val="00E57664"/>
    <w:rsid w:val="00E667F0"/>
    <w:rsid w:val="00E71227"/>
    <w:rsid w:val="00E8191C"/>
    <w:rsid w:val="00E9167E"/>
    <w:rsid w:val="00EA252C"/>
    <w:rsid w:val="00EE0FB0"/>
    <w:rsid w:val="00EF02FC"/>
    <w:rsid w:val="00EF27F7"/>
    <w:rsid w:val="00EF52E7"/>
    <w:rsid w:val="00F00E11"/>
    <w:rsid w:val="00F210FF"/>
    <w:rsid w:val="00F51ACE"/>
    <w:rsid w:val="00F572E4"/>
    <w:rsid w:val="00F628E4"/>
    <w:rsid w:val="00F925C5"/>
    <w:rsid w:val="00FA22A2"/>
    <w:rsid w:val="00FB633B"/>
    <w:rsid w:val="00FB786E"/>
    <w:rsid w:val="00FC7692"/>
    <w:rsid w:val="00FE5182"/>
    <w:rsid w:val="00FF0B8F"/>
    <w:rsid w:val="00FF4A1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7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14E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4E6"/>
    <w:rPr>
      <w:rFonts w:ascii="Times New Roman" w:hAnsi="Times New Roman" w:cs="Times New Roman"/>
      <w:b/>
      <w:kern w:val="36"/>
      <w:sz w:val="4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87CFB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7CFB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ListParagraph">
    <w:name w:val="List Paragraph"/>
    <w:basedOn w:val="Normal"/>
    <w:uiPriority w:val="99"/>
    <w:qFormat/>
    <w:rsid w:val="0088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7F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FA1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14E6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14E6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14E6"/>
    <w:rPr>
      <w:rFonts w:ascii="Times New Roman" w:hAnsi="Times New Roman" w:cs="Times New Roman"/>
      <w:b/>
      <w:sz w:val="20"/>
      <w:lang w:eastAsia="ru-RU"/>
    </w:rPr>
  </w:style>
  <w:style w:type="paragraph" w:customStyle="1" w:styleId="Style2">
    <w:name w:val="Style2"/>
    <w:basedOn w:val="Normal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BD14E6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BD14E6"/>
    <w:rPr>
      <w:rFonts w:ascii="Times New Roman" w:hAnsi="Times New Roman"/>
      <w:sz w:val="24"/>
    </w:rPr>
  </w:style>
  <w:style w:type="paragraph" w:customStyle="1" w:styleId="Style3">
    <w:name w:val="Style3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D14E6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D14E6"/>
    <w:rPr>
      <w:rFonts w:ascii="Times New Roman" w:hAnsi="Times New Roman"/>
      <w:b/>
      <w:sz w:val="8"/>
    </w:rPr>
  </w:style>
  <w:style w:type="character" w:customStyle="1" w:styleId="FontStyle46">
    <w:name w:val="Font Style46"/>
    <w:uiPriority w:val="99"/>
    <w:rsid w:val="00BD14E6"/>
    <w:rPr>
      <w:rFonts w:ascii="Times New Roman" w:hAnsi="Times New Roman"/>
      <w:b/>
      <w:sz w:val="24"/>
    </w:rPr>
  </w:style>
  <w:style w:type="paragraph" w:customStyle="1" w:styleId="Style9">
    <w:name w:val="Style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uiPriority w:val="99"/>
    <w:rsid w:val="00BD14E6"/>
    <w:rPr>
      <w:rFonts w:ascii="Times New Roman" w:hAnsi="Times New Roman"/>
      <w:i/>
      <w:sz w:val="22"/>
    </w:rPr>
  </w:style>
  <w:style w:type="paragraph" w:customStyle="1" w:styleId="Style19">
    <w:name w:val="Style19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BD14E6"/>
    <w:rPr>
      <w:rFonts w:ascii="Times New Roman" w:hAnsi="Times New Roman"/>
      <w:spacing w:val="20"/>
      <w:sz w:val="16"/>
    </w:rPr>
  </w:style>
  <w:style w:type="paragraph" w:customStyle="1" w:styleId="Style23">
    <w:name w:val="Style23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4">
    <w:name w:val="Font Style34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6">
    <w:name w:val="Font Style36"/>
    <w:uiPriority w:val="99"/>
    <w:rsid w:val="00BD14E6"/>
    <w:rPr>
      <w:rFonts w:ascii="Arial Black" w:hAnsi="Arial Black"/>
      <w:sz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uiPriority w:val="99"/>
    <w:rsid w:val="00BD14E6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BD14E6"/>
    <w:pPr>
      <w:jc w:val="center"/>
    </w:pPr>
    <w:rPr>
      <w:rFonts w:eastAsia="Calibri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4E6"/>
    <w:rPr>
      <w:rFonts w:ascii="Times New Roman" w:hAnsi="Times New Roman" w:cs="Times New Roman"/>
      <w:b/>
      <w:sz w:val="24"/>
      <w:u w:val="single"/>
      <w:lang w:eastAsia="ru-RU"/>
    </w:rPr>
  </w:style>
  <w:style w:type="paragraph" w:customStyle="1" w:styleId="Style8">
    <w:name w:val="Style8"/>
    <w:basedOn w:val="Normal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BD14E6"/>
    <w:rPr>
      <w:rFonts w:ascii="Times New Roman" w:hAnsi="Times New Roman"/>
      <w:sz w:val="26"/>
    </w:rPr>
  </w:style>
  <w:style w:type="paragraph" w:customStyle="1" w:styleId="Style12">
    <w:name w:val="Style12"/>
    <w:basedOn w:val="Normal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BD14E6"/>
    <w:rPr>
      <w:rFonts w:ascii="Times New Roman" w:hAnsi="Times New Roman"/>
      <w:sz w:val="26"/>
    </w:rPr>
  </w:style>
  <w:style w:type="character" w:customStyle="1" w:styleId="s2">
    <w:name w:val="s2"/>
    <w:uiPriority w:val="99"/>
    <w:rsid w:val="00BD14E6"/>
  </w:style>
  <w:style w:type="character" w:customStyle="1" w:styleId="FontStyle12">
    <w:name w:val="Font Style12"/>
    <w:uiPriority w:val="99"/>
    <w:rsid w:val="00BD14E6"/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uiPriority w:val="99"/>
    <w:rsid w:val="00BD14E6"/>
    <w:rPr>
      <w:rFonts w:ascii="Calibri" w:eastAsia="Calibr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14E6"/>
    <w:rPr>
      <w:rFonts w:ascii="Calibri" w:hAnsi="Calibri" w:cs="Times New Roman"/>
      <w:sz w:val="24"/>
    </w:rPr>
  </w:style>
  <w:style w:type="character" w:styleId="FootnoteReference">
    <w:name w:val="footnote reference"/>
    <w:basedOn w:val="DefaultParagraphFont"/>
    <w:uiPriority w:val="99"/>
    <w:rsid w:val="00BD14E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D14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14E6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BD14E6"/>
    <w:rPr>
      <w:rFonts w:eastAsia="Times New Roman"/>
      <w:sz w:val="22"/>
      <w:lang w:eastAsia="ru-RU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D14E6"/>
  </w:style>
  <w:style w:type="paragraph" w:customStyle="1" w:styleId="10">
    <w:name w:val="Абзац списка1"/>
    <w:basedOn w:val="Normal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D14E6"/>
    <w:rPr>
      <w:rFonts w:ascii="Times New Roman" w:hAnsi="Times New Roman"/>
      <w:sz w:val="26"/>
    </w:rPr>
  </w:style>
  <w:style w:type="paragraph" w:customStyle="1" w:styleId="western">
    <w:name w:val="western"/>
    <w:basedOn w:val="Normal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CC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C54BD"/>
    <w:rPr>
      <w:rFonts w:ascii="Courier New" w:hAnsi="Courier New" w:cs="Times New Roman"/>
    </w:rPr>
  </w:style>
  <w:style w:type="character" w:customStyle="1" w:styleId="s10">
    <w:name w:val="s_10"/>
    <w:uiPriority w:val="99"/>
    <w:rsid w:val="00CC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2804</TotalTime>
  <Pages>35</Pages>
  <Words>8735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2020-09-28T13:54:00Z</cp:lastPrinted>
  <dcterms:created xsi:type="dcterms:W3CDTF">2020-06-09T03:51:00Z</dcterms:created>
  <dcterms:modified xsi:type="dcterms:W3CDTF">2021-01-08T10:17:00Z</dcterms:modified>
</cp:coreProperties>
</file>