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68" w:rsidRDefault="00B01068" w:rsidP="00687FA1">
      <w:pPr>
        <w:jc w:val="center"/>
        <w:rPr>
          <w:b/>
          <w:bCs/>
          <w:noProof/>
          <w:sz w:val="24"/>
          <w:szCs w:val="24"/>
        </w:rPr>
      </w:pPr>
    </w:p>
    <w:p w:rsidR="00B01068" w:rsidRDefault="00B01068" w:rsidP="00687FA1">
      <w:pPr>
        <w:jc w:val="center"/>
        <w:rPr>
          <w:b/>
          <w:bCs/>
          <w:noProof/>
          <w:sz w:val="24"/>
          <w:szCs w:val="24"/>
        </w:rPr>
      </w:pPr>
    </w:p>
    <w:p w:rsidR="00B01068" w:rsidRDefault="00B01068" w:rsidP="00687FA1">
      <w:pPr>
        <w:jc w:val="center"/>
        <w:rPr>
          <w:b/>
          <w:bCs/>
          <w:noProof/>
          <w:sz w:val="24"/>
          <w:szCs w:val="24"/>
        </w:rPr>
      </w:pPr>
    </w:p>
    <w:p w:rsidR="00B01068" w:rsidRDefault="00B01068" w:rsidP="00687FA1">
      <w:pPr>
        <w:jc w:val="center"/>
        <w:rPr>
          <w:b/>
          <w:bCs/>
          <w:noProof/>
          <w:sz w:val="24"/>
          <w:szCs w:val="24"/>
        </w:rPr>
      </w:pPr>
    </w:p>
    <w:p w:rsidR="00B01068" w:rsidRPr="008E5AB9" w:rsidRDefault="00B01068" w:rsidP="00687FA1">
      <w:pPr>
        <w:jc w:val="center"/>
        <w:rPr>
          <w:b/>
          <w:bCs/>
          <w:noProof/>
          <w:sz w:val="24"/>
          <w:szCs w:val="24"/>
          <w:lang w:val="uk-UA"/>
        </w:rPr>
      </w:pPr>
    </w:p>
    <w:p w:rsidR="00B01068" w:rsidRPr="008E5AB9" w:rsidRDefault="00B01068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B01068" w:rsidRPr="008E5AB9" w:rsidRDefault="00B01068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B01068" w:rsidRPr="008E5AB9" w:rsidRDefault="00B01068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B01068" w:rsidRPr="008E5AB9" w:rsidRDefault="00B01068" w:rsidP="00687FA1">
      <w:pPr>
        <w:jc w:val="center"/>
        <w:rPr>
          <w:b/>
          <w:bCs/>
          <w:sz w:val="24"/>
          <w:szCs w:val="24"/>
          <w:lang w:val="uk-UA"/>
        </w:rPr>
      </w:pPr>
    </w:p>
    <w:p w:rsidR="00B01068" w:rsidRDefault="00B01068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B01068" w:rsidRPr="008E5AB9" w:rsidRDefault="00B01068" w:rsidP="00687FA1">
      <w:pPr>
        <w:jc w:val="center"/>
        <w:rPr>
          <w:b/>
          <w:bCs/>
          <w:sz w:val="36"/>
          <w:szCs w:val="36"/>
        </w:rPr>
      </w:pPr>
    </w:p>
    <w:p w:rsidR="00B01068" w:rsidRPr="00FF65DC" w:rsidRDefault="00B01068" w:rsidP="00FF65D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октября 2018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206</w:t>
      </w:r>
    </w:p>
    <w:p w:rsidR="00B01068" w:rsidRPr="00FF65DC" w:rsidRDefault="00B01068" w:rsidP="00687FA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01068" w:rsidRPr="00341914" w:rsidRDefault="00B01068" w:rsidP="00887CFB">
      <w:pPr>
        <w:pStyle w:val="a3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B01068" w:rsidRPr="00341914" w:rsidRDefault="00B01068" w:rsidP="002D5C38">
      <w:pPr>
        <w:jc w:val="both"/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0" w:name="OLE_LINK3"/>
      <w:bookmarkStart w:id="1" w:name="OLE_LINK4"/>
      <w:r>
        <w:rPr>
          <w:b/>
          <w:i/>
          <w:sz w:val="28"/>
          <w:szCs w:val="28"/>
        </w:rPr>
        <w:t>Об утверждении  М</w:t>
      </w:r>
      <w:r w:rsidRPr="00E667F0">
        <w:rPr>
          <w:b/>
          <w:i/>
          <w:sz w:val="28"/>
          <w:szCs w:val="28"/>
        </w:rPr>
        <w:t>униципальной   программы</w:t>
      </w:r>
      <w:r>
        <w:rPr>
          <w:b/>
          <w:i/>
          <w:sz w:val="28"/>
          <w:szCs w:val="28"/>
        </w:rPr>
        <w:t xml:space="preserve">  </w:t>
      </w:r>
      <w:r w:rsidRPr="00E667F0">
        <w:rPr>
          <w:b/>
          <w:i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bookmarkEnd w:id="0"/>
    <w:bookmarkEnd w:id="1"/>
    <w:p w:rsidR="00B01068" w:rsidRPr="00341914" w:rsidRDefault="00B01068" w:rsidP="00887CFB">
      <w:pPr>
        <w:jc w:val="center"/>
        <w:rPr>
          <w:sz w:val="28"/>
          <w:szCs w:val="28"/>
        </w:rPr>
      </w:pPr>
    </w:p>
    <w:p w:rsidR="00B01068" w:rsidRPr="00341914" w:rsidRDefault="00B01068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r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BD14E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>
        <w:rPr>
          <w:sz w:val="26"/>
          <w:szCs w:val="26"/>
        </w:rPr>
        <w:t xml:space="preserve">, </w:t>
      </w:r>
      <w:r w:rsidRPr="00957F4D">
        <w:rPr>
          <w:sz w:val="26"/>
          <w:szCs w:val="26"/>
        </w:rPr>
        <w:t>в целях разработки комплекса мероприятий</w:t>
      </w:r>
      <w:r>
        <w:rPr>
          <w:sz w:val="26"/>
          <w:szCs w:val="26"/>
        </w:rPr>
        <w:t xml:space="preserve">, направленных на повышение </w:t>
      </w:r>
      <w:r w:rsidRPr="00957F4D">
        <w:rPr>
          <w:sz w:val="26"/>
          <w:szCs w:val="26"/>
        </w:rPr>
        <w:t>экологич</w:t>
      </w:r>
      <w:r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B01068" w:rsidRPr="00341914" w:rsidRDefault="00B01068" w:rsidP="00FF65DC">
      <w:pPr>
        <w:jc w:val="both"/>
        <w:rPr>
          <w:sz w:val="28"/>
          <w:szCs w:val="28"/>
        </w:rPr>
      </w:pPr>
    </w:p>
    <w:p w:rsidR="00B01068" w:rsidRPr="00341914" w:rsidRDefault="00B01068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B01068" w:rsidRDefault="00B01068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B01068" w:rsidRDefault="00B0106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58A">
        <w:rPr>
          <w:sz w:val="28"/>
          <w:szCs w:val="28"/>
        </w:rPr>
        <w:t xml:space="preserve">. </w:t>
      </w:r>
      <w:bookmarkStart w:id="2" w:name="OLE_LINK5"/>
      <w:bookmarkStart w:id="3" w:name="OLE_LINK6"/>
      <w:r w:rsidRPr="005F058A">
        <w:rPr>
          <w:sz w:val="28"/>
          <w:szCs w:val="28"/>
        </w:rPr>
        <w:t xml:space="preserve">Утвердить </w:t>
      </w:r>
      <w:bookmarkEnd w:id="2"/>
      <w:bookmarkEnd w:id="3"/>
      <w:r>
        <w:rPr>
          <w:sz w:val="28"/>
          <w:szCs w:val="28"/>
        </w:rPr>
        <w:t xml:space="preserve">Муниципальную программу </w:t>
      </w:r>
      <w:r w:rsidRPr="004A1918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B01068" w:rsidRDefault="00B0106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28.12.2017 г. № 199 считать утратившим силу.</w:t>
      </w:r>
    </w:p>
    <w:p w:rsidR="00B01068" w:rsidRPr="00341914" w:rsidRDefault="00B0106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OLE_LINK9"/>
      <w:bookmarkStart w:id="5" w:name="OLE_LINK10"/>
      <w:r w:rsidRPr="00341914">
        <w:rPr>
          <w:sz w:val="28"/>
          <w:szCs w:val="28"/>
        </w:rPr>
        <w:t xml:space="preserve">Настоящее постановление </w:t>
      </w:r>
      <w:bookmarkEnd w:id="4"/>
      <w:bookmarkEnd w:id="5"/>
      <w:r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>
        <w:rPr>
          <w:sz w:val="28"/>
          <w:szCs w:val="28"/>
        </w:rPr>
        <w:t>совета и официальном сайте администрации Ботанического сельского поселения</w:t>
      </w:r>
      <w:r w:rsidRPr="00341914">
        <w:rPr>
          <w:sz w:val="28"/>
          <w:szCs w:val="28"/>
        </w:rPr>
        <w:t>.</w:t>
      </w:r>
    </w:p>
    <w:p w:rsidR="00B01068" w:rsidRPr="00341914" w:rsidRDefault="00B0106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914">
        <w:rPr>
          <w:sz w:val="28"/>
          <w:szCs w:val="28"/>
        </w:rPr>
        <w:t>Настоящее постановление вступает в силу после  подписания.</w:t>
      </w:r>
    </w:p>
    <w:p w:rsidR="00B01068" w:rsidRPr="00341914" w:rsidRDefault="00B0106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914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341914">
        <w:rPr>
          <w:sz w:val="28"/>
          <w:szCs w:val="28"/>
        </w:rPr>
        <w:t xml:space="preserve"> постановления оставляю за собой.</w:t>
      </w:r>
    </w:p>
    <w:p w:rsidR="00B01068" w:rsidRPr="00341914" w:rsidRDefault="00B01068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B01068" w:rsidRPr="00341914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B01068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6" w:name="OLE_LINK11"/>
      <w:bookmarkStart w:id="7" w:name="OLE_LINK12"/>
      <w:r>
        <w:rPr>
          <w:sz w:val="28"/>
          <w:szCs w:val="28"/>
        </w:rPr>
        <w:t xml:space="preserve">Председатель Ботанического </w:t>
      </w:r>
    </w:p>
    <w:p w:rsidR="00B01068" w:rsidRPr="00341914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сельского совета  - г</w:t>
      </w:r>
      <w:r w:rsidRPr="00341914">
        <w:rPr>
          <w:sz w:val="28"/>
          <w:szCs w:val="28"/>
        </w:rPr>
        <w:t>лава администрации</w:t>
      </w:r>
    </w:p>
    <w:p w:rsidR="00B01068" w:rsidRPr="00341914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>
        <w:rPr>
          <w:sz w:val="28"/>
          <w:szCs w:val="28"/>
        </w:rPr>
        <w:t>го поселения</w:t>
      </w:r>
      <w:bookmarkEnd w:id="6"/>
      <w:bookmarkEnd w:id="7"/>
      <w:r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М.А.Власевская</w:t>
      </w:r>
    </w:p>
    <w:p w:rsidR="00B01068" w:rsidRPr="00341914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B01068" w:rsidRPr="00341914" w:rsidRDefault="00B0106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B01068" w:rsidRPr="003A397C" w:rsidRDefault="00B01068" w:rsidP="00BD14E6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lastRenderedPageBreak/>
        <w:t xml:space="preserve">                                                                                                          Приложение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</w:t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</w:r>
      <w:r w:rsidRPr="00BD14E6">
        <w:rPr>
          <w:sz w:val="18"/>
          <w:szCs w:val="18"/>
        </w:rPr>
        <w:tab/>
        <w:t xml:space="preserve">               к постановлению администрации 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                                        Ботанического сельского поселения 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от 16.10</w:t>
      </w:r>
      <w:r w:rsidRPr="00BD14E6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D14E6">
        <w:rPr>
          <w:sz w:val="18"/>
          <w:szCs w:val="18"/>
        </w:rPr>
        <w:t xml:space="preserve">г. № </w:t>
      </w:r>
      <w:r>
        <w:rPr>
          <w:sz w:val="18"/>
          <w:szCs w:val="18"/>
        </w:rPr>
        <w:t>206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П А С П О Р Т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Раздольненского района Республики Крым 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благоустройства муниципальных территорий общего пользования поселения;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-повышение уровня вовлеченности заинтересованных граждан, </w:t>
            </w:r>
            <w:r w:rsidRPr="00BD14E6">
              <w:rPr>
                <w:sz w:val="28"/>
                <w:szCs w:val="28"/>
              </w:rPr>
              <w:lastRenderedPageBreak/>
              <w:t>организаций в реализацию мероприятий по благоустройству территории поселения.</w:t>
            </w: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lastRenderedPageBreak/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Ботанического сельского поселения Раздольненского района Республики Крым;</w:t>
            </w:r>
          </w:p>
          <w:p w:rsidR="00B01068" w:rsidRPr="00BD14E6" w:rsidRDefault="00B01068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Общий объем финансирования составляет тыс. рублей, в том числе: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Бюджет Республики Крым: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6300436,0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2018 год -  236,0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– 4 000 000,0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- 2 300 000,0тыс.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100,0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100,0 тыс. рублей.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542,15072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245,106</w:t>
            </w:r>
            <w:r w:rsidRPr="00D113E4">
              <w:rPr>
                <w:sz w:val="28"/>
                <w:szCs w:val="28"/>
              </w:rPr>
              <w:t>72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 xml:space="preserve">297,044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B01068" w:rsidRPr="00BD14E6" w:rsidRDefault="00B01068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B01068" w:rsidRPr="00BD14E6" w:rsidTr="00BD14E6">
        <w:tc>
          <w:tcPr>
            <w:tcW w:w="4503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отремонтированного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BD14E6">
                <w:rPr>
                  <w:sz w:val="28"/>
                  <w:szCs w:val="28"/>
                </w:rPr>
                <w:t>3000 кв. м</w:t>
              </w:r>
            </w:smartTag>
            <w:r w:rsidRPr="00BD14E6">
              <w:rPr>
                <w:sz w:val="28"/>
                <w:szCs w:val="28"/>
              </w:rPr>
              <w:t>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кв.км;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достигнет  500 человек;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 малых архитектурных форм будет </w:t>
            </w:r>
            <w:r w:rsidRPr="00BD14E6">
              <w:rPr>
                <w:sz w:val="28"/>
                <w:szCs w:val="28"/>
              </w:rPr>
              <w:lastRenderedPageBreak/>
              <w:t>установлено на дворовых территориях МКД – 20 шт.;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B01068" w:rsidRPr="00BD14E6" w:rsidRDefault="00B01068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</w:p>
        </w:tc>
      </w:tr>
    </w:tbl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01068" w:rsidRPr="00BD14E6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01068" w:rsidRPr="00BD14E6" w:rsidRDefault="00B01068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D14E6">
        <w:rPr>
          <w:b/>
          <w:sz w:val="28"/>
          <w:szCs w:val="28"/>
          <w:lang w:eastAsia="en-US"/>
        </w:rPr>
        <w:lastRenderedPageBreak/>
        <w:t>Характеристика текущего состояния сферы благоустройства Ботанического сельского посления Раздольненского района Республики Крым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B01068" w:rsidRPr="00BD14E6" w:rsidRDefault="00B01068" w:rsidP="00BD14E6">
      <w:pPr>
        <w:autoSpaceDE w:val="0"/>
        <w:autoSpaceDN w:val="0"/>
        <w:adjustRightInd w:val="0"/>
        <w:ind w:right="7"/>
        <w:jc w:val="both"/>
        <w:rPr>
          <w:color w:val="000000"/>
          <w:sz w:val="28"/>
        </w:rPr>
      </w:pPr>
      <w:r w:rsidRPr="00BD14E6">
        <w:rPr>
          <w:color w:val="000000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B01068" w:rsidRPr="00BD14E6" w:rsidRDefault="00B01068" w:rsidP="00BD14E6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color w:val="000000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color w:val="000000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color w:val="000000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bCs/>
          <w:color w:val="000000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 км"/>
        </w:smartTagPr>
        <w:r w:rsidRPr="00BD14E6">
          <w:rPr>
            <w:color w:val="000000"/>
            <w:sz w:val="28"/>
            <w:szCs w:val="28"/>
          </w:rPr>
          <w:t>3 км</w:t>
        </w:r>
      </w:smartTag>
      <w:r w:rsidRPr="00BD14E6">
        <w:rPr>
          <w:color w:val="000000"/>
          <w:sz w:val="28"/>
          <w:szCs w:val="28"/>
        </w:rPr>
        <w:t>, из которых на долю освещенных частей приходится 5%.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оборудованных стоянок для автомобилей;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/>
          <w:spacing w:val="2"/>
          <w:sz w:val="28"/>
          <w:szCs w:val="28"/>
        </w:rPr>
        <w:tab/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и восстановление дворового освещения;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  <w:t>-</w:t>
      </w:r>
      <w:r w:rsidRPr="00BD14E6">
        <w:rPr>
          <w:color w:val="000000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BD14E6">
        <w:rPr>
          <w:color w:val="000000"/>
          <w:sz w:val="28"/>
          <w:szCs w:val="28"/>
        </w:rPr>
        <w:lastRenderedPageBreak/>
        <w:t>территории, обеспечить здоровые условия отдыха и жизни жителей сельского поселения.</w:t>
      </w:r>
    </w:p>
    <w:p w:rsidR="00B01068" w:rsidRPr="00BD14E6" w:rsidRDefault="00B0106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B01068" w:rsidRPr="00BD14E6" w:rsidRDefault="00B0106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B01068" w:rsidRPr="00BD14E6" w:rsidRDefault="00B0106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b/>
          <w:sz w:val="28"/>
          <w:szCs w:val="28"/>
          <w:lang w:eastAsia="en-US"/>
        </w:rPr>
        <w:t>политики благоустройства</w:t>
      </w:r>
      <w:r w:rsidRPr="00BD14E6">
        <w:rPr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B01068" w:rsidRPr="00BD14E6" w:rsidRDefault="00B01068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2.2. Целью Программы является: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/>
          <w:sz w:val="28"/>
          <w:szCs w:val="28"/>
        </w:rPr>
        <w:t>территории Ботанического сельского поселения Раздольненского района Республики Крым</w:t>
      </w:r>
    </w:p>
    <w:p w:rsidR="00B01068" w:rsidRPr="00BD14E6" w:rsidRDefault="00B01068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Раздольненского района Республики Крым;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1538">
        <w:rPr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</w:t>
      </w:r>
      <w:r w:rsidRPr="00001538">
        <w:rPr>
          <w:sz w:val="28"/>
          <w:szCs w:val="28"/>
        </w:rPr>
        <w:lastRenderedPageBreak/>
        <w:t>Раздольнен</w:t>
      </w:r>
      <w:r w:rsidRPr="00BD14E6">
        <w:rPr>
          <w:sz w:val="28"/>
          <w:szCs w:val="28"/>
        </w:rPr>
        <w:t>ского района Республики Крым</w:t>
      </w:r>
      <w:r w:rsidRPr="00BD14E6">
        <w:rPr>
          <w:color w:val="000000"/>
          <w:sz w:val="28"/>
          <w:szCs w:val="28"/>
        </w:rPr>
        <w:t>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>территории Ботанического сельского поселения Раздольненского района Республики Крым:</w:t>
      </w:r>
    </w:p>
    <w:p w:rsidR="00B01068" w:rsidRPr="00BD14E6" w:rsidRDefault="00B0106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B01068" w:rsidRPr="00BD14E6" w:rsidRDefault="00B0106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B01068" w:rsidRPr="00BD14E6" w:rsidRDefault="00B01068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отремонтированного дорожного покрытия дворовых территорий  МКД, составит 2000 кв. м;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площадь дворовых территорий, на которых будет обеспечено нормативное освещение, составит 2000 кв.км;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>-  малых архитектурных форм будет установлено на дворовых территориях МКД 20 шт;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6. Привлечение экспертов и специалистов для подготовки проектов по благоустройству.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bCs/>
          <w:color w:val="000000"/>
          <w:sz w:val="28"/>
          <w:szCs w:val="28"/>
        </w:rPr>
        <w:t xml:space="preserve">в объеме </w:t>
      </w:r>
      <w:r>
        <w:rPr>
          <w:bCs/>
          <w:color w:val="000000"/>
          <w:sz w:val="28"/>
          <w:szCs w:val="28"/>
        </w:rPr>
        <w:t xml:space="preserve">6300978,15072 </w:t>
      </w:r>
      <w:r w:rsidRPr="00BD14E6">
        <w:rPr>
          <w:bCs/>
          <w:color w:val="000000"/>
          <w:sz w:val="28"/>
          <w:szCs w:val="28"/>
        </w:rPr>
        <w:t>тыс. руб.</w:t>
      </w:r>
      <w:r w:rsidRPr="00BD14E6">
        <w:rPr>
          <w:sz w:val="28"/>
          <w:szCs w:val="28"/>
        </w:rPr>
        <w:t>, в том числе: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Бюджет Республики Крым:      </w:t>
      </w:r>
      <w:r>
        <w:rPr>
          <w:sz w:val="28"/>
          <w:szCs w:val="28"/>
        </w:rPr>
        <w:t>6300436</w:t>
      </w:r>
      <w:r w:rsidRPr="00BD14E6">
        <w:rPr>
          <w:sz w:val="28"/>
          <w:szCs w:val="28"/>
        </w:rPr>
        <w:t>,0  тыс. рублей, в том числе по годам: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 236,0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4 000 000,0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  2 300 000,0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 100,0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100,0 тыс. рублей.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>
        <w:rPr>
          <w:sz w:val="28"/>
          <w:szCs w:val="28"/>
        </w:rPr>
        <w:t>542,15</w:t>
      </w:r>
      <w:r w:rsidRPr="008C477F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рублей, в том числе по годам: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2020 год -  </w:t>
      </w:r>
      <w:r>
        <w:rPr>
          <w:sz w:val="28"/>
          <w:szCs w:val="28"/>
        </w:rPr>
        <w:t>245,106</w:t>
      </w:r>
      <w:r w:rsidRPr="00D113E4">
        <w:rPr>
          <w:sz w:val="28"/>
          <w:szCs w:val="28"/>
        </w:rPr>
        <w:t>72</w:t>
      </w:r>
      <w:r w:rsidRPr="00BD14E6">
        <w:rPr>
          <w:sz w:val="28"/>
          <w:szCs w:val="28"/>
        </w:rPr>
        <w:t xml:space="preserve">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-  297,044</w:t>
      </w:r>
      <w:r w:rsidRPr="00BD14E6">
        <w:rPr>
          <w:sz w:val="28"/>
          <w:szCs w:val="28"/>
        </w:rPr>
        <w:t xml:space="preserve"> тыс. рублей;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ремонт дворовых проездов;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урн;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-установка скамеек.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Дворовые территории включаются в Программу по результатам </w:t>
      </w:r>
      <w:r w:rsidRPr="00BD14E6">
        <w:rPr>
          <w:sz w:val="28"/>
          <w:szCs w:val="28"/>
        </w:rPr>
        <w:lastRenderedPageBreak/>
        <w:t xml:space="preserve">проведенной </w:t>
      </w:r>
      <w:r w:rsidRPr="00BD14E6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 xml:space="preserve">, проведенной в соответствии с Порядком, разработанным Республикой Крым 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дворовых территорий в Ботаническом сельском поселении Раздольненского района Республики Крым:</w:t>
      </w:r>
    </w:p>
    <w:p w:rsidR="00B01068" w:rsidRPr="00BD14E6" w:rsidRDefault="00B01068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BD14E6">
        <w:rPr>
          <w:sz w:val="28"/>
          <w:szCs w:val="28"/>
          <w:lang w:eastAsia="en-US"/>
        </w:rPr>
        <w:t>ул. Дубинина, д 1, 2, 3, 4, 5, 6, 7, 8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B01068" w:rsidRPr="00BD14E6" w:rsidRDefault="00B0106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Спортивная площадка, ул.Дубинина, с.Ботаническое</w:t>
      </w:r>
    </w:p>
    <w:p w:rsidR="00B01068" w:rsidRPr="00BD14E6" w:rsidRDefault="00B0106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Сквер им.Ивана Гайдука, ул.40 лет Победы, с.Кумово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Порядок разработки, обсуждения с заинтересованными лицами и утверждения дизайн -проектов благоустройства дворовой территории и общественной территории включаемых в Программу представлены в приложении № 5 к Программе.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</w:t>
      </w:r>
      <w:r w:rsidRPr="00BD14E6">
        <w:rPr>
          <w:b/>
          <w:bCs/>
          <w:sz w:val="28"/>
          <w:szCs w:val="28"/>
        </w:rPr>
        <w:lastRenderedPageBreak/>
        <w:t xml:space="preserve">лиц, направляемых на выполнение минимального, дополнительного перечней работ по благоустройству дворовых территорий </w:t>
      </w:r>
      <w:r w:rsidRPr="00BD14E6">
        <w:rPr>
          <w:b/>
          <w:sz w:val="28"/>
          <w:szCs w:val="28"/>
        </w:rPr>
        <w:t>Раздольненского сельского поселения Раздольненского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</w:t>
      </w:r>
      <w:r w:rsidRPr="00BD14E6">
        <w:rPr>
          <w:sz w:val="28"/>
          <w:szCs w:val="28"/>
        </w:rPr>
        <w:lastRenderedPageBreak/>
        <w:t xml:space="preserve">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 : Администрация Ботанического сельского поселения Раздольненского района Республики Крым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р/с: 40101810335100010001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по  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</w:t>
      </w:r>
      <w:r w:rsidRPr="00BD14E6">
        <w:rPr>
          <w:sz w:val="28"/>
          <w:szCs w:val="28"/>
        </w:rPr>
        <w:lastRenderedPageBreak/>
        <w:t>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B01068" w:rsidRPr="00BD14E6" w:rsidRDefault="00B01068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B01068" w:rsidRPr="008C477F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01068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</w:t>
      </w:r>
      <w:r w:rsidRPr="00BD14E6">
        <w:rPr>
          <w:sz w:val="28"/>
          <w:szCs w:val="28"/>
        </w:rPr>
        <w:lastRenderedPageBreak/>
        <w:t xml:space="preserve">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 1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B01068" w:rsidRPr="00BD14E6" w:rsidTr="00BD14E6">
        <w:trPr>
          <w:jc w:val="center"/>
        </w:trPr>
        <w:tc>
          <w:tcPr>
            <w:tcW w:w="616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B01068" w:rsidRPr="00BD14E6" w:rsidTr="00BD14E6">
        <w:trPr>
          <w:jc w:val="center"/>
        </w:trPr>
        <w:tc>
          <w:tcPr>
            <w:tcW w:w="61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B01068" w:rsidRPr="00BD14E6" w:rsidRDefault="00B01068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B01068" w:rsidRPr="00BD14E6" w:rsidRDefault="00B01068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B01068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D14E6">
        <w:rPr>
          <w:sz w:val="28"/>
          <w:szCs w:val="28"/>
        </w:rPr>
        <w:t>Приложение № 2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 к муниципальной программе «Формирование современной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 xml:space="preserve">Ботанического сельского поселения Раздольненского района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0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B01068" w:rsidRPr="00BD14E6" w:rsidTr="00BD14E6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B01068" w:rsidRPr="00BD14E6" w:rsidTr="00BD14E6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B01068" w:rsidRPr="00BD14E6" w:rsidTr="00BD14E6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дорожного покрытия дворовых территорий  МКД, составит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</w:t>
            </w:r>
            <w:r w:rsidRPr="00BD14E6">
              <w:rPr>
                <w:sz w:val="28"/>
                <w:szCs w:val="28"/>
              </w:rPr>
              <w:lastRenderedPageBreak/>
              <w:t>нормативное освещение, составит  кв.км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5.1.Мероприятия: Разработка проектно— сметной документации на выполнение ремонта территорий общего </w:t>
            </w:r>
            <w:r w:rsidRPr="00BD14E6">
              <w:rPr>
                <w:sz w:val="28"/>
              </w:rPr>
              <w:lastRenderedPageBreak/>
              <w:t>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Раздольненского </w:t>
            </w:r>
            <w:r w:rsidRPr="00BD14E6">
              <w:rPr>
                <w:sz w:val="28"/>
                <w:szCs w:val="28"/>
              </w:rPr>
              <w:lastRenderedPageBreak/>
              <w:t>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>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lastRenderedPageBreak/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 w:rsidRPr="00BD14E6">
              <w:rPr>
                <w:sz w:val="28"/>
              </w:rPr>
              <w:t>озеленение.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6.1. Мероприятия: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Площадь благоустроенной территории общего пользования Га,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площади благоустроенной территории общего пользования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01068" w:rsidRPr="00BD14E6" w:rsidTr="00BD14E6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Повышение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уровня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ежегодного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достижения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целевых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показателей</w:t>
            </w:r>
          </w:p>
          <w:p w:rsidR="00B01068" w:rsidRPr="00BD14E6" w:rsidRDefault="00B0106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Приложение № 3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                                на 2018-2022годы</w:t>
      </w:r>
      <w:r w:rsidRPr="00BD14E6">
        <w:rPr>
          <w:sz w:val="28"/>
          <w:szCs w:val="28"/>
        </w:rPr>
        <w:tab/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</w:pPr>
    </w:p>
    <w:p w:rsidR="00B01068" w:rsidRPr="00BD14E6" w:rsidRDefault="00B0106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7135"/>
        <w:gridCol w:w="2250"/>
        <w:gridCol w:w="1017"/>
        <w:gridCol w:w="935"/>
        <w:gridCol w:w="1741"/>
        <w:gridCol w:w="919"/>
        <w:gridCol w:w="715"/>
      </w:tblGrid>
      <w:tr w:rsidR="00B01068" w:rsidRPr="00BD14E6" w:rsidTr="008C477F">
        <w:trPr>
          <w:trHeight w:val="436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327" w:type="dxa"/>
            <w:gridSpan w:val="5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B01068" w:rsidRPr="00BD14E6" w:rsidTr="008C477F">
        <w:trPr>
          <w:trHeight w:val="436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B01068" w:rsidRPr="00BD14E6" w:rsidTr="008C477F">
        <w:trPr>
          <w:trHeight w:val="330"/>
        </w:trPr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B01068" w:rsidRPr="00BD14E6" w:rsidTr="008C477F">
        <w:trPr>
          <w:trHeight w:val="421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           236,0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0" w:type="auto"/>
          </w:tcPr>
          <w:p w:rsidR="00B01068" w:rsidRPr="008C477F" w:rsidRDefault="00B01068" w:rsidP="008C477F">
            <w:pPr>
              <w:widowControl w:val="0"/>
              <w:autoSpaceDE w:val="0"/>
              <w:autoSpaceDN w:val="0"/>
              <w:adjustRightInd w:val="0"/>
              <w:ind w:right="39" w:firstLine="97"/>
              <w:rPr>
                <w:sz w:val="24"/>
                <w:szCs w:val="24"/>
                <w:lang w:val="en-US"/>
              </w:rPr>
            </w:pPr>
            <w:r w:rsidRPr="00BD14E6">
              <w:rPr>
                <w:sz w:val="24"/>
                <w:szCs w:val="24"/>
              </w:rPr>
              <w:t xml:space="preserve">  2 </w:t>
            </w: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 w:rsidRPr="00BD1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B01068" w:rsidRPr="00BD14E6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397,044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01068" w:rsidRPr="00BD14E6" w:rsidTr="008C477F">
        <w:trPr>
          <w:trHeight w:val="98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177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           236,0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2 300 000,0</w:t>
            </w:r>
          </w:p>
        </w:tc>
        <w:tc>
          <w:tcPr>
            <w:tcW w:w="919" w:type="dxa"/>
          </w:tcPr>
          <w:p w:rsidR="00B01068" w:rsidRPr="00BD14E6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01068" w:rsidRPr="00BD14E6" w:rsidTr="008C477F">
        <w:trPr>
          <w:trHeight w:val="243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8C477F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B01068" w:rsidRPr="00BD14E6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193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16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Мероприятие 1. Ремонт дворовых проездов на дворовых территориях МКД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2 000 000,0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872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01068" w:rsidRPr="00BD14E6" w:rsidTr="008C477F">
        <w:trPr>
          <w:trHeight w:val="359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4 000 000,0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2 000 000,0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55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136,0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136,0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752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69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01068" w:rsidRPr="00BD14E6" w:rsidTr="008C477F">
        <w:trPr>
          <w:trHeight w:val="238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5. Проведение ремонта и комплексного обустройства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00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000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 Повышение уровня благоустройства муниципальных территорий общего пользования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100,0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Бюджет Республики </w:t>
            </w:r>
            <w:r w:rsidRPr="00BD14E6">
              <w:rPr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  <w:r w:rsidRPr="00BD14E6">
              <w:rPr>
                <w:sz w:val="24"/>
                <w:szCs w:val="24"/>
              </w:rPr>
              <w:lastRenderedPageBreak/>
              <w:t>00,0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1</w:t>
            </w:r>
            <w:r w:rsidRPr="00BD14E6">
              <w:rPr>
                <w:sz w:val="24"/>
                <w:szCs w:val="24"/>
              </w:rPr>
              <w:lastRenderedPageBreak/>
              <w:t>00,0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8C477F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245,106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919" w:type="dxa"/>
          </w:tcPr>
          <w:p w:rsidR="00B01068" w:rsidRPr="00BD14E6" w:rsidRDefault="00B01068" w:rsidP="008C47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_GoBack"/>
            <w:bookmarkEnd w:id="8"/>
            <w:r>
              <w:rPr>
                <w:sz w:val="24"/>
                <w:szCs w:val="24"/>
              </w:rPr>
              <w:t>297,044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39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7135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38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B01068" w:rsidRPr="00BD14E6" w:rsidTr="008C477F">
        <w:trPr>
          <w:trHeight w:val="20"/>
        </w:trPr>
        <w:tc>
          <w:tcPr>
            <w:tcW w:w="0" w:type="auto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5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  <w:r w:rsidRPr="00BD14E6">
        <w:rPr>
          <w:sz w:val="28"/>
          <w:szCs w:val="28"/>
        </w:rPr>
        <w:t>Приложение № 4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к муниципальной программе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>«Формирование современной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  <w:t xml:space="preserve">городской среды на территории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              Ботанического сельского поселения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                                                     Раздольненского района Республики Крым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  <w:r w:rsidRPr="00BD14E6">
        <w:rPr>
          <w:sz w:val="28"/>
          <w:szCs w:val="28"/>
        </w:rPr>
        <w:t xml:space="preserve">                                                                                                      на 2018-2022годы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B01068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01068" w:rsidRPr="00BD14E6" w:rsidTr="00BD14E6">
        <w:trPr>
          <w:trHeight w:val="255"/>
        </w:trPr>
        <w:tc>
          <w:tcPr>
            <w:tcW w:w="5638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B01068" w:rsidRPr="00BD14E6" w:rsidTr="00BD14E6">
        <w:trPr>
          <w:trHeight w:val="255"/>
        </w:trPr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B01068" w:rsidRPr="00BD14E6" w:rsidTr="00BD14E6">
        <w:trPr>
          <w:trHeight w:val="985"/>
        </w:trPr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068" w:rsidRPr="00BD14E6" w:rsidTr="00BD14E6"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</w:t>
            </w:r>
            <w:r w:rsidRPr="00BD14E6">
              <w:rPr>
                <w:sz w:val="24"/>
                <w:szCs w:val="24"/>
              </w:rPr>
              <w:lastRenderedPageBreak/>
              <w:t>(прошедших общественное обсуждение)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068" w:rsidRPr="00BD14E6" w:rsidTr="00BD14E6"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2018-2022 годы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B01068" w:rsidRPr="00BD14E6" w:rsidTr="00BD14E6"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6: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B01068" w:rsidRPr="00BD14E6" w:rsidTr="00BD14E6"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B01068" w:rsidRPr="00BD14E6" w:rsidTr="00BD14E6">
        <w:tc>
          <w:tcPr>
            <w:tcW w:w="563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B01068" w:rsidRPr="00BD14E6" w:rsidRDefault="00B0106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</w:tbl>
    <w:p w:rsidR="00B01068" w:rsidRPr="00BD14E6" w:rsidRDefault="00B01068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B01068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№5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городской среды на территории Ботанического сельского поселения Раздольненского района Республики Крым  на 2018-2022  годы</w:t>
      </w:r>
      <w:r>
        <w:rPr>
          <w:sz w:val="28"/>
          <w:szCs w:val="28"/>
        </w:rPr>
        <w:t>»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29"/>
      <w:bookmarkEnd w:id="9"/>
      <w:r w:rsidRPr="00BD14E6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B01068" w:rsidRPr="00BD14E6" w:rsidRDefault="00B0106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  <w:r w:rsidRPr="00BD14E6">
        <w:rPr>
          <w:sz w:val="28"/>
          <w:szCs w:val="28"/>
        </w:rPr>
        <w:lastRenderedPageBreak/>
        <w:t>благоустройству.</w:t>
      </w:r>
    </w:p>
    <w:p w:rsidR="00B01068" w:rsidRPr="00BD14E6" w:rsidRDefault="00B0106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2.3. общественная территория –понимается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B01068" w:rsidRPr="00BD14E6" w:rsidRDefault="00B01068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ab/>
        <w:t>6.7. Решение об утверждении оформляется в виде протокола заседания комиссии.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>6.8. На основании одобренных общественной комиссией дизайн-проектов,мероприятия по благоустройству дворовых территорий многоквартирных домов</w:t>
      </w:r>
      <w:r>
        <w:rPr>
          <w:sz w:val="28"/>
        </w:rPr>
        <w:t xml:space="preserve"> </w:t>
      </w:r>
      <w:r w:rsidRPr="00BD14E6">
        <w:rPr>
          <w:sz w:val="28"/>
        </w:rPr>
        <w:t xml:space="preserve">и общественных территории Ботанического сельского поселения Раздольненского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 6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B01068" w:rsidRPr="00BD14E6" w:rsidRDefault="00B01068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B01068" w:rsidRPr="00BD14E6" w:rsidRDefault="00B01068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1) ремонт проездов;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обеспечение освещения территорий;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3) установка скамеек;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>4) установка урн.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5760"/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left="6096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Pr="00BD14E6" w:rsidRDefault="00B01068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B01068" w:rsidRPr="00BD14E6" w:rsidRDefault="00B01068" w:rsidP="00BD14E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1) оборудование детских и (или) спортивных площадок, площадок для отдыха досуга, площадок для выгула домашних животных. 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2) оборудование автомобильных парковок,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3) ремонт тротуаров и пешеходных дорожек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4) установка малых архитектурных форм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5) озеленение территорий,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6) установка ограждений </w:t>
      </w:r>
    </w:p>
    <w:p w:rsidR="00B01068" w:rsidRPr="00BD14E6" w:rsidRDefault="00B01068" w:rsidP="00BD14E6">
      <w:pPr>
        <w:spacing w:before="100" w:beforeAutospacing="1" w:after="100" w:afterAutospacing="1"/>
        <w:rPr>
          <w:sz w:val="28"/>
          <w:szCs w:val="28"/>
        </w:rPr>
      </w:pPr>
      <w:r w:rsidRPr="00BD14E6">
        <w:rPr>
          <w:sz w:val="28"/>
          <w:szCs w:val="28"/>
        </w:rPr>
        <w:t xml:space="preserve">7) установка пандусов и иные виды работ обеспечивающие доступность зданий, сооружений, дворовых и общественных територий для инвалидов и других маломобильных групп населения. </w:t>
      </w:r>
    </w:p>
    <w:p w:rsidR="00B01068" w:rsidRPr="00BD14E6" w:rsidRDefault="00B0106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1068" w:rsidRPr="00BD14E6" w:rsidRDefault="00B0106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01068" w:rsidRDefault="00B01068">
      <w:pPr>
        <w:rPr>
          <w:sz w:val="28"/>
          <w:szCs w:val="28"/>
        </w:rPr>
      </w:pPr>
    </w:p>
    <w:p w:rsidR="00B01068" w:rsidRPr="00BD14E6" w:rsidRDefault="00B01068">
      <w:pPr>
        <w:rPr>
          <w:sz w:val="28"/>
          <w:szCs w:val="28"/>
        </w:rPr>
      </w:pPr>
    </w:p>
    <w:sectPr w:rsidR="00B01068" w:rsidRPr="00BD14E6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AE" w:rsidRDefault="00A736AE" w:rsidP="007E3D73">
      <w:r>
        <w:separator/>
      </w:r>
    </w:p>
  </w:endnote>
  <w:endnote w:type="continuationSeparator" w:id="1">
    <w:p w:rsidR="00A736AE" w:rsidRDefault="00A736AE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68" w:rsidRDefault="0051264A" w:rsidP="00BD14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106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1068">
      <w:rPr>
        <w:rStyle w:val="ac"/>
        <w:noProof/>
      </w:rPr>
      <w:t>1</w:t>
    </w:r>
    <w:r>
      <w:rPr>
        <w:rStyle w:val="ac"/>
      </w:rPr>
      <w:fldChar w:fldCharType="end"/>
    </w:r>
  </w:p>
  <w:p w:rsidR="00B01068" w:rsidRDefault="00B01068" w:rsidP="00BD14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68" w:rsidRDefault="00B01068" w:rsidP="00BD14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AE" w:rsidRDefault="00A736AE" w:rsidP="007E3D73">
      <w:r>
        <w:separator/>
      </w:r>
    </w:p>
  </w:footnote>
  <w:footnote w:type="continuationSeparator" w:id="1">
    <w:p w:rsidR="00A736AE" w:rsidRDefault="00A736AE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1538"/>
    <w:rsid w:val="000831D3"/>
    <w:rsid w:val="001461F7"/>
    <w:rsid w:val="00210C7C"/>
    <w:rsid w:val="002C243F"/>
    <w:rsid w:val="002D5C38"/>
    <w:rsid w:val="00341914"/>
    <w:rsid w:val="00366886"/>
    <w:rsid w:val="003A397C"/>
    <w:rsid w:val="003B34A6"/>
    <w:rsid w:val="004678B6"/>
    <w:rsid w:val="0048542F"/>
    <w:rsid w:val="004A1918"/>
    <w:rsid w:val="004A60B7"/>
    <w:rsid w:val="004F3C86"/>
    <w:rsid w:val="0051264A"/>
    <w:rsid w:val="00535957"/>
    <w:rsid w:val="005F058A"/>
    <w:rsid w:val="00622B0F"/>
    <w:rsid w:val="0064334A"/>
    <w:rsid w:val="00687FA1"/>
    <w:rsid w:val="007126A7"/>
    <w:rsid w:val="007E3D73"/>
    <w:rsid w:val="007F5317"/>
    <w:rsid w:val="00887CFB"/>
    <w:rsid w:val="008C477F"/>
    <w:rsid w:val="008E48DB"/>
    <w:rsid w:val="008E5AB9"/>
    <w:rsid w:val="00957F4D"/>
    <w:rsid w:val="00A07215"/>
    <w:rsid w:val="00A230C2"/>
    <w:rsid w:val="00A308D6"/>
    <w:rsid w:val="00A472F7"/>
    <w:rsid w:val="00A736AE"/>
    <w:rsid w:val="00AF49C5"/>
    <w:rsid w:val="00B01068"/>
    <w:rsid w:val="00B222B3"/>
    <w:rsid w:val="00B274AE"/>
    <w:rsid w:val="00B50C37"/>
    <w:rsid w:val="00BD14E6"/>
    <w:rsid w:val="00C149B3"/>
    <w:rsid w:val="00C822CB"/>
    <w:rsid w:val="00C918A2"/>
    <w:rsid w:val="00C92ABB"/>
    <w:rsid w:val="00CA6AE2"/>
    <w:rsid w:val="00CD66C7"/>
    <w:rsid w:val="00CF6287"/>
    <w:rsid w:val="00CF7B09"/>
    <w:rsid w:val="00D113E4"/>
    <w:rsid w:val="00D8346A"/>
    <w:rsid w:val="00DA3C42"/>
    <w:rsid w:val="00DB1001"/>
    <w:rsid w:val="00DC63ED"/>
    <w:rsid w:val="00DF1C31"/>
    <w:rsid w:val="00E16C65"/>
    <w:rsid w:val="00E57664"/>
    <w:rsid w:val="00E667F0"/>
    <w:rsid w:val="00E9167E"/>
    <w:rsid w:val="00EA252C"/>
    <w:rsid w:val="00EE0FB0"/>
    <w:rsid w:val="00EF02FC"/>
    <w:rsid w:val="00F51ACE"/>
    <w:rsid w:val="00FF0B8F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D1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4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887CF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7C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99"/>
    <w:qFormat/>
    <w:rsid w:val="00887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87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7FA1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14E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uiPriority w:val="99"/>
    <w:qFormat/>
    <w:rsid w:val="00BD14E6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BD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BD14E6"/>
    <w:pPr>
      <w:jc w:val="center"/>
    </w:pPr>
    <w:rPr>
      <w:b/>
      <w:bCs/>
      <w:sz w:val="28"/>
      <w:szCs w:val="24"/>
      <w:u w:val="single"/>
    </w:rPr>
  </w:style>
  <w:style w:type="character" w:customStyle="1" w:styleId="af0">
    <w:name w:val="Основной текст Знак"/>
    <w:basedOn w:val="a0"/>
    <w:link w:val="af"/>
    <w:uiPriority w:val="99"/>
    <w:locked/>
    <w:rsid w:val="00BD14E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8">
    <w:name w:val="Style8"/>
    <w:basedOn w:val="a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uiPriority w:val="99"/>
    <w:rsid w:val="00BD14E6"/>
    <w:rPr>
      <w:rFonts w:cs="Times New Roman"/>
    </w:rPr>
  </w:style>
  <w:style w:type="character" w:customStyle="1" w:styleId="FontStyle12">
    <w:name w:val="Font Style12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rsid w:val="00BD14E6"/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BD14E6"/>
    <w:rPr>
      <w:rFonts w:ascii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rsid w:val="00BD14E6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BD14E6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BD14E6"/>
    <w:rPr>
      <w:rFonts w:cs="Times New Roman"/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BD14E6"/>
    <w:rPr>
      <w:rFonts w:eastAsia="Times New Roman"/>
      <w:sz w:val="22"/>
      <w:szCs w:val="22"/>
      <w:lang w:eastAsia="ru-RU" w:bidi="ar-SA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14E6"/>
    <w:rPr>
      <w:rFonts w:cs="Times New Roman"/>
    </w:rPr>
  </w:style>
  <w:style w:type="paragraph" w:customStyle="1" w:styleId="12">
    <w:name w:val="Абзац списка1"/>
    <w:basedOn w:val="a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32</Pages>
  <Words>6834</Words>
  <Characters>38959</Characters>
  <Application>Microsoft Office Word</Application>
  <DocSecurity>0</DocSecurity>
  <Lines>324</Lines>
  <Paragraphs>91</Paragraphs>
  <ScaleCrop>false</ScaleCrop>
  <Company>Microsoft</Company>
  <LinksUpToDate>false</LinksUpToDate>
  <CharactersWithSpaces>45702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2018-11-12T09:15:00Z</cp:lastPrinted>
  <dcterms:created xsi:type="dcterms:W3CDTF">2017-12-29T09:18:00Z</dcterms:created>
  <dcterms:modified xsi:type="dcterms:W3CDTF">2021-03-03T06:46:00Z</dcterms:modified>
</cp:coreProperties>
</file>