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3" w:rsidRPr="00076928" w:rsidRDefault="00645FA3" w:rsidP="00645FA3">
      <w:pPr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>Уведомление</w:t>
      </w:r>
    </w:p>
    <w:p w:rsidR="00645FA3" w:rsidRPr="00645FA3" w:rsidRDefault="00645FA3" w:rsidP="00645FA3">
      <w:pPr>
        <w:jc w:val="both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         Проект решения </w:t>
      </w:r>
      <w:r>
        <w:rPr>
          <w:sz w:val="28"/>
          <w:szCs w:val="28"/>
          <w:lang w:eastAsia="ar-SA"/>
        </w:rPr>
        <w:t>Ботанического</w:t>
      </w:r>
      <w:r w:rsidRPr="00076928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>совета</w:t>
      </w:r>
      <w:r w:rsidRPr="00601B01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645FA3">
        <w:rPr>
          <w:bCs/>
          <w:sz w:val="28"/>
          <w:szCs w:val="28"/>
          <w:bdr w:val="none" w:sz="0" w:space="0" w:color="auto" w:frame="1"/>
        </w:rPr>
        <w:t>«</w:t>
      </w:r>
      <w:r w:rsidRPr="00645FA3">
        <w:rPr>
          <w:sz w:val="28"/>
          <w:szCs w:val="28"/>
        </w:rPr>
        <w:t>О внесении изменений в решение Ботанического сельского совета от  02.12.20120 № 160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2021 год»</w:t>
      </w:r>
      <w:r w:rsidRPr="00645FA3">
        <w:rPr>
          <w:sz w:val="28"/>
          <w:szCs w:val="28"/>
          <w:lang w:eastAsia="ar-SA"/>
        </w:rPr>
        <w:t xml:space="preserve">. </w:t>
      </w:r>
      <w:r w:rsidRPr="00645FA3">
        <w:rPr>
          <w:sz w:val="28"/>
          <w:szCs w:val="28"/>
          <w:lang w:eastAsia="ar-SA"/>
        </w:rPr>
        <w:tab/>
      </w:r>
    </w:p>
    <w:p w:rsidR="00645FA3" w:rsidRDefault="00645FA3" w:rsidP="00645FA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645FA3" w:rsidRPr="00076928" w:rsidRDefault="00645FA3" w:rsidP="00645FA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76928">
        <w:rPr>
          <w:sz w:val="28"/>
          <w:szCs w:val="28"/>
          <w:lang w:eastAsia="ar-SA"/>
        </w:rPr>
        <w:t xml:space="preserve">Независимая экспертиза проектов решений </w:t>
      </w:r>
      <w:r>
        <w:rPr>
          <w:sz w:val="28"/>
          <w:szCs w:val="28"/>
          <w:lang w:eastAsia="ar-SA"/>
        </w:rPr>
        <w:t>Ботанического</w:t>
      </w:r>
      <w:r w:rsidRPr="00076928">
        <w:rPr>
          <w:sz w:val="28"/>
          <w:szCs w:val="28"/>
          <w:lang w:eastAsia="ar-SA"/>
        </w:rPr>
        <w:t xml:space="preserve"> сельского совета может проводиться физическими и юридическими лицами в инициативном порядке за счет собственных средств.  </w:t>
      </w:r>
    </w:p>
    <w:p w:rsidR="00645FA3" w:rsidRPr="002B540F" w:rsidRDefault="00645FA3" w:rsidP="00645FA3">
      <w:pPr>
        <w:autoSpaceDE w:val="0"/>
        <w:autoSpaceDN w:val="0"/>
        <w:adjustRightInd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sz w:val="28"/>
          <w:szCs w:val="28"/>
          <w:lang w:eastAsia="ar-SA"/>
        </w:rPr>
        <w:t>19</w:t>
      </w:r>
      <w:r w:rsidRPr="0007692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02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  <w:r w:rsidRPr="00076928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19</w:t>
      </w:r>
      <w:r w:rsidRPr="00076928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  <w:r w:rsidRPr="00076928">
        <w:rPr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</w:t>
      </w:r>
      <w:r>
        <w:rPr>
          <w:sz w:val="28"/>
          <w:szCs w:val="28"/>
          <w:lang w:eastAsia="ar-SA"/>
        </w:rPr>
        <w:t>Ботанического</w:t>
      </w:r>
      <w:r w:rsidRPr="00076928">
        <w:rPr>
          <w:sz w:val="28"/>
          <w:szCs w:val="28"/>
          <w:lang w:eastAsia="ar-SA"/>
        </w:rPr>
        <w:t xml:space="preserve"> сельского поселения, </w:t>
      </w:r>
      <w:r w:rsidRPr="00601B01">
        <w:rPr>
          <w:sz w:val="28"/>
          <w:szCs w:val="28"/>
          <w:lang w:val="it-IT"/>
        </w:rPr>
        <w:t>botanikasovet@razdolnoe.rk.gov.ru</w:t>
      </w:r>
      <w:r w:rsidRPr="002B540F">
        <w:rPr>
          <w:sz w:val="28"/>
          <w:szCs w:val="28"/>
        </w:rPr>
        <w:t>.</w:t>
      </w:r>
    </w:p>
    <w:p w:rsidR="00645FA3" w:rsidRDefault="00645FA3" w:rsidP="00645FA3">
      <w:pPr>
        <w:autoSpaceDE w:val="0"/>
        <w:autoSpaceDN w:val="0"/>
        <w:adjustRightInd w:val="0"/>
        <w:spacing w:line="100" w:lineRule="atLeast"/>
        <w:rPr>
          <w:sz w:val="28"/>
          <w:szCs w:val="28"/>
          <w:lang w:eastAsia="ar-SA"/>
        </w:rPr>
      </w:pPr>
    </w:p>
    <w:p w:rsidR="00645FA3" w:rsidRDefault="00645FA3" w:rsidP="00645FA3">
      <w:pPr>
        <w:autoSpaceDE w:val="0"/>
        <w:autoSpaceDN w:val="0"/>
        <w:adjustRightInd w:val="0"/>
        <w:spacing w:line="100" w:lineRule="atLeast"/>
        <w:rPr>
          <w:sz w:val="28"/>
          <w:szCs w:val="28"/>
          <w:lang w:eastAsia="ar-SA"/>
        </w:rPr>
      </w:pPr>
      <w:r w:rsidRPr="00076928">
        <w:rPr>
          <w:sz w:val="28"/>
          <w:szCs w:val="28"/>
          <w:lang w:eastAsia="ar-SA"/>
        </w:rPr>
        <w:t xml:space="preserve">Дата публикации: </w:t>
      </w:r>
      <w:r>
        <w:rPr>
          <w:sz w:val="28"/>
          <w:szCs w:val="28"/>
          <w:lang w:eastAsia="ar-SA"/>
        </w:rPr>
        <w:t>19</w:t>
      </w:r>
      <w:r w:rsidRPr="0007692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02</w:t>
      </w:r>
      <w:r w:rsidRPr="00076928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645FA3" w:rsidRDefault="00645FA3" w:rsidP="00C2022F">
      <w:pPr>
        <w:widowControl w:val="0"/>
        <w:tabs>
          <w:tab w:val="left" w:pos="8190"/>
        </w:tabs>
        <w:jc w:val="right"/>
        <w:rPr>
          <w:b/>
        </w:rPr>
      </w:pPr>
    </w:p>
    <w:p w:rsidR="00C5576D" w:rsidRDefault="00915CA1" w:rsidP="00C2022F">
      <w:pPr>
        <w:widowControl w:val="0"/>
        <w:tabs>
          <w:tab w:val="left" w:pos="8190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915CA1" w:rsidRDefault="00915CA1" w:rsidP="00C2022F">
      <w:pPr>
        <w:widowControl w:val="0"/>
        <w:tabs>
          <w:tab w:val="left" w:pos="8190"/>
        </w:tabs>
        <w:jc w:val="right"/>
        <w:rPr>
          <w:b/>
        </w:rPr>
      </w:pPr>
    </w:p>
    <w:p w:rsidR="00915CA1" w:rsidRPr="00EF239B" w:rsidRDefault="00915CA1" w:rsidP="00C2022F">
      <w:pPr>
        <w:widowControl w:val="0"/>
        <w:tabs>
          <w:tab w:val="left" w:pos="8190"/>
        </w:tabs>
        <w:jc w:val="right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6D5995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915CA1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FE3ED4" w:rsidP="009F65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решение Ботанического сельского совета от  02.12.20120 № 160 </w:t>
      </w:r>
      <w:r w:rsidR="00C5576D"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C5576D">
        <w:rPr>
          <w:b/>
          <w:i/>
          <w:sz w:val="28"/>
          <w:szCs w:val="28"/>
        </w:rPr>
        <w:t>1</w:t>
      </w:r>
      <w:r w:rsidR="00C5576D"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A2760E">
      <w:pPr>
        <w:tabs>
          <w:tab w:val="left" w:pos="284"/>
        </w:tabs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</w:t>
      </w:r>
      <w:proofErr w:type="gramStart"/>
      <w:r w:rsidRPr="008B0A2B">
        <w:rPr>
          <w:sz w:val="28"/>
          <w:szCs w:val="28"/>
        </w:rPr>
        <w:t>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>, Уставом муниципального образования  Ботаническое сельское поселение Раздольненского района Республики Крым,</w:t>
      </w:r>
      <w:r w:rsidR="00FE3ED4">
        <w:rPr>
          <w:sz w:val="28"/>
          <w:szCs w:val="28"/>
        </w:rPr>
        <w:t xml:space="preserve"> рассмотрев Представление прокуратуры Раздольненского района от 20.01.2021 № Прдр-20350020-27-21/-20350020,</w:t>
      </w:r>
      <w:r w:rsidRPr="00EF239B">
        <w:rPr>
          <w:sz w:val="28"/>
          <w:szCs w:val="28"/>
        </w:rPr>
        <w:t xml:space="preserve">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  <w:proofErr w:type="gramEnd"/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  <w:r w:rsidR="00FE3ED4">
        <w:rPr>
          <w:b/>
          <w:color w:val="000000"/>
          <w:sz w:val="28"/>
          <w:szCs w:val="28"/>
        </w:rPr>
        <w:t xml:space="preserve"> </w:t>
      </w:r>
    </w:p>
    <w:p w:rsidR="00BF1CDA" w:rsidRDefault="00BF1CDA" w:rsidP="0017374C">
      <w:pPr>
        <w:pStyle w:val="a5"/>
        <w:suppressAutoHyphens/>
        <w:ind w:left="142"/>
        <w:jc w:val="both"/>
        <w:rPr>
          <w:b/>
          <w:color w:val="000000"/>
          <w:sz w:val="28"/>
          <w:szCs w:val="28"/>
        </w:rPr>
      </w:pPr>
    </w:p>
    <w:p w:rsidR="00A2760E" w:rsidRPr="00BC040F" w:rsidRDefault="00BF1CDA" w:rsidP="0017374C">
      <w:pPr>
        <w:pStyle w:val="a5"/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1CDA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FE3ED4" w:rsidRPr="00BC040F">
        <w:rPr>
          <w:color w:val="000000"/>
          <w:sz w:val="28"/>
          <w:szCs w:val="28"/>
        </w:rPr>
        <w:t>Внести следующие изменения в решение от 02.12.2020 № 160:</w:t>
      </w:r>
    </w:p>
    <w:p w:rsidR="00A2760E" w:rsidRDefault="00A2760E" w:rsidP="0017374C">
      <w:pPr>
        <w:suppressAutoHyphens/>
        <w:jc w:val="both"/>
        <w:rPr>
          <w:color w:val="000000"/>
          <w:sz w:val="28"/>
          <w:szCs w:val="28"/>
        </w:rPr>
      </w:pPr>
    </w:p>
    <w:p w:rsidR="00FE3ED4" w:rsidRDefault="00753B15" w:rsidP="0017374C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 xml:space="preserve">1.1. </w:t>
      </w:r>
      <w:r w:rsidR="00D01D68" w:rsidRPr="00A2760E">
        <w:rPr>
          <w:color w:val="000000"/>
          <w:sz w:val="28"/>
          <w:szCs w:val="28"/>
        </w:rPr>
        <w:t>П</w:t>
      </w:r>
      <w:r w:rsidR="00FE3ED4" w:rsidRPr="00A2760E">
        <w:rPr>
          <w:color w:val="000000"/>
          <w:sz w:val="28"/>
          <w:szCs w:val="28"/>
        </w:rPr>
        <w:t>ункт 3</w:t>
      </w:r>
      <w:r w:rsidR="00D01D68" w:rsidRPr="00A2760E">
        <w:rPr>
          <w:color w:val="000000"/>
          <w:sz w:val="28"/>
          <w:szCs w:val="28"/>
        </w:rPr>
        <w:t xml:space="preserve"> дополнить подпунктами 3.3 -3.5 в следующей редакции:</w:t>
      </w:r>
    </w:p>
    <w:p w:rsidR="003E4BBD" w:rsidRPr="00A2760E" w:rsidRDefault="003E4BBD" w:rsidP="0017374C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</w:p>
    <w:p w:rsidR="00D01D68" w:rsidRDefault="0017374C" w:rsidP="0017374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D68">
        <w:rPr>
          <w:color w:val="000000"/>
          <w:sz w:val="28"/>
          <w:szCs w:val="28"/>
        </w:rPr>
        <w:t xml:space="preserve">«3.3. </w:t>
      </w:r>
      <w:r w:rsidR="00D01D68" w:rsidRPr="00B87DAC">
        <w:rPr>
          <w:sz w:val="28"/>
          <w:szCs w:val="28"/>
        </w:rPr>
        <w:t>Налоговый вычет по земельному налогу установлен</w:t>
      </w:r>
      <w:r w:rsidR="00A2760E">
        <w:rPr>
          <w:sz w:val="28"/>
          <w:szCs w:val="28"/>
        </w:rPr>
        <w:t xml:space="preserve"> </w:t>
      </w:r>
      <w:r w:rsidR="00D01D68">
        <w:rPr>
          <w:sz w:val="28"/>
          <w:szCs w:val="28"/>
        </w:rPr>
        <w:tab/>
      </w:r>
      <w:r w:rsidR="00D01D68" w:rsidRPr="00B87DAC">
        <w:rPr>
          <w:sz w:val="28"/>
          <w:szCs w:val="28"/>
        </w:rPr>
        <w:t>п.5ст.391 НК РФ.</w:t>
      </w:r>
    </w:p>
    <w:p w:rsidR="00A2760E" w:rsidRDefault="0017374C" w:rsidP="001737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D68">
        <w:rPr>
          <w:sz w:val="28"/>
          <w:szCs w:val="28"/>
        </w:rPr>
        <w:t>3.4.</w:t>
      </w:r>
      <w:r w:rsidR="00D01D68"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5A3459" w:rsidRPr="00A2760E" w:rsidRDefault="0017374C" w:rsidP="0017374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1D68">
        <w:rPr>
          <w:sz w:val="28"/>
          <w:szCs w:val="28"/>
        </w:rPr>
        <w:t>3.5.</w:t>
      </w:r>
      <w:r w:rsidR="00A2760E"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 w:rsidR="00A2760E">
        <w:rPr>
          <w:sz w:val="28"/>
          <w:szCs w:val="28"/>
        </w:rPr>
        <w:t xml:space="preserve"> </w:t>
      </w:r>
      <w:r w:rsidR="00A2760E" w:rsidRPr="00A2760E">
        <w:rPr>
          <w:sz w:val="28"/>
          <w:szCs w:val="28"/>
        </w:rPr>
        <w:t xml:space="preserve"> и применяются при условии предоставления в налоговые органы документов, подтверждающих право на льготу</w:t>
      </w:r>
      <w:proofErr w:type="gramStart"/>
      <w:r w:rsidR="00A2760E" w:rsidRPr="00A2760E">
        <w:rPr>
          <w:sz w:val="28"/>
          <w:szCs w:val="28"/>
        </w:rPr>
        <w:t>.</w:t>
      </w:r>
      <w:r w:rsidR="005A3459" w:rsidRPr="00A2760E">
        <w:rPr>
          <w:sz w:val="28"/>
          <w:szCs w:val="28"/>
        </w:rPr>
        <w:t>».</w:t>
      </w:r>
      <w:proofErr w:type="gramEnd"/>
    </w:p>
    <w:p w:rsidR="00A2760E" w:rsidRPr="00A2760E" w:rsidRDefault="00A2760E" w:rsidP="00A2760E">
      <w:pPr>
        <w:suppressAutoHyphens/>
        <w:jc w:val="both"/>
        <w:rPr>
          <w:sz w:val="28"/>
          <w:szCs w:val="28"/>
        </w:rPr>
      </w:pPr>
    </w:p>
    <w:p w:rsidR="005A3459" w:rsidRPr="00753B15" w:rsidRDefault="00753B15" w:rsidP="00753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A3459" w:rsidRPr="00753B15">
        <w:rPr>
          <w:sz w:val="28"/>
          <w:szCs w:val="28"/>
        </w:rPr>
        <w:t>Решение вступает в силу с момента его обнародования и  применяется к правоотношениям, возникшим с 01 января  2021 года.</w:t>
      </w:r>
    </w:p>
    <w:p w:rsidR="00753B15" w:rsidRPr="00753B15" w:rsidRDefault="00753B15" w:rsidP="00753B15">
      <w:pPr>
        <w:pStyle w:val="a5"/>
        <w:ind w:left="360"/>
        <w:jc w:val="both"/>
        <w:rPr>
          <w:b/>
          <w:color w:val="000000"/>
          <w:sz w:val="28"/>
          <w:szCs w:val="28"/>
        </w:rPr>
      </w:pPr>
    </w:p>
    <w:p w:rsidR="00C5576D" w:rsidRDefault="00753B15" w:rsidP="005A34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2760E" w:rsidRPr="00A2760E">
        <w:rPr>
          <w:color w:val="000000"/>
          <w:sz w:val="28"/>
          <w:szCs w:val="28"/>
          <w:shd w:val="clear" w:color="auto" w:fill="FFFFFF"/>
        </w:rPr>
        <w:t>3</w:t>
      </w:r>
      <w:r w:rsidR="00C5576D" w:rsidRPr="00753B15">
        <w:rPr>
          <w:color w:val="000000"/>
          <w:sz w:val="28"/>
          <w:szCs w:val="28"/>
          <w:shd w:val="clear" w:color="auto" w:fill="FFFFFF"/>
        </w:rPr>
        <w:t>.</w:t>
      </w:r>
      <w:r w:rsidR="00C5576D"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="00C5576D"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="00C5576D" w:rsidRPr="001923B0">
        <w:rPr>
          <w:bCs/>
          <w:sz w:val="28"/>
          <w:szCs w:val="28"/>
          <w:lang w:val="uk-UA"/>
        </w:rPr>
        <w:t>интернет</w:t>
      </w:r>
      <w:proofErr w:type="spellEnd"/>
      <w:r w:rsidR="00C5576D" w:rsidRPr="001923B0">
        <w:rPr>
          <w:bCs/>
          <w:sz w:val="28"/>
          <w:szCs w:val="28"/>
          <w:lang w:val="uk-UA"/>
        </w:rPr>
        <w:t xml:space="preserve"> (</w:t>
      </w:r>
      <w:hyperlink r:id="rId7" w:history="1">
        <w:r w:rsidR="00C5576D"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="00C5576D" w:rsidRPr="001923B0">
        <w:rPr>
          <w:sz w:val="28"/>
          <w:szCs w:val="28"/>
        </w:rPr>
        <w:t>).</w:t>
      </w:r>
      <w:proofErr w:type="gramEnd"/>
    </w:p>
    <w:p w:rsidR="00753B15" w:rsidRDefault="00753B15" w:rsidP="005A34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C5576D" w:rsidRPr="00D11986" w:rsidRDefault="00753B15" w:rsidP="00D11986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>4</w:t>
      </w:r>
      <w:r w:rsidR="00C5576D" w:rsidRPr="001923B0">
        <w:rPr>
          <w:color w:val="000000"/>
          <w:sz w:val="28"/>
          <w:szCs w:val="28"/>
        </w:rPr>
        <w:t>.</w:t>
      </w:r>
      <w:proofErr w:type="gramStart"/>
      <w:r w:rsidR="00C5576D" w:rsidRPr="00D11986">
        <w:rPr>
          <w:color w:val="000000"/>
          <w:sz w:val="28"/>
          <w:szCs w:val="28"/>
        </w:rPr>
        <w:t>Контроль за</w:t>
      </w:r>
      <w:proofErr w:type="gramEnd"/>
      <w:r w:rsidR="00C5576D"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="00C5576D"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C5576D"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2C"/>
    <w:multiLevelType w:val="hybridMultilevel"/>
    <w:tmpl w:val="6ACE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6424669"/>
    <w:multiLevelType w:val="hybridMultilevel"/>
    <w:tmpl w:val="957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73B"/>
    <w:multiLevelType w:val="hybridMultilevel"/>
    <w:tmpl w:val="92E02BA0"/>
    <w:lvl w:ilvl="0" w:tplc="8E0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566059"/>
    <w:multiLevelType w:val="hybridMultilevel"/>
    <w:tmpl w:val="175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443"/>
    <w:multiLevelType w:val="multilevel"/>
    <w:tmpl w:val="F8AA30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5962767"/>
    <w:multiLevelType w:val="hybridMultilevel"/>
    <w:tmpl w:val="2B720DB4"/>
    <w:lvl w:ilvl="0" w:tplc="FC54B1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453"/>
    <w:rsid w:val="001450F1"/>
    <w:rsid w:val="00147361"/>
    <w:rsid w:val="00153F13"/>
    <w:rsid w:val="00154D4F"/>
    <w:rsid w:val="00161F03"/>
    <w:rsid w:val="0017374C"/>
    <w:rsid w:val="001923B0"/>
    <w:rsid w:val="001965AA"/>
    <w:rsid w:val="001A4FD7"/>
    <w:rsid w:val="001A7D6E"/>
    <w:rsid w:val="001C3F77"/>
    <w:rsid w:val="001E3A7A"/>
    <w:rsid w:val="002036CE"/>
    <w:rsid w:val="00205691"/>
    <w:rsid w:val="00205FD7"/>
    <w:rsid w:val="002337B8"/>
    <w:rsid w:val="00240B2A"/>
    <w:rsid w:val="00244710"/>
    <w:rsid w:val="0027428C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93074"/>
    <w:rsid w:val="003B30C7"/>
    <w:rsid w:val="003B4E6E"/>
    <w:rsid w:val="003C7DE3"/>
    <w:rsid w:val="003D2FBF"/>
    <w:rsid w:val="003E4BBD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C7B43"/>
    <w:rsid w:val="004E3C40"/>
    <w:rsid w:val="004F1786"/>
    <w:rsid w:val="004F18B4"/>
    <w:rsid w:val="004F3AA4"/>
    <w:rsid w:val="00560751"/>
    <w:rsid w:val="00565C67"/>
    <w:rsid w:val="00580945"/>
    <w:rsid w:val="00587C9A"/>
    <w:rsid w:val="005951F7"/>
    <w:rsid w:val="005A3459"/>
    <w:rsid w:val="005C1ED4"/>
    <w:rsid w:val="005C43DB"/>
    <w:rsid w:val="005D25A0"/>
    <w:rsid w:val="00607DEC"/>
    <w:rsid w:val="00607FAC"/>
    <w:rsid w:val="00613367"/>
    <w:rsid w:val="0061399D"/>
    <w:rsid w:val="00620879"/>
    <w:rsid w:val="00645FA3"/>
    <w:rsid w:val="00686C1A"/>
    <w:rsid w:val="006870B3"/>
    <w:rsid w:val="0069102C"/>
    <w:rsid w:val="006936E2"/>
    <w:rsid w:val="006A1C4D"/>
    <w:rsid w:val="006D5995"/>
    <w:rsid w:val="006F2816"/>
    <w:rsid w:val="0070374F"/>
    <w:rsid w:val="00711D5C"/>
    <w:rsid w:val="0071250C"/>
    <w:rsid w:val="00721B03"/>
    <w:rsid w:val="00724773"/>
    <w:rsid w:val="00731319"/>
    <w:rsid w:val="00744AC6"/>
    <w:rsid w:val="00753B15"/>
    <w:rsid w:val="00756132"/>
    <w:rsid w:val="007564CA"/>
    <w:rsid w:val="00763DD3"/>
    <w:rsid w:val="00772102"/>
    <w:rsid w:val="007815CC"/>
    <w:rsid w:val="00782D9D"/>
    <w:rsid w:val="00790887"/>
    <w:rsid w:val="007950F3"/>
    <w:rsid w:val="007A3FB7"/>
    <w:rsid w:val="00830D60"/>
    <w:rsid w:val="00836A3A"/>
    <w:rsid w:val="0088279D"/>
    <w:rsid w:val="00893B0E"/>
    <w:rsid w:val="00894923"/>
    <w:rsid w:val="008B0A2B"/>
    <w:rsid w:val="008B5244"/>
    <w:rsid w:val="008C47F9"/>
    <w:rsid w:val="008D22F8"/>
    <w:rsid w:val="008E1ED4"/>
    <w:rsid w:val="00915CA1"/>
    <w:rsid w:val="00915DFB"/>
    <w:rsid w:val="0091620E"/>
    <w:rsid w:val="009462AD"/>
    <w:rsid w:val="00950D6B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172B8"/>
    <w:rsid w:val="00A2760E"/>
    <w:rsid w:val="00A37288"/>
    <w:rsid w:val="00A51BAE"/>
    <w:rsid w:val="00A72002"/>
    <w:rsid w:val="00A73C65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C040F"/>
    <w:rsid w:val="00BD221D"/>
    <w:rsid w:val="00BD3AC3"/>
    <w:rsid w:val="00BF0DB5"/>
    <w:rsid w:val="00BF1CDA"/>
    <w:rsid w:val="00C171AD"/>
    <w:rsid w:val="00C2022F"/>
    <w:rsid w:val="00C419C5"/>
    <w:rsid w:val="00C5576D"/>
    <w:rsid w:val="00C57565"/>
    <w:rsid w:val="00CE615A"/>
    <w:rsid w:val="00CF1E7F"/>
    <w:rsid w:val="00D01D68"/>
    <w:rsid w:val="00D107AF"/>
    <w:rsid w:val="00D11986"/>
    <w:rsid w:val="00D20E84"/>
    <w:rsid w:val="00D234B5"/>
    <w:rsid w:val="00D26F77"/>
    <w:rsid w:val="00D5619C"/>
    <w:rsid w:val="00D72214"/>
    <w:rsid w:val="00D73A78"/>
    <w:rsid w:val="00D83615"/>
    <w:rsid w:val="00E01EDA"/>
    <w:rsid w:val="00E1172D"/>
    <w:rsid w:val="00E27568"/>
    <w:rsid w:val="00E64F3E"/>
    <w:rsid w:val="00E813AD"/>
    <w:rsid w:val="00EA1981"/>
    <w:rsid w:val="00EC1B4C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1ACC"/>
    <w:rsid w:val="00FC7128"/>
    <w:rsid w:val="00FD362A"/>
    <w:rsid w:val="00FD45E9"/>
    <w:rsid w:val="00FE30A6"/>
    <w:rsid w:val="00FE3ED4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F0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DB5"/>
    <w:rPr>
      <w:rFonts w:ascii="Times New Roman" w:eastAsia="Times New Roman" w:hAnsi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BF0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2020-11-20T08:28:00Z</cp:lastPrinted>
  <dcterms:created xsi:type="dcterms:W3CDTF">2020-11-20T08:09:00Z</dcterms:created>
  <dcterms:modified xsi:type="dcterms:W3CDTF">2021-02-19T08:46:00Z</dcterms:modified>
</cp:coreProperties>
</file>