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91" w:rsidRPr="00667CEE" w:rsidRDefault="00413C3F" w:rsidP="00C455D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Крыма" style="width:57pt;height:62.25pt;visibility:visible">
            <v:imagedata r:id="rId5" o:title=""/>
          </v:shape>
        </w:pict>
      </w:r>
    </w:p>
    <w:p w:rsidR="008654A3" w:rsidRPr="00AF1A99" w:rsidRDefault="008654A3" w:rsidP="008654A3">
      <w:pPr>
        <w:jc w:val="center"/>
        <w:rPr>
          <w:b/>
          <w:sz w:val="28"/>
          <w:szCs w:val="28"/>
        </w:rPr>
      </w:pPr>
      <w:r w:rsidRPr="00AF1A99">
        <w:rPr>
          <w:b/>
          <w:sz w:val="28"/>
          <w:szCs w:val="28"/>
        </w:rPr>
        <w:t>БОТАНИЧЕСКИЙ СЕЛЬСКИЙ СОВЕТ</w:t>
      </w:r>
    </w:p>
    <w:p w:rsidR="008654A3" w:rsidRPr="00AF1A99" w:rsidRDefault="008654A3" w:rsidP="008654A3">
      <w:pPr>
        <w:jc w:val="center"/>
        <w:rPr>
          <w:b/>
          <w:sz w:val="28"/>
          <w:szCs w:val="28"/>
        </w:rPr>
      </w:pPr>
      <w:r w:rsidRPr="00AF1A99">
        <w:rPr>
          <w:b/>
          <w:sz w:val="28"/>
          <w:szCs w:val="28"/>
        </w:rPr>
        <w:t>РАЗДОЛЬНЕНСКОГО РАЙОНА</w:t>
      </w:r>
    </w:p>
    <w:p w:rsidR="008654A3" w:rsidRPr="00AF1A99" w:rsidRDefault="008654A3" w:rsidP="008654A3">
      <w:pPr>
        <w:jc w:val="center"/>
        <w:rPr>
          <w:b/>
          <w:sz w:val="28"/>
          <w:szCs w:val="28"/>
        </w:rPr>
      </w:pPr>
      <w:r w:rsidRPr="00AF1A99">
        <w:rPr>
          <w:b/>
          <w:sz w:val="28"/>
          <w:szCs w:val="28"/>
        </w:rPr>
        <w:t xml:space="preserve"> РЕСПУБЛИКИ КРЫМ</w:t>
      </w:r>
    </w:p>
    <w:p w:rsidR="008654A3" w:rsidRPr="00AF1A99" w:rsidRDefault="008654A3" w:rsidP="008654A3">
      <w:pPr>
        <w:jc w:val="center"/>
        <w:rPr>
          <w:b/>
          <w:strike/>
          <w:color w:val="FF0000"/>
          <w:sz w:val="28"/>
          <w:szCs w:val="28"/>
        </w:rPr>
      </w:pPr>
    </w:p>
    <w:p w:rsidR="008654A3" w:rsidRPr="00AF1A99" w:rsidRDefault="008654A3" w:rsidP="008654A3">
      <w:pPr>
        <w:jc w:val="center"/>
        <w:rPr>
          <w:b/>
          <w:sz w:val="28"/>
          <w:szCs w:val="28"/>
        </w:rPr>
      </w:pPr>
      <w:r w:rsidRPr="00AF1A99">
        <w:rPr>
          <w:b/>
          <w:sz w:val="28"/>
          <w:szCs w:val="28"/>
        </w:rPr>
        <w:t>РЕШЕНИЕ</w:t>
      </w:r>
    </w:p>
    <w:p w:rsidR="008654A3" w:rsidRPr="00F973F1" w:rsidRDefault="008654A3" w:rsidP="008654A3">
      <w:pPr>
        <w:jc w:val="center"/>
        <w:rPr>
          <w:b/>
          <w:sz w:val="28"/>
          <w:szCs w:val="28"/>
        </w:rPr>
      </w:pPr>
    </w:p>
    <w:p w:rsidR="008654A3" w:rsidRPr="00996415" w:rsidRDefault="008654A3" w:rsidP="008654A3">
      <w:pPr>
        <w:rPr>
          <w:b/>
          <w:sz w:val="28"/>
          <w:szCs w:val="28"/>
        </w:rPr>
      </w:pPr>
      <w:r>
        <w:rPr>
          <w:b/>
          <w:sz w:val="28"/>
          <w:szCs w:val="28"/>
        </w:rPr>
        <w:t>2</w:t>
      </w:r>
      <w:r w:rsidR="00170B0C">
        <w:rPr>
          <w:b/>
          <w:sz w:val="28"/>
          <w:szCs w:val="28"/>
        </w:rPr>
        <w:t>4</w:t>
      </w:r>
      <w:r>
        <w:rPr>
          <w:b/>
          <w:sz w:val="28"/>
          <w:szCs w:val="28"/>
        </w:rPr>
        <w:t>.12. 2020</w:t>
      </w:r>
      <w:r w:rsidRPr="00996415">
        <w:rPr>
          <w:b/>
          <w:sz w:val="28"/>
          <w:szCs w:val="28"/>
        </w:rPr>
        <w:t xml:space="preserve"> г.</w:t>
      </w:r>
      <w:r>
        <w:rPr>
          <w:b/>
          <w:sz w:val="28"/>
          <w:szCs w:val="28"/>
        </w:rPr>
        <w:t xml:space="preserve">                             </w:t>
      </w:r>
      <w:r w:rsidRPr="00996415">
        <w:rPr>
          <w:b/>
          <w:sz w:val="28"/>
          <w:szCs w:val="28"/>
        </w:rPr>
        <w:t xml:space="preserve"> </w:t>
      </w:r>
      <w:r w:rsidR="008A0AD5">
        <w:rPr>
          <w:b/>
          <w:sz w:val="28"/>
          <w:szCs w:val="28"/>
        </w:rPr>
        <w:tab/>
      </w:r>
      <w:r w:rsidR="008A0AD5">
        <w:rPr>
          <w:b/>
          <w:sz w:val="28"/>
          <w:szCs w:val="28"/>
        </w:rPr>
        <w:tab/>
      </w:r>
      <w:r w:rsidR="008A0AD5">
        <w:rPr>
          <w:b/>
          <w:sz w:val="28"/>
          <w:szCs w:val="28"/>
        </w:rPr>
        <w:tab/>
      </w:r>
      <w:r w:rsidR="008A0AD5">
        <w:rPr>
          <w:b/>
          <w:sz w:val="28"/>
          <w:szCs w:val="28"/>
        </w:rPr>
        <w:tab/>
      </w:r>
      <w:r w:rsidR="008A0AD5">
        <w:rPr>
          <w:b/>
          <w:sz w:val="28"/>
          <w:szCs w:val="28"/>
        </w:rPr>
        <w:tab/>
      </w:r>
      <w:r w:rsidR="008A0AD5">
        <w:rPr>
          <w:b/>
          <w:sz w:val="28"/>
          <w:szCs w:val="28"/>
        </w:rPr>
        <w:tab/>
      </w:r>
      <w:r w:rsidR="008A0AD5">
        <w:rPr>
          <w:b/>
          <w:sz w:val="28"/>
          <w:szCs w:val="28"/>
        </w:rPr>
        <w:tab/>
      </w:r>
      <w:r w:rsidRPr="00996415">
        <w:rPr>
          <w:b/>
          <w:sz w:val="28"/>
          <w:szCs w:val="28"/>
        </w:rPr>
        <w:t xml:space="preserve">№ </w:t>
      </w:r>
      <w:r w:rsidR="008A0AD5">
        <w:rPr>
          <w:b/>
          <w:sz w:val="28"/>
          <w:szCs w:val="28"/>
        </w:rPr>
        <w:t>175</w:t>
      </w:r>
    </w:p>
    <w:p w:rsidR="008654A3" w:rsidRPr="00784F9F" w:rsidRDefault="008654A3" w:rsidP="008654A3">
      <w:pPr>
        <w:rPr>
          <w:sz w:val="28"/>
          <w:szCs w:val="28"/>
        </w:rPr>
      </w:pPr>
      <w:r w:rsidRPr="00784F9F">
        <w:rPr>
          <w:b/>
          <w:sz w:val="28"/>
          <w:szCs w:val="28"/>
        </w:rPr>
        <w:t xml:space="preserve">               </w:t>
      </w:r>
    </w:p>
    <w:p w:rsidR="00E14F91" w:rsidRPr="00EA71A3" w:rsidRDefault="00E14F91" w:rsidP="00C455D6">
      <w:pPr>
        <w:pStyle w:val="10"/>
        <w:jc w:val="both"/>
        <w:rPr>
          <w:rFonts w:ascii="Times New Roman" w:hAnsi="Times New Roman" w:cs="Times New Roman"/>
          <w:b/>
          <w:color w:val="auto"/>
          <w:sz w:val="28"/>
          <w:szCs w:val="28"/>
        </w:rPr>
      </w:pPr>
    </w:p>
    <w:p w:rsidR="00E14F91" w:rsidRDefault="00E14F91" w:rsidP="00C455D6">
      <w:pPr>
        <w:pStyle w:val="50"/>
        <w:shd w:val="clear" w:color="auto" w:fill="auto"/>
        <w:spacing w:before="0" w:after="0" w:line="240" w:lineRule="auto"/>
        <w:jc w:val="both"/>
        <w:rPr>
          <w:i/>
          <w:sz w:val="28"/>
          <w:szCs w:val="28"/>
        </w:rPr>
      </w:pPr>
      <w:r>
        <w:rPr>
          <w:i/>
          <w:sz w:val="28"/>
          <w:szCs w:val="28"/>
        </w:rPr>
        <w:t>Об утверждении Положения об оплате труда и штатного расписания инспектора по первичному учету и бронированию военнообязанных Администрации Ботанического сельского поселения Раздольненского района Республики Крым</w:t>
      </w:r>
    </w:p>
    <w:p w:rsidR="00E14F91" w:rsidRDefault="00E14F91" w:rsidP="00C455D6">
      <w:pPr>
        <w:pStyle w:val="50"/>
        <w:shd w:val="clear" w:color="auto" w:fill="auto"/>
        <w:spacing w:before="0" w:after="0" w:line="240" w:lineRule="auto"/>
        <w:jc w:val="both"/>
        <w:rPr>
          <w:i/>
          <w:sz w:val="28"/>
          <w:szCs w:val="28"/>
        </w:rPr>
      </w:pPr>
    </w:p>
    <w:p w:rsidR="00E14F91" w:rsidRDefault="00E14F91" w:rsidP="00C455D6">
      <w:pPr>
        <w:pStyle w:val="60"/>
        <w:spacing w:before="0" w:after="0" w:line="240" w:lineRule="auto"/>
        <w:ind w:firstLine="660"/>
        <w:rPr>
          <w:sz w:val="28"/>
          <w:szCs w:val="28"/>
        </w:rPr>
      </w:pPr>
      <w:r w:rsidRPr="0009370F">
        <w:rPr>
          <w:color w:val="000000"/>
          <w:sz w:val="28"/>
          <w:szCs w:val="28"/>
          <w:shd w:val="clear" w:color="auto" w:fill="FFFFFF"/>
        </w:rPr>
        <w:t>В соответствии со статьями 134, 144 Трудового кодекса Российской Федерации, Бюджетным кодексом РФ, Федеральными законами «Об общих принципах организации местного самоуправления в Российской Федерации», Законом Республики Крым от 27.03.2015 года № 85-ЗРК/2015 «Об утверждении методики распределения субвенций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 Законом Республики Крым от 07 августа 2014 года № 44-ЗРК «Об оплате труда лиц, замещающих должности, не являющиеся должностями государственной гражданской службы Республики Крым, и работников учреждений, обеспечивающих деятельность органов государст</w:t>
      </w:r>
      <w:r>
        <w:rPr>
          <w:color w:val="000000"/>
          <w:sz w:val="28"/>
          <w:szCs w:val="28"/>
          <w:shd w:val="clear" w:color="auto" w:fill="FFFFFF"/>
        </w:rPr>
        <w:t>венной власти Республики Крым»,</w:t>
      </w:r>
      <w:r w:rsidRPr="0009370F">
        <w:rPr>
          <w:sz w:val="28"/>
          <w:szCs w:val="28"/>
          <w:lang w:eastAsia="en-US"/>
        </w:rPr>
        <w:t xml:space="preserve"> </w:t>
      </w:r>
      <w:r w:rsidRPr="008917C5">
        <w:rPr>
          <w:sz w:val="28"/>
          <w:szCs w:val="28"/>
          <w:lang w:eastAsia="en-US"/>
        </w:rPr>
        <w:t xml:space="preserve">Уставом муниципального образования </w:t>
      </w:r>
      <w:r>
        <w:rPr>
          <w:sz w:val="28"/>
          <w:szCs w:val="28"/>
          <w:lang w:eastAsia="en-US"/>
        </w:rPr>
        <w:t>Ботаническое</w:t>
      </w:r>
      <w:r w:rsidRPr="008917C5">
        <w:rPr>
          <w:sz w:val="28"/>
          <w:szCs w:val="28"/>
          <w:lang w:eastAsia="en-US"/>
        </w:rPr>
        <w:t xml:space="preserve"> сельское поселение Раздольненского района Республики Крым</w:t>
      </w:r>
      <w:r w:rsidRPr="0009370F">
        <w:rPr>
          <w:color w:val="000000"/>
          <w:sz w:val="28"/>
          <w:szCs w:val="28"/>
          <w:shd w:val="clear" w:color="auto" w:fill="FFFFFF"/>
        </w:rPr>
        <w:t>. В целях установления единого порядка оплаты труда и определения расходов на оплату труда инспектора ВУС, во исполнение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за счет субвенций из федерального и бюджета Республики Крым</w:t>
      </w:r>
      <w:r>
        <w:rPr>
          <w:sz w:val="28"/>
          <w:szCs w:val="28"/>
        </w:rPr>
        <w:t xml:space="preserve"> на территории Ботанического сельского поселения Раздольненского района, Ботанический сельский совет</w:t>
      </w:r>
    </w:p>
    <w:p w:rsidR="00E14F91" w:rsidRDefault="00E14F91" w:rsidP="00C455D6">
      <w:pPr>
        <w:pStyle w:val="60"/>
        <w:spacing w:before="0" w:after="0" w:line="240" w:lineRule="auto"/>
        <w:ind w:firstLine="660"/>
        <w:rPr>
          <w:sz w:val="28"/>
          <w:szCs w:val="28"/>
        </w:rPr>
      </w:pPr>
    </w:p>
    <w:p w:rsidR="00E14F91" w:rsidRDefault="00E14F91" w:rsidP="00C455D6">
      <w:pPr>
        <w:pStyle w:val="60"/>
        <w:spacing w:before="0" w:after="0" w:line="240" w:lineRule="auto"/>
        <w:ind w:firstLine="660"/>
        <w:rPr>
          <w:b/>
          <w:sz w:val="28"/>
          <w:szCs w:val="28"/>
        </w:rPr>
      </w:pPr>
      <w:r>
        <w:rPr>
          <w:b/>
          <w:sz w:val="28"/>
          <w:szCs w:val="28"/>
        </w:rPr>
        <w:t>РЕШИЛ:</w:t>
      </w:r>
    </w:p>
    <w:p w:rsidR="00E14F91" w:rsidRDefault="00E14F91" w:rsidP="00C455D6">
      <w:pPr>
        <w:pStyle w:val="60"/>
        <w:spacing w:before="0" w:after="0" w:line="240" w:lineRule="auto"/>
        <w:ind w:firstLine="660"/>
        <w:rPr>
          <w:b/>
          <w:sz w:val="28"/>
          <w:szCs w:val="28"/>
        </w:rPr>
      </w:pPr>
    </w:p>
    <w:p w:rsidR="00E14F91" w:rsidRDefault="00E14F91" w:rsidP="00E11713">
      <w:pPr>
        <w:jc w:val="both"/>
        <w:rPr>
          <w:sz w:val="28"/>
          <w:szCs w:val="28"/>
          <w:lang w:eastAsia="en-US"/>
        </w:rPr>
      </w:pPr>
      <w:r>
        <w:rPr>
          <w:sz w:val="28"/>
          <w:szCs w:val="28"/>
        </w:rPr>
        <w:t>1.</w:t>
      </w:r>
      <w:r w:rsidRPr="000956EA">
        <w:rPr>
          <w:sz w:val="28"/>
          <w:szCs w:val="28"/>
          <w:lang w:eastAsia="en-US"/>
        </w:rPr>
        <w:t xml:space="preserve"> </w:t>
      </w:r>
      <w:r>
        <w:rPr>
          <w:sz w:val="28"/>
          <w:szCs w:val="28"/>
          <w:lang w:eastAsia="en-US"/>
        </w:rPr>
        <w:t xml:space="preserve">Утвердить </w:t>
      </w:r>
      <w:r w:rsidRPr="008917C5">
        <w:rPr>
          <w:sz w:val="28"/>
          <w:szCs w:val="28"/>
          <w:lang w:eastAsia="en-US"/>
        </w:rPr>
        <w:t xml:space="preserve">Положение об оплате труда </w:t>
      </w:r>
      <w:r>
        <w:rPr>
          <w:sz w:val="28"/>
          <w:szCs w:val="28"/>
          <w:lang w:eastAsia="en-US"/>
        </w:rPr>
        <w:t>инспектора первичного учета и бронирования военнообязанных администрации Ботанического сельского поселения Раздольненского района Республики Крым</w:t>
      </w:r>
      <w:r w:rsidRPr="008917C5">
        <w:rPr>
          <w:sz w:val="28"/>
          <w:szCs w:val="28"/>
          <w:lang w:eastAsia="en-US"/>
        </w:rPr>
        <w:t xml:space="preserve"> (приложение № 1).</w:t>
      </w:r>
    </w:p>
    <w:p w:rsidR="00E14F91" w:rsidRDefault="00E14F91" w:rsidP="00E11713">
      <w:pPr>
        <w:jc w:val="both"/>
        <w:rPr>
          <w:sz w:val="28"/>
          <w:szCs w:val="28"/>
          <w:lang w:eastAsia="en-US"/>
        </w:rPr>
      </w:pPr>
      <w:r>
        <w:rPr>
          <w:sz w:val="28"/>
          <w:szCs w:val="28"/>
          <w:lang w:eastAsia="en-US"/>
        </w:rPr>
        <w:t>2. Утвердить штатное расписание</w:t>
      </w:r>
      <w:r w:rsidRPr="006E019C">
        <w:rPr>
          <w:sz w:val="28"/>
          <w:szCs w:val="28"/>
          <w:lang w:eastAsia="en-US"/>
        </w:rPr>
        <w:t xml:space="preserve"> </w:t>
      </w:r>
      <w:r>
        <w:rPr>
          <w:sz w:val="28"/>
          <w:szCs w:val="28"/>
          <w:lang w:eastAsia="en-US"/>
        </w:rPr>
        <w:t xml:space="preserve">инспектора первичного воинского учета и бронирования военнообязанных администрации Ботанического сельского </w:t>
      </w:r>
      <w:r>
        <w:rPr>
          <w:sz w:val="28"/>
          <w:szCs w:val="28"/>
          <w:lang w:eastAsia="en-US"/>
        </w:rPr>
        <w:lastRenderedPageBreak/>
        <w:t>поселения Раздольненского района Республики Крым с 1 января 202</w:t>
      </w:r>
      <w:r w:rsidR="00C0727D">
        <w:rPr>
          <w:sz w:val="28"/>
          <w:szCs w:val="28"/>
          <w:lang w:eastAsia="en-US"/>
        </w:rPr>
        <w:t>1</w:t>
      </w:r>
      <w:r>
        <w:rPr>
          <w:sz w:val="28"/>
          <w:szCs w:val="28"/>
          <w:lang w:eastAsia="en-US"/>
        </w:rPr>
        <w:t xml:space="preserve"> года (приложение № 2).</w:t>
      </w:r>
    </w:p>
    <w:p w:rsidR="00E14F91" w:rsidRDefault="00E14F91" w:rsidP="00E11713">
      <w:pPr>
        <w:jc w:val="both"/>
        <w:rPr>
          <w:sz w:val="28"/>
          <w:szCs w:val="28"/>
        </w:rPr>
      </w:pPr>
      <w:r>
        <w:rPr>
          <w:sz w:val="28"/>
          <w:szCs w:val="28"/>
          <w:lang w:eastAsia="en-US"/>
        </w:rPr>
        <w:t xml:space="preserve">3. </w:t>
      </w:r>
      <w:r>
        <w:rPr>
          <w:sz w:val="28"/>
          <w:szCs w:val="28"/>
        </w:rPr>
        <w:t xml:space="preserve">Решение </w:t>
      </w:r>
      <w:r w:rsidRPr="00065F04">
        <w:rPr>
          <w:sz w:val="28"/>
          <w:szCs w:val="28"/>
        </w:rPr>
        <w:t xml:space="preserve">от </w:t>
      </w:r>
      <w:r>
        <w:rPr>
          <w:sz w:val="28"/>
          <w:szCs w:val="28"/>
        </w:rPr>
        <w:t>27</w:t>
      </w:r>
      <w:r w:rsidRPr="00065F04">
        <w:rPr>
          <w:sz w:val="28"/>
          <w:szCs w:val="28"/>
        </w:rPr>
        <w:t>.1</w:t>
      </w:r>
      <w:r>
        <w:rPr>
          <w:sz w:val="28"/>
          <w:szCs w:val="28"/>
        </w:rPr>
        <w:t>2</w:t>
      </w:r>
      <w:r w:rsidRPr="00065F04">
        <w:rPr>
          <w:sz w:val="28"/>
          <w:szCs w:val="28"/>
        </w:rPr>
        <w:t>.201</w:t>
      </w:r>
      <w:r>
        <w:rPr>
          <w:sz w:val="28"/>
          <w:szCs w:val="28"/>
        </w:rPr>
        <w:t>9</w:t>
      </w:r>
      <w:r w:rsidRPr="00065F04">
        <w:rPr>
          <w:sz w:val="28"/>
          <w:szCs w:val="28"/>
        </w:rPr>
        <w:t xml:space="preserve">г. </w:t>
      </w:r>
      <w:r>
        <w:rPr>
          <w:sz w:val="28"/>
          <w:szCs w:val="28"/>
        </w:rPr>
        <w:t>№ 55</w:t>
      </w:r>
      <w:r w:rsidRPr="00065F04">
        <w:rPr>
          <w:b/>
          <w:i/>
          <w:sz w:val="28"/>
          <w:szCs w:val="28"/>
        </w:rPr>
        <w:t xml:space="preserve"> </w:t>
      </w:r>
      <w:r w:rsidRPr="00065F04">
        <w:rPr>
          <w:sz w:val="28"/>
          <w:szCs w:val="28"/>
        </w:rPr>
        <w:t>«</w:t>
      </w:r>
      <w:r w:rsidRPr="00555729">
        <w:rPr>
          <w:sz w:val="28"/>
          <w:szCs w:val="28"/>
        </w:rPr>
        <w:t xml:space="preserve">Об утверждении Положения об оплате труда инспектора по первичному учету и бронированию военнообязанных Администрации Ботанического сельского поселения Раздольненского района Республики Крым» </w:t>
      </w:r>
      <w:r w:rsidRPr="00065F04">
        <w:rPr>
          <w:sz w:val="28"/>
          <w:szCs w:val="28"/>
        </w:rPr>
        <w:t>считать утратившим силу</w:t>
      </w:r>
      <w:r>
        <w:rPr>
          <w:sz w:val="28"/>
          <w:szCs w:val="28"/>
        </w:rPr>
        <w:t>.</w:t>
      </w:r>
    </w:p>
    <w:p w:rsidR="00E14F91" w:rsidRDefault="00E14F91" w:rsidP="00AC2974">
      <w:pPr>
        <w:tabs>
          <w:tab w:val="left" w:pos="540"/>
        </w:tabs>
        <w:jc w:val="both"/>
        <w:rPr>
          <w:sz w:val="28"/>
          <w:szCs w:val="28"/>
        </w:rPr>
      </w:pPr>
      <w:r>
        <w:rPr>
          <w:sz w:val="28"/>
          <w:szCs w:val="28"/>
        </w:rPr>
        <w:t xml:space="preserve">4. </w:t>
      </w:r>
      <w:r w:rsidRPr="00CC06FE">
        <w:rPr>
          <w:sz w:val="28"/>
          <w:szCs w:val="28"/>
        </w:rPr>
        <w:t>Настояще</w:t>
      </w:r>
      <w:r>
        <w:rPr>
          <w:sz w:val="28"/>
          <w:szCs w:val="28"/>
        </w:rPr>
        <w:t>е решение</w:t>
      </w:r>
      <w:r w:rsidRPr="00CC06FE">
        <w:rPr>
          <w:sz w:val="28"/>
          <w:szCs w:val="28"/>
        </w:rPr>
        <w:t xml:space="preserve"> вступает в силу с 01 ян</w:t>
      </w:r>
      <w:r>
        <w:rPr>
          <w:sz w:val="28"/>
          <w:szCs w:val="28"/>
        </w:rPr>
        <w:t>варя 2021</w:t>
      </w:r>
      <w:r w:rsidRPr="00CC06FE">
        <w:rPr>
          <w:sz w:val="28"/>
          <w:szCs w:val="28"/>
        </w:rPr>
        <w:t xml:space="preserve"> года.</w:t>
      </w:r>
    </w:p>
    <w:p w:rsidR="00E14F91" w:rsidRDefault="00E14F91" w:rsidP="00E11713">
      <w:pPr>
        <w:pStyle w:val="60"/>
        <w:spacing w:before="0" w:after="0" w:line="240" w:lineRule="auto"/>
        <w:rPr>
          <w:sz w:val="28"/>
          <w:szCs w:val="28"/>
        </w:rPr>
      </w:pPr>
      <w:r>
        <w:rPr>
          <w:sz w:val="28"/>
          <w:szCs w:val="28"/>
        </w:rPr>
        <w:t>5. Контроль за исполнением данного решения оставляю за собой</w:t>
      </w:r>
    </w:p>
    <w:p w:rsidR="00E14F91" w:rsidRDefault="00E14F91" w:rsidP="0009370F">
      <w:pPr>
        <w:pStyle w:val="60"/>
        <w:shd w:val="clear" w:color="auto" w:fill="auto"/>
        <w:spacing w:before="0" w:after="0" w:line="240" w:lineRule="auto"/>
        <w:ind w:firstLine="709"/>
        <w:rPr>
          <w:sz w:val="28"/>
          <w:szCs w:val="28"/>
        </w:rPr>
      </w:pPr>
    </w:p>
    <w:p w:rsidR="00E14F91" w:rsidRDefault="00E14F91" w:rsidP="00C455D6">
      <w:pPr>
        <w:jc w:val="both"/>
        <w:rPr>
          <w:sz w:val="28"/>
          <w:szCs w:val="28"/>
        </w:rPr>
      </w:pPr>
    </w:p>
    <w:p w:rsidR="00E14F91" w:rsidRDefault="00E14F91" w:rsidP="00C455D6">
      <w:pPr>
        <w:jc w:val="both"/>
        <w:rPr>
          <w:sz w:val="28"/>
          <w:szCs w:val="28"/>
        </w:rPr>
      </w:pPr>
    </w:p>
    <w:p w:rsidR="008654A3" w:rsidRPr="000949B4" w:rsidRDefault="008654A3" w:rsidP="008654A3">
      <w:pPr>
        <w:rPr>
          <w:b/>
          <w:sz w:val="28"/>
          <w:szCs w:val="28"/>
        </w:rPr>
      </w:pPr>
      <w:r w:rsidRPr="000949B4">
        <w:rPr>
          <w:b/>
          <w:sz w:val="28"/>
          <w:szCs w:val="28"/>
        </w:rPr>
        <w:t xml:space="preserve">Председатель </w:t>
      </w:r>
      <w:proofErr w:type="gramStart"/>
      <w:r w:rsidRPr="000949B4">
        <w:rPr>
          <w:b/>
          <w:sz w:val="28"/>
          <w:szCs w:val="28"/>
        </w:rPr>
        <w:t>Ботанического</w:t>
      </w:r>
      <w:proofErr w:type="gramEnd"/>
      <w:r w:rsidRPr="000949B4">
        <w:rPr>
          <w:b/>
          <w:sz w:val="28"/>
          <w:szCs w:val="28"/>
        </w:rPr>
        <w:t xml:space="preserve"> сельского</w:t>
      </w:r>
    </w:p>
    <w:p w:rsidR="008654A3" w:rsidRPr="000949B4" w:rsidRDefault="008654A3" w:rsidP="008654A3">
      <w:pPr>
        <w:rPr>
          <w:b/>
          <w:sz w:val="28"/>
          <w:szCs w:val="28"/>
        </w:rPr>
      </w:pPr>
      <w:r w:rsidRPr="000949B4">
        <w:rPr>
          <w:b/>
          <w:sz w:val="28"/>
          <w:szCs w:val="28"/>
        </w:rPr>
        <w:t>совета – глава администрации Ботанического</w:t>
      </w:r>
    </w:p>
    <w:p w:rsidR="00E14F91" w:rsidRDefault="008654A3" w:rsidP="008654A3">
      <w:pPr>
        <w:widowControl/>
        <w:spacing w:line="276" w:lineRule="auto"/>
        <w:rPr>
          <w:sz w:val="28"/>
          <w:szCs w:val="28"/>
        </w:rPr>
        <w:sectPr w:rsidR="00E14F91">
          <w:pgSz w:w="11909" w:h="16838"/>
          <w:pgMar w:top="709" w:right="567" w:bottom="851" w:left="1701" w:header="0" w:footer="6" w:gutter="0"/>
          <w:cols w:space="720"/>
        </w:sectPr>
      </w:pPr>
      <w:r w:rsidRPr="000949B4">
        <w:rPr>
          <w:b/>
          <w:sz w:val="28"/>
          <w:szCs w:val="28"/>
        </w:rPr>
        <w:t xml:space="preserve">сельского поселения </w:t>
      </w:r>
      <w:r w:rsidRPr="000949B4">
        <w:rPr>
          <w:b/>
          <w:sz w:val="28"/>
          <w:szCs w:val="28"/>
        </w:rPr>
        <w:tab/>
      </w:r>
      <w:r w:rsidRPr="000949B4">
        <w:rPr>
          <w:b/>
          <w:sz w:val="28"/>
          <w:szCs w:val="28"/>
        </w:rPr>
        <w:tab/>
      </w:r>
      <w:r w:rsidRPr="000949B4">
        <w:rPr>
          <w:b/>
          <w:sz w:val="28"/>
          <w:szCs w:val="28"/>
        </w:rPr>
        <w:tab/>
      </w:r>
      <w:r w:rsidRPr="000949B4">
        <w:rPr>
          <w:b/>
          <w:sz w:val="28"/>
          <w:szCs w:val="28"/>
        </w:rPr>
        <w:tab/>
      </w:r>
      <w:r w:rsidRPr="000949B4">
        <w:rPr>
          <w:b/>
          <w:sz w:val="28"/>
          <w:szCs w:val="28"/>
        </w:rPr>
        <w:tab/>
      </w:r>
      <w:r w:rsidRPr="000949B4">
        <w:rPr>
          <w:b/>
          <w:sz w:val="28"/>
          <w:szCs w:val="28"/>
        </w:rPr>
        <w:tab/>
        <w:t xml:space="preserve">          М.А. </w:t>
      </w:r>
      <w:proofErr w:type="spellStart"/>
      <w:r w:rsidRPr="000949B4">
        <w:rPr>
          <w:b/>
          <w:sz w:val="28"/>
          <w:szCs w:val="28"/>
        </w:rPr>
        <w:t>Власевская</w:t>
      </w:r>
      <w:proofErr w:type="spellEnd"/>
    </w:p>
    <w:p w:rsidR="00E14F91" w:rsidRPr="008917C5" w:rsidRDefault="00E14F91" w:rsidP="0009370F">
      <w:pPr>
        <w:ind w:left="5664" w:firstLine="1536"/>
        <w:jc w:val="both"/>
        <w:rPr>
          <w:iCs/>
          <w:sz w:val="28"/>
          <w:szCs w:val="28"/>
          <w:lang w:eastAsia="en-US"/>
        </w:rPr>
      </w:pPr>
      <w:r w:rsidRPr="008917C5">
        <w:rPr>
          <w:iCs/>
          <w:sz w:val="28"/>
          <w:szCs w:val="28"/>
          <w:lang w:eastAsia="en-US"/>
        </w:rPr>
        <w:lastRenderedPageBreak/>
        <w:t xml:space="preserve">Приложение № 1 </w:t>
      </w:r>
    </w:p>
    <w:p w:rsidR="00E14F91" w:rsidRDefault="00E14F91" w:rsidP="000956EA">
      <w:pPr>
        <w:ind w:firstLine="720"/>
        <w:jc w:val="right"/>
        <w:rPr>
          <w:iCs/>
          <w:sz w:val="28"/>
          <w:szCs w:val="28"/>
          <w:lang w:eastAsia="en-US"/>
        </w:rPr>
      </w:pPr>
      <w:r>
        <w:rPr>
          <w:iCs/>
          <w:sz w:val="28"/>
          <w:szCs w:val="28"/>
          <w:lang w:eastAsia="en-US"/>
        </w:rPr>
        <w:t xml:space="preserve">к </w:t>
      </w:r>
      <w:r w:rsidRPr="00C37D0C">
        <w:rPr>
          <w:iCs/>
          <w:sz w:val="28"/>
          <w:szCs w:val="28"/>
          <w:lang w:eastAsia="en-US"/>
        </w:rPr>
        <w:t xml:space="preserve">решению </w:t>
      </w:r>
      <w:r w:rsidR="00811E5D" w:rsidRPr="00C37D0C">
        <w:rPr>
          <w:iCs/>
          <w:sz w:val="28"/>
          <w:szCs w:val="28"/>
          <w:lang w:eastAsia="en-US"/>
        </w:rPr>
        <w:t>21</w:t>
      </w:r>
      <w:r w:rsidRPr="00C37D0C">
        <w:rPr>
          <w:iCs/>
          <w:sz w:val="28"/>
          <w:szCs w:val="28"/>
          <w:lang w:eastAsia="en-US"/>
        </w:rPr>
        <w:t xml:space="preserve"> сессии 2</w:t>
      </w:r>
      <w:r w:rsidR="00811E5D" w:rsidRPr="00C37D0C">
        <w:rPr>
          <w:iCs/>
          <w:sz w:val="28"/>
          <w:szCs w:val="28"/>
          <w:lang w:eastAsia="en-US"/>
        </w:rPr>
        <w:t>-го</w:t>
      </w:r>
      <w:r w:rsidRPr="00C37D0C">
        <w:rPr>
          <w:iCs/>
          <w:sz w:val="28"/>
          <w:szCs w:val="28"/>
          <w:lang w:eastAsia="en-US"/>
        </w:rPr>
        <w:t xml:space="preserve"> созыва</w:t>
      </w:r>
    </w:p>
    <w:p w:rsidR="00E14F91" w:rsidRDefault="00E14F91" w:rsidP="000956EA">
      <w:pPr>
        <w:ind w:firstLine="720"/>
        <w:jc w:val="right"/>
        <w:rPr>
          <w:iCs/>
          <w:sz w:val="28"/>
          <w:szCs w:val="28"/>
          <w:lang w:eastAsia="en-US"/>
        </w:rPr>
      </w:pPr>
      <w:r>
        <w:rPr>
          <w:iCs/>
          <w:sz w:val="28"/>
          <w:szCs w:val="28"/>
          <w:lang w:eastAsia="en-US"/>
        </w:rPr>
        <w:t>Ботанического сельского совета</w:t>
      </w:r>
    </w:p>
    <w:p w:rsidR="00E14F91" w:rsidRDefault="00E14F91" w:rsidP="007862E5">
      <w:pPr>
        <w:ind w:firstLine="720"/>
        <w:rPr>
          <w:iCs/>
          <w:sz w:val="28"/>
          <w:szCs w:val="28"/>
          <w:lang w:eastAsia="en-US"/>
        </w:rPr>
      </w:pPr>
      <w:r>
        <w:rPr>
          <w:iCs/>
          <w:sz w:val="28"/>
          <w:szCs w:val="28"/>
          <w:lang w:eastAsia="en-US"/>
        </w:rPr>
        <w:t xml:space="preserve">                                                </w:t>
      </w:r>
      <w:r w:rsidR="00C37D0C">
        <w:rPr>
          <w:iCs/>
          <w:sz w:val="28"/>
          <w:szCs w:val="28"/>
          <w:lang w:eastAsia="en-US"/>
        </w:rPr>
        <w:t xml:space="preserve">                               </w:t>
      </w:r>
      <w:r>
        <w:rPr>
          <w:iCs/>
          <w:sz w:val="28"/>
          <w:szCs w:val="28"/>
          <w:lang w:eastAsia="en-US"/>
        </w:rPr>
        <w:t>от 2</w:t>
      </w:r>
      <w:r w:rsidR="00170B0C">
        <w:rPr>
          <w:iCs/>
          <w:sz w:val="28"/>
          <w:szCs w:val="28"/>
          <w:lang w:eastAsia="en-US"/>
        </w:rPr>
        <w:t>4</w:t>
      </w:r>
      <w:r>
        <w:rPr>
          <w:iCs/>
          <w:sz w:val="28"/>
          <w:szCs w:val="28"/>
          <w:lang w:eastAsia="en-US"/>
        </w:rPr>
        <w:t xml:space="preserve">.12.2020 года № </w:t>
      </w:r>
      <w:r w:rsidR="00C37D0C">
        <w:rPr>
          <w:iCs/>
          <w:sz w:val="28"/>
          <w:szCs w:val="28"/>
          <w:lang w:eastAsia="en-US"/>
        </w:rPr>
        <w:t xml:space="preserve"> 175</w:t>
      </w:r>
    </w:p>
    <w:p w:rsidR="00E14F91" w:rsidRDefault="00E14F91" w:rsidP="00C455D6">
      <w:pPr>
        <w:pStyle w:val="2"/>
        <w:shd w:val="clear" w:color="auto" w:fill="auto"/>
        <w:spacing w:after="0" w:line="276" w:lineRule="auto"/>
        <w:ind w:right="280" w:firstLine="0"/>
        <w:rPr>
          <w:b/>
          <w:sz w:val="28"/>
          <w:szCs w:val="28"/>
        </w:rPr>
      </w:pPr>
    </w:p>
    <w:p w:rsidR="00E14F91" w:rsidRDefault="00E14F91" w:rsidP="005C3052">
      <w:pPr>
        <w:pStyle w:val="2"/>
        <w:shd w:val="clear" w:color="auto" w:fill="auto"/>
        <w:spacing w:after="0" w:line="240" w:lineRule="auto"/>
        <w:ind w:right="280" w:firstLine="0"/>
        <w:rPr>
          <w:b/>
          <w:sz w:val="28"/>
          <w:szCs w:val="28"/>
        </w:rPr>
      </w:pPr>
    </w:p>
    <w:p w:rsidR="00E14F91" w:rsidRDefault="00E14F91" w:rsidP="005C3052">
      <w:pPr>
        <w:pStyle w:val="2"/>
        <w:shd w:val="clear" w:color="auto" w:fill="auto"/>
        <w:spacing w:after="0" w:line="240" w:lineRule="auto"/>
        <w:ind w:right="280" w:firstLine="0"/>
        <w:rPr>
          <w:b/>
          <w:sz w:val="28"/>
          <w:szCs w:val="28"/>
        </w:rPr>
      </w:pPr>
      <w:r>
        <w:rPr>
          <w:b/>
          <w:sz w:val="28"/>
          <w:szCs w:val="28"/>
        </w:rPr>
        <w:t>ПОЛОЖЕНИЕ</w:t>
      </w:r>
    </w:p>
    <w:p w:rsidR="00E14F91" w:rsidRDefault="00E14F91" w:rsidP="005C3052">
      <w:pPr>
        <w:pStyle w:val="2"/>
        <w:shd w:val="clear" w:color="auto" w:fill="auto"/>
        <w:spacing w:after="0" w:line="240" w:lineRule="auto"/>
        <w:ind w:right="2" w:firstLine="0"/>
        <w:rPr>
          <w:b/>
          <w:sz w:val="28"/>
          <w:szCs w:val="28"/>
        </w:rPr>
      </w:pPr>
      <w:r>
        <w:rPr>
          <w:b/>
          <w:sz w:val="28"/>
          <w:szCs w:val="28"/>
        </w:rPr>
        <w:t>об оплате труда инспектора по первичному учету и бронированию военнообязанных Администрации Ботанического сельского поселения Раздольненского района</w:t>
      </w:r>
    </w:p>
    <w:p w:rsidR="00E14F91" w:rsidRDefault="00E14F91" w:rsidP="005C3052">
      <w:pPr>
        <w:pStyle w:val="2"/>
        <w:shd w:val="clear" w:color="auto" w:fill="auto"/>
        <w:spacing w:after="0" w:line="240" w:lineRule="auto"/>
        <w:ind w:left="3860" w:firstLine="0"/>
        <w:jc w:val="both"/>
        <w:rPr>
          <w:sz w:val="16"/>
          <w:szCs w:val="16"/>
        </w:rPr>
      </w:pPr>
    </w:p>
    <w:p w:rsidR="00E14F91" w:rsidRDefault="00E14F91" w:rsidP="005C3052">
      <w:pPr>
        <w:ind w:right="20" w:firstLine="567"/>
        <w:jc w:val="both"/>
        <w:rPr>
          <w:sz w:val="28"/>
          <w:szCs w:val="28"/>
        </w:rPr>
      </w:pPr>
      <w:r>
        <w:rPr>
          <w:sz w:val="28"/>
          <w:szCs w:val="28"/>
        </w:rPr>
        <w:t>Настоящее Положение разработано в целях упорядочения оплаты труда</w:t>
      </w:r>
      <w:r>
        <w:rPr>
          <w:sz w:val="28"/>
          <w:szCs w:val="28"/>
        </w:rPr>
        <w:br/>
        <w:t>работников занимающих должности, не относящиеся к муниципальным</w:t>
      </w:r>
      <w:r>
        <w:rPr>
          <w:sz w:val="28"/>
          <w:szCs w:val="28"/>
        </w:rPr>
        <w:br/>
        <w:t>должностям муниципальной службы (должности технического персонала)</w:t>
      </w:r>
      <w:r>
        <w:rPr>
          <w:sz w:val="28"/>
          <w:szCs w:val="28"/>
        </w:rPr>
        <w:br/>
        <w:t>Администрации Ботанического сельского поселения Раздольненского района, в соответствии со статьями 134,144 Трудового кодекса Российской Федерации, в целях установления единого порядка оплаты труда инспектора по первичному учету и бронированию военнообязанных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
    <w:p w:rsidR="00E14F91" w:rsidRPr="0031396F" w:rsidRDefault="00E14F91" w:rsidP="005C3052">
      <w:pPr>
        <w:jc w:val="both"/>
        <w:rPr>
          <w:b/>
          <w:sz w:val="28"/>
          <w:szCs w:val="28"/>
          <w:lang w:eastAsia="en-US"/>
        </w:rPr>
      </w:pPr>
      <w:r w:rsidRPr="0031396F">
        <w:rPr>
          <w:b/>
          <w:sz w:val="28"/>
          <w:szCs w:val="28"/>
          <w:lang w:eastAsia="en-US"/>
        </w:rPr>
        <w:t>Статья 1. Общие положения.</w:t>
      </w:r>
    </w:p>
    <w:p w:rsidR="00E14F91" w:rsidRPr="0031396F" w:rsidRDefault="00E14F91" w:rsidP="005C3052">
      <w:pPr>
        <w:ind w:firstLine="708"/>
        <w:jc w:val="both"/>
        <w:rPr>
          <w:sz w:val="28"/>
          <w:szCs w:val="28"/>
          <w:lang w:eastAsia="en-US"/>
        </w:rPr>
      </w:pPr>
      <w:r w:rsidRPr="0031396F">
        <w:rPr>
          <w:sz w:val="28"/>
          <w:szCs w:val="28"/>
          <w:lang w:eastAsia="en-US"/>
        </w:rPr>
        <w:t xml:space="preserve">1.1. Заработная плата инспектора ВУС состоит из оклада в соответствии с замещаемой им должностью, не относящейся к должности муниципальной службы. </w:t>
      </w:r>
    </w:p>
    <w:p w:rsidR="00E14F91" w:rsidRPr="0031396F" w:rsidRDefault="00E14F91" w:rsidP="005C3052">
      <w:pPr>
        <w:ind w:firstLine="708"/>
        <w:jc w:val="both"/>
        <w:rPr>
          <w:sz w:val="28"/>
          <w:szCs w:val="28"/>
          <w:lang w:eastAsia="en-US"/>
        </w:rPr>
      </w:pPr>
      <w:r w:rsidRPr="0031396F">
        <w:rPr>
          <w:sz w:val="28"/>
          <w:szCs w:val="28"/>
          <w:lang w:eastAsia="en-US"/>
        </w:rPr>
        <w:t>1.2. Заработная плата</w:t>
      </w:r>
      <w:r>
        <w:rPr>
          <w:sz w:val="28"/>
          <w:szCs w:val="28"/>
          <w:lang w:eastAsia="en-US"/>
        </w:rPr>
        <w:t xml:space="preserve"> и оплата очередного оплачиваемого отпуска, который составляет 28 календарных дней,</w:t>
      </w:r>
      <w:r w:rsidRPr="0031396F">
        <w:rPr>
          <w:sz w:val="28"/>
          <w:szCs w:val="28"/>
          <w:lang w:eastAsia="en-US"/>
        </w:rPr>
        <w:t xml:space="preserve"> инспектору ВУС выплачивается за счёт субвенций бюджетам сельских поселений на осуществление полномочий  первичного воинского учета на территории</w:t>
      </w:r>
      <w:r>
        <w:rPr>
          <w:sz w:val="28"/>
          <w:szCs w:val="28"/>
          <w:lang w:eastAsia="en-US"/>
        </w:rPr>
        <w:t xml:space="preserve"> Ботанического сельского поселения</w:t>
      </w:r>
      <w:r w:rsidRPr="0031396F">
        <w:rPr>
          <w:sz w:val="28"/>
          <w:szCs w:val="28"/>
          <w:lang w:eastAsia="en-US"/>
        </w:rPr>
        <w:t>, где отсутствуют военные комиссариаты.</w:t>
      </w:r>
    </w:p>
    <w:p w:rsidR="00E14F91" w:rsidRPr="0031396F" w:rsidRDefault="00E14F91" w:rsidP="005C3052">
      <w:pPr>
        <w:jc w:val="both"/>
        <w:rPr>
          <w:sz w:val="28"/>
          <w:szCs w:val="28"/>
          <w:lang w:eastAsia="en-US"/>
        </w:rPr>
      </w:pPr>
      <w:r w:rsidRPr="0031396F">
        <w:rPr>
          <w:sz w:val="28"/>
          <w:szCs w:val="28"/>
          <w:lang w:eastAsia="en-US"/>
        </w:rPr>
        <w:tab/>
      </w:r>
    </w:p>
    <w:p w:rsidR="00E14F91" w:rsidRPr="0031396F" w:rsidRDefault="00E14F91" w:rsidP="005C3052">
      <w:pPr>
        <w:ind w:left="1416" w:firstLine="708"/>
        <w:jc w:val="both"/>
        <w:rPr>
          <w:b/>
          <w:sz w:val="28"/>
          <w:szCs w:val="28"/>
          <w:lang w:eastAsia="en-US"/>
        </w:rPr>
      </w:pPr>
      <w:r w:rsidRPr="0031396F">
        <w:rPr>
          <w:b/>
          <w:sz w:val="28"/>
          <w:szCs w:val="28"/>
          <w:lang w:eastAsia="en-US"/>
        </w:rPr>
        <w:t>Статья 2. Оклад (тарифная ставка).</w:t>
      </w:r>
    </w:p>
    <w:p w:rsidR="00E14F91" w:rsidRPr="00A87E53" w:rsidRDefault="00E14F91" w:rsidP="005C3052">
      <w:pPr>
        <w:pStyle w:val="a6"/>
        <w:shd w:val="clear" w:color="auto" w:fill="FFFFFF"/>
        <w:spacing w:before="0" w:beforeAutospacing="0" w:after="0" w:afterAutospacing="0"/>
        <w:ind w:firstLine="720"/>
        <w:jc w:val="both"/>
        <w:rPr>
          <w:color w:val="000000"/>
          <w:sz w:val="28"/>
          <w:szCs w:val="28"/>
        </w:rPr>
      </w:pPr>
      <w:r w:rsidRPr="0031396F">
        <w:rPr>
          <w:sz w:val="28"/>
          <w:szCs w:val="28"/>
          <w:lang w:eastAsia="en-US"/>
        </w:rPr>
        <w:t>2.1. Размер оклада инспектора ВУС</w:t>
      </w:r>
      <w:r w:rsidRPr="006E019C">
        <w:rPr>
          <w:color w:val="000000"/>
          <w:sz w:val="28"/>
          <w:szCs w:val="28"/>
        </w:rPr>
        <w:t xml:space="preserve"> </w:t>
      </w:r>
      <w:r w:rsidRPr="00A87E53">
        <w:rPr>
          <w:color w:val="000000"/>
          <w:sz w:val="28"/>
          <w:szCs w:val="28"/>
        </w:rPr>
        <w:t>с 01.01.20</w:t>
      </w:r>
      <w:r>
        <w:rPr>
          <w:color w:val="000000"/>
          <w:sz w:val="28"/>
          <w:szCs w:val="28"/>
        </w:rPr>
        <w:t>21</w:t>
      </w:r>
      <w:r w:rsidRPr="00A87E53">
        <w:rPr>
          <w:color w:val="000000"/>
          <w:sz w:val="28"/>
          <w:szCs w:val="28"/>
        </w:rPr>
        <w:t xml:space="preserve"> года</w:t>
      </w:r>
      <w:r>
        <w:rPr>
          <w:color w:val="000000"/>
          <w:sz w:val="28"/>
          <w:szCs w:val="28"/>
        </w:rPr>
        <w:t xml:space="preserve"> </w:t>
      </w:r>
      <w:r w:rsidRPr="00A87E53">
        <w:rPr>
          <w:color w:val="000000"/>
          <w:sz w:val="28"/>
          <w:szCs w:val="28"/>
        </w:rPr>
        <w:t xml:space="preserve">составляет </w:t>
      </w:r>
      <w:r>
        <w:rPr>
          <w:color w:val="000000"/>
          <w:sz w:val="28"/>
          <w:szCs w:val="28"/>
        </w:rPr>
        <w:t>12792,00</w:t>
      </w:r>
      <w:r w:rsidRPr="00A87E53">
        <w:rPr>
          <w:color w:val="000000"/>
          <w:sz w:val="28"/>
          <w:szCs w:val="28"/>
        </w:rPr>
        <w:t xml:space="preserve"> рублей в месяц.</w:t>
      </w:r>
    </w:p>
    <w:p w:rsidR="00E14F91" w:rsidRPr="0031396F" w:rsidRDefault="00E14F91" w:rsidP="005C3052">
      <w:pPr>
        <w:ind w:firstLine="708"/>
        <w:jc w:val="both"/>
        <w:rPr>
          <w:sz w:val="28"/>
          <w:szCs w:val="28"/>
          <w:lang w:eastAsia="en-US"/>
        </w:rPr>
      </w:pPr>
      <w:r w:rsidRPr="0031396F">
        <w:rPr>
          <w:sz w:val="28"/>
          <w:szCs w:val="28"/>
          <w:lang w:eastAsia="en-US"/>
        </w:rPr>
        <w:t>2.2. Размер оклада инспектору ВУС указывается в заключаемом с ним трудовом договоре.</w:t>
      </w:r>
    </w:p>
    <w:p w:rsidR="00E14F91" w:rsidRPr="0031396F" w:rsidRDefault="00E14F91" w:rsidP="005C3052">
      <w:pPr>
        <w:jc w:val="center"/>
        <w:rPr>
          <w:b/>
          <w:sz w:val="28"/>
          <w:szCs w:val="28"/>
          <w:lang w:eastAsia="en-US"/>
        </w:rPr>
      </w:pPr>
      <w:r w:rsidRPr="0031396F">
        <w:rPr>
          <w:b/>
          <w:sz w:val="28"/>
          <w:szCs w:val="28"/>
          <w:lang w:eastAsia="en-US"/>
        </w:rPr>
        <w:t xml:space="preserve">Статья </w:t>
      </w:r>
      <w:r>
        <w:rPr>
          <w:b/>
          <w:sz w:val="28"/>
          <w:szCs w:val="28"/>
          <w:lang w:eastAsia="en-US"/>
        </w:rPr>
        <w:t>3</w:t>
      </w:r>
      <w:r w:rsidRPr="0031396F">
        <w:rPr>
          <w:b/>
          <w:sz w:val="28"/>
          <w:szCs w:val="28"/>
          <w:lang w:eastAsia="en-US"/>
        </w:rPr>
        <w:t>. Единовременная премия</w:t>
      </w:r>
    </w:p>
    <w:p w:rsidR="00E14F91" w:rsidRPr="0031396F" w:rsidRDefault="00E14F91" w:rsidP="005C3052">
      <w:pPr>
        <w:jc w:val="center"/>
        <w:rPr>
          <w:b/>
          <w:sz w:val="28"/>
          <w:szCs w:val="28"/>
          <w:lang w:eastAsia="en-US"/>
        </w:rPr>
      </w:pPr>
      <w:r w:rsidRPr="0031396F">
        <w:rPr>
          <w:b/>
          <w:sz w:val="28"/>
          <w:szCs w:val="28"/>
          <w:lang w:eastAsia="en-US"/>
        </w:rPr>
        <w:t>за счет экономии фонда оплаты труда.</w:t>
      </w:r>
    </w:p>
    <w:p w:rsidR="00E14F91" w:rsidRPr="0031396F" w:rsidRDefault="00E14F91" w:rsidP="005C3052">
      <w:pPr>
        <w:ind w:firstLine="708"/>
        <w:jc w:val="both"/>
        <w:rPr>
          <w:sz w:val="28"/>
          <w:szCs w:val="28"/>
          <w:lang w:eastAsia="en-US"/>
        </w:rPr>
      </w:pPr>
      <w:r>
        <w:rPr>
          <w:sz w:val="28"/>
          <w:szCs w:val="28"/>
          <w:lang w:eastAsia="en-US"/>
        </w:rPr>
        <w:t>3</w:t>
      </w:r>
      <w:r w:rsidRPr="0031396F">
        <w:rPr>
          <w:sz w:val="28"/>
          <w:szCs w:val="28"/>
          <w:lang w:eastAsia="en-US"/>
        </w:rPr>
        <w:t xml:space="preserve">.1. Экономия фонда оплаты инспектора ВУС используется для: </w:t>
      </w:r>
    </w:p>
    <w:p w:rsidR="00E14F91" w:rsidRPr="0031396F" w:rsidRDefault="00E14F91" w:rsidP="005C3052">
      <w:pPr>
        <w:ind w:firstLine="708"/>
        <w:jc w:val="both"/>
        <w:rPr>
          <w:sz w:val="28"/>
          <w:szCs w:val="28"/>
          <w:lang w:eastAsia="en-US"/>
        </w:rPr>
      </w:pPr>
      <w:r w:rsidRPr="0031396F">
        <w:rPr>
          <w:sz w:val="28"/>
          <w:szCs w:val="28"/>
          <w:lang w:eastAsia="en-US"/>
        </w:rPr>
        <w:t xml:space="preserve">- выплаты единовременной премий по результатам работы </w:t>
      </w:r>
    </w:p>
    <w:p w:rsidR="00E14F91" w:rsidRDefault="00E14F91" w:rsidP="005C3052">
      <w:pPr>
        <w:ind w:firstLine="708"/>
        <w:jc w:val="both"/>
        <w:rPr>
          <w:sz w:val="28"/>
          <w:szCs w:val="28"/>
        </w:rPr>
      </w:pPr>
      <w:r>
        <w:rPr>
          <w:sz w:val="28"/>
          <w:szCs w:val="28"/>
          <w:lang w:eastAsia="en-US"/>
        </w:rPr>
        <w:t>3</w:t>
      </w:r>
      <w:r w:rsidRPr="0031396F">
        <w:rPr>
          <w:sz w:val="28"/>
          <w:szCs w:val="28"/>
          <w:lang w:eastAsia="en-US"/>
        </w:rPr>
        <w:t>.2. Ежемесячная премия по результатам работы инспектору ВУС назначается в процентах от оклада (тарифной ставки)</w:t>
      </w:r>
      <w:r>
        <w:rPr>
          <w:sz w:val="28"/>
          <w:szCs w:val="28"/>
          <w:lang w:eastAsia="en-US"/>
        </w:rPr>
        <w:t xml:space="preserve"> или в твердой денежной сумме</w:t>
      </w:r>
      <w:r w:rsidRPr="0031396F">
        <w:rPr>
          <w:sz w:val="28"/>
          <w:szCs w:val="28"/>
          <w:lang w:eastAsia="en-US"/>
        </w:rPr>
        <w:t xml:space="preserve"> с учетом профессионализма и компетентности исполнения трудовых обязанностей, соблюдения исполнительской и трудовой дисциплины.</w:t>
      </w:r>
    </w:p>
    <w:sectPr w:rsidR="00E14F91" w:rsidSect="0074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727"/>
    <w:multiLevelType w:val="multilevel"/>
    <w:tmpl w:val="8E08362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E9D"/>
    <w:rsid w:val="00065F04"/>
    <w:rsid w:val="0009370F"/>
    <w:rsid w:val="000956EA"/>
    <w:rsid w:val="000D0DBA"/>
    <w:rsid w:val="000D665B"/>
    <w:rsid w:val="000F54C0"/>
    <w:rsid w:val="00104E6C"/>
    <w:rsid w:val="00155044"/>
    <w:rsid w:val="00170B0C"/>
    <w:rsid w:val="00193730"/>
    <w:rsid w:val="0019670E"/>
    <w:rsid w:val="001D636B"/>
    <w:rsid w:val="00231979"/>
    <w:rsid w:val="002B66A2"/>
    <w:rsid w:val="00303FF0"/>
    <w:rsid w:val="00312BB9"/>
    <w:rsid w:val="0031396F"/>
    <w:rsid w:val="003242AA"/>
    <w:rsid w:val="00327C9E"/>
    <w:rsid w:val="003457C0"/>
    <w:rsid w:val="003825AD"/>
    <w:rsid w:val="003A2291"/>
    <w:rsid w:val="00413C3F"/>
    <w:rsid w:val="00413FF7"/>
    <w:rsid w:val="0046007E"/>
    <w:rsid w:val="00484E17"/>
    <w:rsid w:val="00493E9D"/>
    <w:rsid w:val="004A1163"/>
    <w:rsid w:val="004A201A"/>
    <w:rsid w:val="004A2534"/>
    <w:rsid w:val="004A3119"/>
    <w:rsid w:val="004B04F0"/>
    <w:rsid w:val="00535974"/>
    <w:rsid w:val="00555729"/>
    <w:rsid w:val="005869A8"/>
    <w:rsid w:val="005B7D94"/>
    <w:rsid w:val="005C3052"/>
    <w:rsid w:val="005F050D"/>
    <w:rsid w:val="00656615"/>
    <w:rsid w:val="006641C8"/>
    <w:rsid w:val="00667CEE"/>
    <w:rsid w:val="006A2DE4"/>
    <w:rsid w:val="006E019C"/>
    <w:rsid w:val="00712E8E"/>
    <w:rsid w:val="00717E43"/>
    <w:rsid w:val="00741AF1"/>
    <w:rsid w:val="00775ED0"/>
    <w:rsid w:val="007850C2"/>
    <w:rsid w:val="007862E5"/>
    <w:rsid w:val="007E35F2"/>
    <w:rsid w:val="007F17E9"/>
    <w:rsid w:val="0080685E"/>
    <w:rsid w:val="00811E5D"/>
    <w:rsid w:val="00813303"/>
    <w:rsid w:val="00844C5C"/>
    <w:rsid w:val="008654A3"/>
    <w:rsid w:val="00883767"/>
    <w:rsid w:val="008917C5"/>
    <w:rsid w:val="00892040"/>
    <w:rsid w:val="008A0AD5"/>
    <w:rsid w:val="009008C6"/>
    <w:rsid w:val="00931BA3"/>
    <w:rsid w:val="00945F41"/>
    <w:rsid w:val="00982869"/>
    <w:rsid w:val="009963FD"/>
    <w:rsid w:val="00A54588"/>
    <w:rsid w:val="00A87E53"/>
    <w:rsid w:val="00AC1A35"/>
    <w:rsid w:val="00AC2974"/>
    <w:rsid w:val="00AE5483"/>
    <w:rsid w:val="00AE69EB"/>
    <w:rsid w:val="00B3364A"/>
    <w:rsid w:val="00B71696"/>
    <w:rsid w:val="00B8755D"/>
    <w:rsid w:val="00BA3019"/>
    <w:rsid w:val="00BD08FB"/>
    <w:rsid w:val="00BD6D56"/>
    <w:rsid w:val="00BE12DA"/>
    <w:rsid w:val="00C0727D"/>
    <w:rsid w:val="00C11A34"/>
    <w:rsid w:val="00C12637"/>
    <w:rsid w:val="00C32838"/>
    <w:rsid w:val="00C37D0C"/>
    <w:rsid w:val="00C455D6"/>
    <w:rsid w:val="00C60336"/>
    <w:rsid w:val="00C71566"/>
    <w:rsid w:val="00C75B45"/>
    <w:rsid w:val="00CA3AEF"/>
    <w:rsid w:val="00CA5022"/>
    <w:rsid w:val="00CC06FE"/>
    <w:rsid w:val="00CC6900"/>
    <w:rsid w:val="00D07CE5"/>
    <w:rsid w:val="00D250C2"/>
    <w:rsid w:val="00D320AB"/>
    <w:rsid w:val="00D443E7"/>
    <w:rsid w:val="00DC09A7"/>
    <w:rsid w:val="00DD5610"/>
    <w:rsid w:val="00E11713"/>
    <w:rsid w:val="00E14F91"/>
    <w:rsid w:val="00E377B8"/>
    <w:rsid w:val="00E71077"/>
    <w:rsid w:val="00E76842"/>
    <w:rsid w:val="00E857CB"/>
    <w:rsid w:val="00EA71A3"/>
    <w:rsid w:val="00EE002A"/>
    <w:rsid w:val="00EE6777"/>
    <w:rsid w:val="00EF1A7F"/>
    <w:rsid w:val="00F246C0"/>
    <w:rsid w:val="00F4051E"/>
    <w:rsid w:val="00F457A2"/>
    <w:rsid w:val="00FB6360"/>
    <w:rsid w:val="00FC45C3"/>
    <w:rsid w:val="00FD2A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9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93E9D"/>
    <w:pPr>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493E9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93E9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rsid w:val="00493E9D"/>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93E9D"/>
    <w:rPr>
      <w:rFonts w:ascii="Tahoma" w:hAnsi="Tahoma" w:cs="Tahoma"/>
      <w:sz w:val="16"/>
      <w:szCs w:val="16"/>
    </w:rPr>
  </w:style>
  <w:style w:type="character" w:customStyle="1" w:styleId="a4">
    <w:name w:val="Текст выноски Знак"/>
    <w:basedOn w:val="a0"/>
    <w:link w:val="a3"/>
    <w:uiPriority w:val="99"/>
    <w:semiHidden/>
    <w:locked/>
    <w:rsid w:val="00493E9D"/>
    <w:rPr>
      <w:rFonts w:ascii="Tahoma" w:hAnsi="Tahoma" w:cs="Tahoma"/>
      <w:sz w:val="16"/>
      <w:szCs w:val="16"/>
      <w:lang w:eastAsia="ru-RU"/>
    </w:rPr>
  </w:style>
  <w:style w:type="character" w:customStyle="1" w:styleId="5">
    <w:name w:val="Основной текст (5)_"/>
    <w:link w:val="50"/>
    <w:uiPriority w:val="99"/>
    <w:locked/>
    <w:rsid w:val="00892040"/>
    <w:rPr>
      <w:rFonts w:ascii="Times New Roman" w:hAnsi="Times New Roman"/>
      <w:b/>
      <w:spacing w:val="-4"/>
      <w:sz w:val="17"/>
      <w:shd w:val="clear" w:color="auto" w:fill="FFFFFF"/>
    </w:rPr>
  </w:style>
  <w:style w:type="paragraph" w:customStyle="1" w:styleId="50">
    <w:name w:val="Основной текст (5)"/>
    <w:basedOn w:val="a"/>
    <w:link w:val="5"/>
    <w:uiPriority w:val="99"/>
    <w:rsid w:val="00892040"/>
    <w:pPr>
      <w:shd w:val="clear" w:color="auto" w:fill="FFFFFF"/>
      <w:autoSpaceDE/>
      <w:autoSpaceDN/>
      <w:adjustRightInd/>
      <w:spacing w:before="240" w:after="240" w:line="235" w:lineRule="exact"/>
    </w:pPr>
    <w:rPr>
      <w:rFonts w:eastAsia="Calibri"/>
      <w:b/>
      <w:spacing w:val="-4"/>
      <w:sz w:val="17"/>
      <w:lang/>
    </w:rPr>
  </w:style>
  <w:style w:type="character" w:customStyle="1" w:styleId="6">
    <w:name w:val="Основной текст (6)_"/>
    <w:link w:val="60"/>
    <w:uiPriority w:val="99"/>
    <w:locked/>
    <w:rsid w:val="00892040"/>
    <w:rPr>
      <w:rFonts w:ascii="Times New Roman" w:hAnsi="Times New Roman"/>
      <w:spacing w:val="3"/>
      <w:sz w:val="21"/>
      <w:shd w:val="clear" w:color="auto" w:fill="FFFFFF"/>
    </w:rPr>
  </w:style>
  <w:style w:type="paragraph" w:customStyle="1" w:styleId="60">
    <w:name w:val="Основной текст (6)"/>
    <w:basedOn w:val="a"/>
    <w:link w:val="6"/>
    <w:uiPriority w:val="99"/>
    <w:rsid w:val="00892040"/>
    <w:pPr>
      <w:shd w:val="clear" w:color="auto" w:fill="FFFFFF"/>
      <w:autoSpaceDE/>
      <w:autoSpaceDN/>
      <w:adjustRightInd/>
      <w:spacing w:before="240" w:after="180" w:line="274" w:lineRule="exact"/>
      <w:jc w:val="both"/>
    </w:pPr>
    <w:rPr>
      <w:rFonts w:eastAsia="Calibri"/>
      <w:spacing w:val="3"/>
      <w:sz w:val="21"/>
      <w:lang/>
    </w:rPr>
  </w:style>
  <w:style w:type="character" w:customStyle="1" w:styleId="a5">
    <w:name w:val="Основной текст_"/>
    <w:link w:val="2"/>
    <w:uiPriority w:val="99"/>
    <w:locked/>
    <w:rsid w:val="00892040"/>
    <w:rPr>
      <w:rFonts w:ascii="Times New Roman" w:hAnsi="Times New Roman"/>
      <w:sz w:val="26"/>
      <w:shd w:val="clear" w:color="auto" w:fill="FFFFFF"/>
    </w:rPr>
  </w:style>
  <w:style w:type="paragraph" w:customStyle="1" w:styleId="2">
    <w:name w:val="Основной текст2"/>
    <w:basedOn w:val="a"/>
    <w:link w:val="a5"/>
    <w:uiPriority w:val="99"/>
    <w:rsid w:val="00892040"/>
    <w:pPr>
      <w:shd w:val="clear" w:color="auto" w:fill="FFFFFF"/>
      <w:autoSpaceDE/>
      <w:autoSpaceDN/>
      <w:adjustRightInd/>
      <w:spacing w:after="300" w:line="240" w:lineRule="atLeast"/>
      <w:ind w:hanging="2020"/>
      <w:jc w:val="center"/>
    </w:pPr>
    <w:rPr>
      <w:rFonts w:eastAsia="Calibri"/>
      <w:sz w:val="26"/>
      <w:lang/>
    </w:rPr>
  </w:style>
  <w:style w:type="character" w:customStyle="1" w:styleId="1">
    <w:name w:val="Основной текст1"/>
    <w:uiPriority w:val="99"/>
    <w:rsid w:val="00892040"/>
    <w:rPr>
      <w:rFonts w:ascii="Times New Roman" w:hAnsi="Times New Roman"/>
      <w:color w:val="000000"/>
      <w:spacing w:val="0"/>
      <w:w w:val="100"/>
      <w:position w:val="0"/>
      <w:sz w:val="26"/>
      <w:u w:val="none"/>
      <w:effect w:val="none"/>
      <w:lang w:val="ru-RU"/>
    </w:rPr>
  </w:style>
  <w:style w:type="paragraph" w:customStyle="1" w:styleId="10">
    <w:name w:val="Без интервала1"/>
    <w:uiPriority w:val="99"/>
    <w:rsid w:val="00193730"/>
    <w:rPr>
      <w:rFonts w:ascii="Arial Unicode MS" w:eastAsia="Arial Unicode MS" w:hAnsi="Arial Unicode MS" w:cs="Arial Unicode MS"/>
      <w:color w:val="000000"/>
      <w:sz w:val="24"/>
      <w:szCs w:val="24"/>
    </w:rPr>
  </w:style>
  <w:style w:type="paragraph" w:styleId="a6">
    <w:name w:val="Normal (Web)"/>
    <w:basedOn w:val="a"/>
    <w:uiPriority w:val="99"/>
    <w:rsid w:val="006E019C"/>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10234766">
      <w:marLeft w:val="0"/>
      <w:marRight w:val="0"/>
      <w:marTop w:val="0"/>
      <w:marBottom w:val="0"/>
      <w:divBdr>
        <w:top w:val="none" w:sz="0" w:space="0" w:color="auto"/>
        <w:left w:val="none" w:sz="0" w:space="0" w:color="auto"/>
        <w:bottom w:val="none" w:sz="0" w:space="0" w:color="auto"/>
        <w:right w:val="none" w:sz="0" w:space="0" w:color="auto"/>
      </w:divBdr>
    </w:div>
    <w:div w:id="1610234767">
      <w:marLeft w:val="0"/>
      <w:marRight w:val="0"/>
      <w:marTop w:val="0"/>
      <w:marBottom w:val="0"/>
      <w:divBdr>
        <w:top w:val="none" w:sz="0" w:space="0" w:color="auto"/>
        <w:left w:val="none" w:sz="0" w:space="0" w:color="auto"/>
        <w:bottom w:val="none" w:sz="0" w:space="0" w:color="auto"/>
        <w:right w:val="none" w:sz="0" w:space="0" w:color="auto"/>
      </w:divBdr>
    </w:div>
    <w:div w:id="1610234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721</Words>
  <Characters>4111</Characters>
  <Application>Microsoft Office Word</Application>
  <DocSecurity>0</DocSecurity>
  <Lines>34</Lines>
  <Paragraphs>9</Paragraphs>
  <ScaleCrop>false</ScaleCrop>
  <Company>Microsoft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2020-01-10T12:25:00Z</cp:lastPrinted>
  <dcterms:created xsi:type="dcterms:W3CDTF">2015-12-25T09:24:00Z</dcterms:created>
  <dcterms:modified xsi:type="dcterms:W3CDTF">2020-12-24T10:47:00Z</dcterms:modified>
</cp:coreProperties>
</file>