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Default="00542004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Pr="007072C0" w:rsidRDefault="000D71C2" w:rsidP="000D71C2">
      <w:pPr>
        <w:rPr>
          <w:i/>
        </w:rPr>
      </w:pPr>
    </w:p>
    <w:p w:rsidR="000D71C2" w:rsidRPr="007072C0" w:rsidRDefault="000D71C2" w:rsidP="000D71C2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C2" w:rsidRPr="00AF1A99" w:rsidRDefault="000D71C2" w:rsidP="000D71C2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0D71C2" w:rsidRPr="00AF1A99" w:rsidRDefault="000D71C2" w:rsidP="000D71C2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0D71C2" w:rsidRPr="00AF1A99" w:rsidRDefault="000D71C2" w:rsidP="000D71C2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0D71C2" w:rsidRPr="00AF1A99" w:rsidRDefault="000D71C2" w:rsidP="000D71C2">
      <w:pPr>
        <w:jc w:val="center"/>
        <w:rPr>
          <w:b/>
          <w:strike/>
          <w:color w:val="FF0000"/>
          <w:sz w:val="28"/>
          <w:szCs w:val="28"/>
        </w:rPr>
      </w:pPr>
    </w:p>
    <w:p w:rsidR="000D71C2" w:rsidRPr="00AF1A99" w:rsidRDefault="000D71C2" w:rsidP="000D71C2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0D71C2" w:rsidRPr="000D71C2" w:rsidRDefault="000D71C2" w:rsidP="000D71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1C2">
        <w:rPr>
          <w:rFonts w:eastAsia="Calibri"/>
          <w:b/>
          <w:sz w:val="28"/>
          <w:szCs w:val="28"/>
        </w:rPr>
        <w:t xml:space="preserve">22 октября 2020 года                     </w:t>
      </w:r>
      <w:r w:rsidRPr="000D71C2">
        <w:rPr>
          <w:rFonts w:eastAsia="Calibri"/>
          <w:b/>
          <w:sz w:val="28"/>
          <w:szCs w:val="28"/>
        </w:rPr>
        <w:tab/>
      </w:r>
      <w:r w:rsidRPr="000D71C2">
        <w:rPr>
          <w:rFonts w:eastAsia="Calibri"/>
          <w:b/>
          <w:sz w:val="28"/>
          <w:szCs w:val="28"/>
        </w:rPr>
        <w:tab/>
      </w:r>
      <w:r w:rsidRPr="000D71C2">
        <w:rPr>
          <w:rFonts w:eastAsia="Calibri"/>
          <w:b/>
          <w:sz w:val="28"/>
          <w:szCs w:val="28"/>
        </w:rPr>
        <w:tab/>
      </w:r>
      <w:r w:rsidRPr="000D71C2">
        <w:rPr>
          <w:rFonts w:eastAsia="Calibri"/>
          <w:b/>
          <w:sz w:val="28"/>
          <w:szCs w:val="28"/>
        </w:rPr>
        <w:tab/>
      </w:r>
      <w:r w:rsidRPr="000D71C2">
        <w:rPr>
          <w:rFonts w:eastAsia="Calibri"/>
          <w:b/>
          <w:sz w:val="28"/>
          <w:szCs w:val="28"/>
        </w:rPr>
        <w:tab/>
      </w:r>
      <w:r w:rsidRPr="000D71C2">
        <w:rPr>
          <w:rFonts w:eastAsia="Calibri"/>
          <w:b/>
          <w:sz w:val="28"/>
          <w:szCs w:val="28"/>
        </w:rPr>
        <w:tab/>
        <w:t>№ 147</w:t>
      </w: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Pr="00E114C9" w:rsidRDefault="000D71C2" w:rsidP="000D71C2">
      <w:pPr>
        <w:widowControl w:val="0"/>
        <w:autoSpaceDE w:val="0"/>
        <w:autoSpaceDN w:val="0"/>
        <w:spacing w:before="6"/>
        <w:jc w:val="both"/>
        <w:rPr>
          <w:b/>
          <w:i/>
          <w:sz w:val="28"/>
          <w:szCs w:val="28"/>
          <w:lang w:bidi="ru-RU"/>
        </w:rPr>
      </w:pPr>
      <w:r w:rsidRPr="00E114C9">
        <w:rPr>
          <w:b/>
          <w:i/>
          <w:sz w:val="28"/>
          <w:szCs w:val="28"/>
        </w:rPr>
        <w:t>О проекте решения «</w:t>
      </w:r>
      <w:r w:rsidRPr="00E114C9">
        <w:rPr>
          <w:b/>
          <w:bCs/>
          <w:i/>
          <w:sz w:val="28"/>
          <w:szCs w:val="28"/>
        </w:rPr>
        <w:t xml:space="preserve">Об утверждении Порядка </w:t>
      </w:r>
      <w:r w:rsidRPr="00E114C9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0D71C2" w:rsidRPr="00E114C9" w:rsidRDefault="000D71C2" w:rsidP="000D71C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0D71C2" w:rsidRPr="00E114C9" w:rsidRDefault="000D71C2" w:rsidP="000D71C2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E114C9">
        <w:rPr>
          <w:sz w:val="28"/>
          <w:szCs w:val="28"/>
        </w:rPr>
        <w:t xml:space="preserve">В соответствии </w:t>
      </w:r>
      <w:r w:rsidRPr="00E114C9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E114C9">
        <w:rPr>
          <w:b/>
          <w:sz w:val="28"/>
          <w:szCs w:val="28"/>
          <w:lang w:bidi="ru-RU"/>
        </w:rPr>
        <w:t xml:space="preserve"> </w:t>
      </w:r>
      <w:r w:rsidRPr="00E114C9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E114C9">
        <w:rPr>
          <w:sz w:val="28"/>
          <w:szCs w:val="28"/>
          <w:lang w:bidi="ru-RU"/>
        </w:rPr>
        <w:t xml:space="preserve"> </w:t>
      </w:r>
      <w:proofErr w:type="gramStart"/>
      <w:r w:rsidRPr="00E114C9">
        <w:rPr>
          <w:sz w:val="28"/>
          <w:szCs w:val="28"/>
          <w:lang w:bidi="ru-RU"/>
        </w:rPr>
        <w:t>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</w:t>
      </w:r>
      <w:proofErr w:type="gramEnd"/>
      <w:r w:rsidRPr="00E114C9">
        <w:rPr>
          <w:sz w:val="28"/>
          <w:szCs w:val="28"/>
          <w:lang w:bidi="ru-RU"/>
        </w:rPr>
        <w:t xml:space="preserve">»  № 755, </w:t>
      </w:r>
      <w:r w:rsidRPr="00E114C9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0D71C2" w:rsidRPr="00E114C9" w:rsidRDefault="000D71C2" w:rsidP="000D71C2">
      <w:pPr>
        <w:pStyle w:val="4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0D71C2" w:rsidRPr="00E114C9" w:rsidRDefault="000D71C2" w:rsidP="000D71C2">
      <w:pPr>
        <w:pStyle w:val="4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1C2" w:rsidRPr="00E114C9" w:rsidRDefault="000D71C2" w:rsidP="000D71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>1.</w:t>
      </w:r>
      <w:r w:rsidR="00E503D5">
        <w:rPr>
          <w:sz w:val="28"/>
          <w:szCs w:val="28"/>
        </w:rPr>
        <w:t>Утвердить</w:t>
      </w:r>
      <w:r w:rsidRPr="00E114C9">
        <w:rPr>
          <w:sz w:val="28"/>
          <w:szCs w:val="28"/>
        </w:rPr>
        <w:t xml:space="preserve"> проект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торгов».</w:t>
      </w:r>
    </w:p>
    <w:p w:rsidR="000D71C2" w:rsidRPr="00E114C9" w:rsidRDefault="000D71C2" w:rsidP="000D71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>2. Направить проект 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</w:t>
      </w:r>
      <w:r w:rsidRPr="00E114C9">
        <w:rPr>
          <w:sz w:val="28"/>
          <w:szCs w:val="28"/>
          <w:lang w:bidi="ru-RU"/>
        </w:rPr>
        <w:lastRenderedPageBreak/>
        <w:t>предоставляемых в аренду без проведения торгов»</w:t>
      </w:r>
      <w:r w:rsidRPr="00E114C9">
        <w:rPr>
          <w:sz w:val="28"/>
          <w:szCs w:val="28"/>
        </w:rPr>
        <w:t xml:space="preserve"> </w:t>
      </w:r>
      <w:r w:rsidRPr="00E114C9">
        <w:rPr>
          <w:spacing w:val="6"/>
          <w:sz w:val="28"/>
          <w:szCs w:val="28"/>
        </w:rPr>
        <w:t>на согласование в прокуратуру Раздольненского района.</w:t>
      </w:r>
    </w:p>
    <w:p w:rsidR="000D71C2" w:rsidRPr="00E114C9" w:rsidRDefault="000D71C2" w:rsidP="000D71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 xml:space="preserve"> 3. Рассмотреть проект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Ботаническое сельское поселение Раздольненского района Республики Крым, предоставляемых в аренду без проведения торгов» </w:t>
      </w:r>
      <w:r w:rsidRPr="00E114C9">
        <w:rPr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0D71C2" w:rsidRPr="00E114C9" w:rsidRDefault="000D71C2" w:rsidP="000D71C2">
      <w:pPr>
        <w:pStyle w:val="a8"/>
        <w:rPr>
          <w:rFonts w:ascii="Times New Roman" w:hAnsi="Times New Roman"/>
          <w:sz w:val="28"/>
          <w:szCs w:val="28"/>
        </w:rPr>
      </w:pPr>
      <w:r w:rsidRPr="00E114C9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6" w:history="1">
        <w:r w:rsidRPr="00E114C9">
          <w:rPr>
            <w:rStyle w:val="a6"/>
            <w:rFonts w:ascii="Times New Roman" w:hAnsi="Times New Roman"/>
            <w:sz w:val="28"/>
            <w:szCs w:val="28"/>
          </w:rPr>
          <w:t>http://admbotanika.ru</w:t>
        </w:r>
      </w:hyperlink>
      <w:r w:rsidRPr="00E114C9">
        <w:rPr>
          <w:rFonts w:ascii="Times New Roman" w:hAnsi="Times New Roman"/>
          <w:sz w:val="28"/>
          <w:szCs w:val="28"/>
        </w:rPr>
        <w:t>).</w:t>
      </w:r>
    </w:p>
    <w:p w:rsidR="000D71C2" w:rsidRPr="00E114C9" w:rsidRDefault="000D71C2" w:rsidP="000D71C2">
      <w:pPr>
        <w:rPr>
          <w:b/>
          <w:sz w:val="28"/>
          <w:szCs w:val="28"/>
        </w:rPr>
      </w:pPr>
    </w:p>
    <w:p w:rsidR="000D71C2" w:rsidRPr="00E114C9" w:rsidRDefault="000D71C2" w:rsidP="000D71C2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>Председатель Ботанического сельского совета –</w:t>
      </w:r>
    </w:p>
    <w:p w:rsidR="000D71C2" w:rsidRPr="00E114C9" w:rsidRDefault="000D71C2" w:rsidP="000D71C2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 xml:space="preserve">глава администрации </w:t>
      </w:r>
      <w:proofErr w:type="gramStart"/>
      <w:r w:rsidRPr="00E114C9">
        <w:rPr>
          <w:b/>
          <w:sz w:val="28"/>
          <w:szCs w:val="28"/>
        </w:rPr>
        <w:t>Ботанического</w:t>
      </w:r>
      <w:proofErr w:type="gramEnd"/>
    </w:p>
    <w:p w:rsidR="000D71C2" w:rsidRPr="00E114C9" w:rsidRDefault="000D71C2" w:rsidP="000D71C2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 xml:space="preserve">сельского поселения </w:t>
      </w:r>
      <w:r w:rsidRPr="00E114C9">
        <w:rPr>
          <w:b/>
          <w:sz w:val="28"/>
          <w:szCs w:val="28"/>
        </w:rPr>
        <w:tab/>
      </w:r>
      <w:r w:rsidRPr="00E114C9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E114C9">
        <w:rPr>
          <w:b/>
          <w:sz w:val="28"/>
          <w:szCs w:val="28"/>
        </w:rPr>
        <w:t xml:space="preserve"> М.А. </w:t>
      </w:r>
      <w:proofErr w:type="spellStart"/>
      <w:r w:rsidRPr="00E114C9">
        <w:rPr>
          <w:b/>
          <w:sz w:val="28"/>
          <w:szCs w:val="28"/>
        </w:rPr>
        <w:t>Власевская</w:t>
      </w:r>
      <w:proofErr w:type="spellEnd"/>
    </w:p>
    <w:p w:rsidR="000D71C2" w:rsidRDefault="000D71C2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1600A3" w:rsidRDefault="001600A3" w:rsidP="000D71C2">
      <w:pPr>
        <w:autoSpaceDE w:val="0"/>
        <w:autoSpaceDN w:val="0"/>
        <w:adjustRightInd w:val="0"/>
        <w:jc w:val="both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0D71C2" w:rsidRPr="007D7D10" w:rsidRDefault="000D71C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986C9E" w:rsidRDefault="00542004" w:rsidP="00986C9E">
      <w:pPr>
        <w:tabs>
          <w:tab w:val="left" w:pos="71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E0266" w:rsidRDefault="00DE0266" w:rsidP="00986C9E">
      <w:pPr>
        <w:tabs>
          <w:tab w:val="left" w:pos="71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0266" w:rsidRDefault="00DE0266" w:rsidP="00986C9E">
      <w:pPr>
        <w:tabs>
          <w:tab w:val="left" w:pos="71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004" w:rsidRPr="00986C9E" w:rsidRDefault="00542004" w:rsidP="00986C9E">
      <w:pPr>
        <w:tabs>
          <w:tab w:val="left" w:pos="7170"/>
        </w:tabs>
        <w:autoSpaceDE w:val="0"/>
        <w:autoSpaceDN w:val="0"/>
        <w:adjustRightInd w:val="0"/>
        <w:jc w:val="right"/>
        <w:rPr>
          <w:b/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6C9E" w:rsidRPr="00986C9E">
        <w:rPr>
          <w:b/>
          <w:sz w:val="28"/>
          <w:szCs w:val="28"/>
        </w:rPr>
        <w:t>ПРОЕКТ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49" w:rsidRPr="00AF1A99" w:rsidRDefault="00DF0F49" w:rsidP="00DF0F4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DF0F49" w:rsidRPr="00AF1A99" w:rsidRDefault="00DF0F49" w:rsidP="00DF0F4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DF0F49" w:rsidRPr="00AF1A99" w:rsidRDefault="00DF0F49" w:rsidP="00DF0F4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DF0F49" w:rsidRPr="00AF1A99" w:rsidRDefault="00DF0F49" w:rsidP="00DF0F49">
      <w:pPr>
        <w:jc w:val="center"/>
        <w:rPr>
          <w:b/>
          <w:strike/>
          <w:color w:val="FF0000"/>
          <w:sz w:val="28"/>
          <w:szCs w:val="28"/>
        </w:rPr>
      </w:pPr>
    </w:p>
    <w:p w:rsidR="00DF0F49" w:rsidRPr="00AF1A99" w:rsidRDefault="00DF0F49" w:rsidP="00DF0F4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DF0F49" w:rsidRDefault="00986C9E" w:rsidP="00DF0F49">
      <w:pPr>
        <w:pStyle w:val="a3"/>
        <w:ind w:right="-1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00.00.</w:t>
      </w:r>
      <w:r w:rsidR="00DF0F49" w:rsidRPr="000F7453">
        <w:rPr>
          <w:rFonts w:eastAsia="Calibri"/>
          <w:b/>
          <w:lang w:val="ru-RU"/>
        </w:rPr>
        <w:t xml:space="preserve">2020 </w:t>
      </w:r>
      <w:r w:rsidR="00DF0F49">
        <w:rPr>
          <w:rFonts w:eastAsia="Calibri"/>
          <w:b/>
          <w:lang w:val="ru-RU"/>
        </w:rPr>
        <w:t xml:space="preserve">года                     </w:t>
      </w:r>
      <w:r w:rsidR="00DF0F49">
        <w:rPr>
          <w:rFonts w:eastAsia="Calibri"/>
          <w:b/>
          <w:lang w:val="ru-RU"/>
        </w:rPr>
        <w:tab/>
      </w:r>
      <w:r w:rsidR="00DF0F49">
        <w:rPr>
          <w:rFonts w:eastAsia="Calibri"/>
          <w:b/>
          <w:lang w:val="ru-RU"/>
        </w:rPr>
        <w:tab/>
      </w:r>
      <w:r w:rsidR="00DF0F49">
        <w:rPr>
          <w:rFonts w:eastAsia="Calibri"/>
          <w:b/>
          <w:lang w:val="ru-RU"/>
        </w:rPr>
        <w:tab/>
      </w:r>
      <w:r w:rsidR="00DF0F49">
        <w:rPr>
          <w:rFonts w:eastAsia="Calibri"/>
          <w:b/>
          <w:lang w:val="ru-RU"/>
        </w:rPr>
        <w:tab/>
      </w:r>
      <w:r w:rsidR="00DF0F49">
        <w:rPr>
          <w:rFonts w:eastAsia="Calibri"/>
          <w:b/>
          <w:lang w:val="ru-RU"/>
        </w:rPr>
        <w:tab/>
      </w:r>
      <w:r w:rsidR="00DF0F49">
        <w:rPr>
          <w:rFonts w:eastAsia="Calibri"/>
          <w:b/>
          <w:lang w:val="ru-RU"/>
        </w:rPr>
        <w:tab/>
      </w:r>
      <w:r w:rsidR="00DF0F49" w:rsidRPr="000F7453">
        <w:rPr>
          <w:rFonts w:eastAsia="Calibri"/>
          <w:b/>
          <w:lang w:val="ru-RU"/>
        </w:rPr>
        <w:t>№</w:t>
      </w:r>
      <w:r w:rsidR="00DF0F49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000</w:t>
      </w:r>
    </w:p>
    <w:p w:rsidR="00542004" w:rsidRDefault="00542004" w:rsidP="00542004">
      <w:pPr>
        <w:jc w:val="center"/>
        <w:rPr>
          <w:b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bidi="ru-RU"/>
        </w:rPr>
      </w:pPr>
      <w:r w:rsidRPr="009D2131">
        <w:rPr>
          <w:b/>
          <w:i/>
          <w:sz w:val="28"/>
          <w:szCs w:val="28"/>
        </w:rPr>
        <w:t>«</w:t>
      </w:r>
      <w:r w:rsidRPr="009D2131">
        <w:rPr>
          <w:b/>
          <w:bCs/>
          <w:i/>
          <w:sz w:val="28"/>
          <w:szCs w:val="28"/>
        </w:rPr>
        <w:t xml:space="preserve">Об утверждении Порядка </w:t>
      </w:r>
      <w:r w:rsidRPr="009D2131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</w:rPr>
        <w:t xml:space="preserve">В соответствии </w:t>
      </w:r>
      <w:r w:rsidRPr="009D2131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9D2131">
        <w:rPr>
          <w:b/>
          <w:sz w:val="28"/>
          <w:szCs w:val="28"/>
          <w:lang w:bidi="ru-RU"/>
        </w:rPr>
        <w:t xml:space="preserve"> </w:t>
      </w:r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9D2131">
        <w:rPr>
          <w:sz w:val="28"/>
          <w:szCs w:val="28"/>
          <w:lang w:bidi="ru-RU"/>
        </w:rPr>
        <w:t xml:space="preserve">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</w:t>
      </w:r>
      <w:proofErr w:type="gramStart"/>
      <w:r w:rsidRPr="009D2131">
        <w:rPr>
          <w:sz w:val="28"/>
          <w:szCs w:val="28"/>
          <w:lang w:bidi="ru-RU"/>
        </w:rPr>
        <w:t>р</w:t>
      </w:r>
      <w:r w:rsidR="00364C6F" w:rsidRPr="009D2131">
        <w:rPr>
          <w:sz w:val="28"/>
          <w:szCs w:val="28"/>
          <w:lang w:bidi="ru-RU"/>
        </w:rPr>
        <w:t>(</w:t>
      </w:r>
      <w:proofErr w:type="gramEnd"/>
      <w:r w:rsidR="00364C6F" w:rsidRPr="009D2131">
        <w:rPr>
          <w:sz w:val="28"/>
          <w:szCs w:val="28"/>
          <w:lang w:bidi="ru-RU"/>
        </w:rPr>
        <w:t>с изменениями и дополнениями)</w:t>
      </w:r>
      <w:r w:rsidRPr="009D2131">
        <w:rPr>
          <w:sz w:val="28"/>
          <w:szCs w:val="28"/>
          <w:lang w:bidi="ru-RU"/>
        </w:rPr>
        <w:t>, Распоряжением Совета министров Республики Крым</w:t>
      </w:r>
      <w:r w:rsidR="00364C6F" w:rsidRPr="009D2131">
        <w:rPr>
          <w:sz w:val="28"/>
          <w:szCs w:val="28"/>
          <w:lang w:bidi="ru-RU"/>
        </w:rPr>
        <w:t xml:space="preserve"> от 04.07. 2018 № 755</w:t>
      </w:r>
      <w:r w:rsidRPr="009D2131">
        <w:rPr>
          <w:sz w:val="28"/>
          <w:szCs w:val="28"/>
          <w:lang w:bidi="ru-RU"/>
        </w:rPr>
        <w:t xml:space="preserve">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Крым», </w:t>
      </w:r>
      <w:r w:rsidRPr="009D2131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BCB" w:rsidRDefault="00542004" w:rsidP="00616B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РЕШИЛ:</w:t>
      </w:r>
    </w:p>
    <w:p w:rsidR="00542004" w:rsidRDefault="00616BCB" w:rsidP="009B78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6BCB">
        <w:rPr>
          <w:sz w:val="28"/>
          <w:szCs w:val="28"/>
        </w:rPr>
        <w:t>1.</w:t>
      </w:r>
      <w:r w:rsidR="00542004" w:rsidRPr="00616BCB">
        <w:rPr>
          <w:sz w:val="28"/>
          <w:szCs w:val="28"/>
        </w:rPr>
        <w:t xml:space="preserve">Утвердить </w:t>
      </w:r>
      <w:r w:rsidR="00542004" w:rsidRPr="00616BCB">
        <w:rPr>
          <w:bCs/>
          <w:sz w:val="28"/>
          <w:szCs w:val="28"/>
        </w:rPr>
        <w:t xml:space="preserve">Порядок </w:t>
      </w:r>
      <w:r w:rsidR="00542004" w:rsidRPr="00616BCB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</w:t>
      </w:r>
      <w:r w:rsidR="00542004" w:rsidRPr="00616BCB">
        <w:rPr>
          <w:sz w:val="28"/>
          <w:szCs w:val="28"/>
        </w:rPr>
        <w:t xml:space="preserve">согласно приложению. </w:t>
      </w:r>
    </w:p>
    <w:p w:rsidR="009B785D" w:rsidRPr="009B785D" w:rsidRDefault="00616BCB" w:rsidP="009B78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2. </w:t>
      </w:r>
      <w:r w:rsidR="00F91A41">
        <w:rPr>
          <w:sz w:val="28"/>
          <w:szCs w:val="28"/>
        </w:rPr>
        <w:t xml:space="preserve">Признать </w:t>
      </w:r>
      <w:r w:rsidR="009B785D">
        <w:rPr>
          <w:sz w:val="28"/>
          <w:szCs w:val="28"/>
        </w:rPr>
        <w:t xml:space="preserve"> утратившим силу решение Ботанического сельского совета Раздольненского района Республики Крым от 27.11.2019 № 28 </w:t>
      </w:r>
      <w:r w:rsidR="009B785D" w:rsidRPr="009B785D">
        <w:rPr>
          <w:sz w:val="28"/>
          <w:szCs w:val="28"/>
        </w:rPr>
        <w:t>«</w:t>
      </w:r>
      <w:r w:rsidR="009B785D" w:rsidRPr="009B785D">
        <w:rPr>
          <w:bCs/>
          <w:sz w:val="28"/>
          <w:szCs w:val="28"/>
        </w:rPr>
        <w:t xml:space="preserve">Об утверждении Порядка </w:t>
      </w:r>
      <w:r w:rsidR="009B785D" w:rsidRPr="009B785D">
        <w:rPr>
          <w:sz w:val="28"/>
          <w:szCs w:val="28"/>
          <w:lang w:bidi="ru-RU"/>
        </w:rPr>
        <w:t xml:space="preserve">определения размера арендной платы за земельные </w:t>
      </w:r>
      <w:r w:rsidR="009B785D" w:rsidRPr="009B785D">
        <w:rPr>
          <w:sz w:val="28"/>
          <w:szCs w:val="28"/>
          <w:lang w:bidi="ru-RU"/>
        </w:rPr>
        <w:lastRenderedPageBreak/>
        <w:t>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  <w:r w:rsidR="009B785D">
        <w:rPr>
          <w:sz w:val="28"/>
          <w:szCs w:val="28"/>
          <w:lang w:bidi="ru-RU"/>
        </w:rPr>
        <w:t>.</w:t>
      </w:r>
    </w:p>
    <w:p w:rsidR="00E503D5" w:rsidRPr="009D2131" w:rsidRDefault="009B785D" w:rsidP="009B78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A41">
        <w:rPr>
          <w:sz w:val="28"/>
          <w:szCs w:val="28"/>
        </w:rPr>
        <w:t>3</w:t>
      </w:r>
      <w:r w:rsidR="00E503D5">
        <w:rPr>
          <w:sz w:val="28"/>
          <w:szCs w:val="28"/>
        </w:rPr>
        <w:t>.</w:t>
      </w:r>
      <w:r w:rsidR="00E503D5" w:rsidRPr="00180A9B">
        <w:rPr>
          <w:sz w:val="28"/>
          <w:szCs w:val="28"/>
        </w:rPr>
        <w:t xml:space="preserve">Решение </w:t>
      </w:r>
      <w:r w:rsidR="00E503D5" w:rsidRPr="000E3A26">
        <w:rPr>
          <w:sz w:val="28"/>
          <w:szCs w:val="28"/>
        </w:rPr>
        <w:t>подлежит официальному опубликования (обнародованию) в установленном порядке</w:t>
      </w:r>
    </w:p>
    <w:p w:rsidR="00F91A41" w:rsidRPr="009D2131" w:rsidRDefault="003D0F2C" w:rsidP="00035B5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5B59">
        <w:rPr>
          <w:sz w:val="28"/>
          <w:szCs w:val="28"/>
        </w:rPr>
        <w:t>4</w:t>
      </w:r>
      <w:r w:rsidR="00F91A41" w:rsidRPr="008C0AE6">
        <w:rPr>
          <w:sz w:val="28"/>
          <w:szCs w:val="28"/>
          <w:lang w:eastAsia="en-US"/>
        </w:rPr>
        <w:t xml:space="preserve">. Настоящее решение вступает в силу с момента обнародования.  </w:t>
      </w:r>
    </w:p>
    <w:p w:rsidR="00035B59" w:rsidRDefault="00035B59" w:rsidP="00035B59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D21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542004" w:rsidRPr="009D2131" w:rsidRDefault="00542004" w:rsidP="00035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542004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  <w:t xml:space="preserve">                         </w:t>
      </w:r>
      <w:r w:rsidR="00B00455">
        <w:rPr>
          <w:b/>
          <w:sz w:val="28"/>
          <w:szCs w:val="28"/>
        </w:rPr>
        <w:t xml:space="preserve">                          </w:t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441ADC" w:rsidRDefault="00441ADC" w:rsidP="00542004">
      <w:pPr>
        <w:rPr>
          <w:b/>
          <w:sz w:val="28"/>
          <w:szCs w:val="28"/>
        </w:rPr>
      </w:pPr>
    </w:p>
    <w:p w:rsidR="00441ADC" w:rsidRDefault="00441ADC" w:rsidP="00542004">
      <w:pPr>
        <w:rPr>
          <w:b/>
          <w:sz w:val="28"/>
          <w:szCs w:val="28"/>
        </w:rPr>
      </w:pPr>
    </w:p>
    <w:p w:rsidR="00441ADC" w:rsidRDefault="00441ADC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82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588">
        <w:rPr>
          <w:sz w:val="28"/>
          <w:szCs w:val="28"/>
        </w:rPr>
        <w:t>Приложение</w:t>
      </w:r>
    </w:p>
    <w:p w:rsid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Pr="0058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Ботанического сельского совета </w:t>
      </w:r>
    </w:p>
    <w:p w:rsidR="00582588" w:rsidRP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182D">
        <w:rPr>
          <w:sz w:val="28"/>
          <w:szCs w:val="28"/>
        </w:rPr>
        <w:t>00.00.2020</w:t>
      </w:r>
      <w:r>
        <w:rPr>
          <w:sz w:val="28"/>
          <w:szCs w:val="28"/>
        </w:rPr>
        <w:t xml:space="preserve"> № </w:t>
      </w:r>
      <w:r w:rsidR="00B4182D">
        <w:rPr>
          <w:sz w:val="28"/>
          <w:szCs w:val="28"/>
        </w:rPr>
        <w:t>000</w:t>
      </w:r>
    </w:p>
    <w:p w:rsidR="00582588" w:rsidRPr="00582588" w:rsidRDefault="00582588" w:rsidP="00542004">
      <w:pPr>
        <w:rPr>
          <w:b/>
          <w:sz w:val="28"/>
          <w:szCs w:val="28"/>
        </w:rPr>
      </w:pP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ПОРЯДОК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определения размера арендной платы за земельные участки,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proofErr w:type="gramStart"/>
      <w:r w:rsidRPr="00582588">
        <w:rPr>
          <w:b/>
          <w:sz w:val="28"/>
          <w:szCs w:val="28"/>
          <w:lang w:bidi="ru-RU"/>
        </w:rPr>
        <w:t>находящиеся в муниципальной собственности</w:t>
      </w:r>
      <w:proofErr w:type="gramEnd"/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муниципального образования 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</w:t>
      </w:r>
      <w:r w:rsidRPr="009D2131">
        <w:rPr>
          <w:sz w:val="28"/>
          <w:szCs w:val="28"/>
          <w:lang w:bidi="ru-RU"/>
        </w:rPr>
        <w:tab/>
        <w:t>Общие положения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1.1.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>Порядок определения размера арендной платы за земельные участки, находящиеся в муниципальной собственности муниципального образования Раздольненский район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proofErr w:type="gramEnd"/>
      <w:r w:rsidR="009C3DC2" w:rsidRPr="009D2131">
        <w:rPr>
          <w:sz w:val="28"/>
          <w:szCs w:val="28"/>
          <w:lang w:bidi="ru-RU"/>
        </w:rPr>
        <w:t xml:space="preserve"> </w:t>
      </w:r>
      <w:proofErr w:type="gramStart"/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</w:t>
      </w:r>
      <w:proofErr w:type="gramEnd"/>
      <w:r w:rsidRPr="009D2131">
        <w:rPr>
          <w:sz w:val="28"/>
          <w:szCs w:val="28"/>
          <w:lang w:bidi="ru-RU"/>
        </w:rPr>
        <w:t>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года»  № 755.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</w:t>
      </w:r>
      <w:r w:rsidR="009C3DC2" w:rsidRPr="009D2131">
        <w:rPr>
          <w:sz w:val="28"/>
          <w:szCs w:val="28"/>
          <w:lang w:bidi="ru-RU"/>
        </w:rPr>
        <w:t xml:space="preserve">муниципального образования </w:t>
      </w:r>
      <w:r w:rsidRPr="009D2131">
        <w:rPr>
          <w:sz w:val="28"/>
          <w:szCs w:val="28"/>
          <w:lang w:bidi="ru-RU"/>
        </w:rPr>
        <w:t>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2.1. </w:t>
      </w:r>
      <w:proofErr w:type="gramStart"/>
      <w:r w:rsidRPr="009D2131">
        <w:rPr>
          <w:sz w:val="28"/>
          <w:szCs w:val="28"/>
          <w:lang w:bidi="ru-RU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</w:t>
      </w:r>
      <w:r w:rsidRPr="009D2131">
        <w:rPr>
          <w:sz w:val="28"/>
          <w:szCs w:val="28"/>
          <w:lang w:bidi="ru-RU"/>
        </w:rPr>
        <w:lastRenderedPageBreak/>
        <w:t>собственности муниципального образования Раздольненский район, 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9D2131">
        <w:rPr>
          <w:sz w:val="28"/>
          <w:szCs w:val="28"/>
          <w:lang w:bidi="ru-RU"/>
        </w:rPr>
        <w:t>, условий и сроков внесения арендной платы за земли, находящиеся в собственности Российской Федерации».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</w:t>
      </w:r>
      <w:r w:rsidRPr="009D2131">
        <w:rPr>
          <w:sz w:val="28"/>
          <w:szCs w:val="28"/>
          <w:lang w:bidi="ru-RU"/>
        </w:rPr>
        <w:tab/>
        <w:t>Порядок определения размера и уплаты арендной платы за землю,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3.1.</w:t>
      </w:r>
      <w:r w:rsidRPr="009D2131">
        <w:rPr>
          <w:sz w:val="28"/>
          <w:szCs w:val="28"/>
          <w:lang w:bidi="ru-RU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3.2. </w:t>
      </w:r>
      <w:proofErr w:type="gramStart"/>
      <w:r w:rsidRPr="009D2131">
        <w:rPr>
          <w:sz w:val="28"/>
          <w:szCs w:val="28"/>
          <w:lang w:bidi="ru-RU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3.3.</w:t>
      </w:r>
      <w:r w:rsidRPr="009D2131">
        <w:rPr>
          <w:sz w:val="28"/>
          <w:szCs w:val="28"/>
          <w:lang w:bidi="ru-RU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3.4.</w:t>
      </w:r>
      <w:r w:rsidRPr="009D2131">
        <w:rPr>
          <w:sz w:val="28"/>
          <w:szCs w:val="28"/>
          <w:lang w:bidi="ru-RU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9D2131">
        <w:rPr>
          <w:sz w:val="28"/>
          <w:szCs w:val="28"/>
          <w:lang w:bidi="ru-RU"/>
        </w:rPr>
        <w:t>В последующем расчет арендной платы производится в случае изменений, предусмотренных пунктом 3.18 настоящего Порядка, путем заключения Дополнительного соглашения к договору аренды земельного участка и его регистрации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3.5.</w:t>
      </w:r>
      <w:r w:rsidRPr="009D2131">
        <w:rPr>
          <w:sz w:val="28"/>
          <w:szCs w:val="28"/>
          <w:lang w:bidi="ru-RU"/>
        </w:rPr>
        <w:tab/>
        <w:t xml:space="preserve">Администрация Ботанического сельского поселения 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9D2131">
        <w:rPr>
          <w:sz w:val="28"/>
          <w:szCs w:val="28"/>
          <w:lang w:bidi="ru-RU"/>
        </w:rPr>
        <w:t>согласно приложения</w:t>
      </w:r>
      <w:proofErr w:type="gramEnd"/>
      <w:r w:rsidRPr="009D2131">
        <w:rPr>
          <w:sz w:val="28"/>
          <w:szCs w:val="28"/>
          <w:lang w:bidi="ru-RU"/>
        </w:rPr>
        <w:t xml:space="preserve"> №1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3.6.</w:t>
      </w:r>
      <w:r w:rsidRPr="009D2131">
        <w:rPr>
          <w:sz w:val="28"/>
          <w:szCs w:val="28"/>
          <w:lang w:bidi="ru-RU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lastRenderedPageBreak/>
        <w:t>3.7.</w:t>
      </w:r>
      <w:r w:rsidRPr="009D2131">
        <w:rPr>
          <w:sz w:val="28"/>
          <w:szCs w:val="28"/>
          <w:lang w:bidi="ru-RU"/>
        </w:rPr>
        <w:tab/>
        <w:t>В случае</w:t>
      </w:r>
      <w:proofErr w:type="gramStart"/>
      <w:r w:rsidRPr="009D2131">
        <w:rPr>
          <w:sz w:val="28"/>
          <w:szCs w:val="28"/>
          <w:lang w:bidi="ru-RU"/>
        </w:rPr>
        <w:t>,</w:t>
      </w:r>
      <w:proofErr w:type="gramEnd"/>
      <w:r w:rsidRPr="009D2131">
        <w:rPr>
          <w:sz w:val="28"/>
          <w:szCs w:val="28"/>
          <w:lang w:bidi="ru-RU"/>
        </w:rPr>
        <w:t xml:space="preserve">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 платы.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3.8.</w:t>
      </w:r>
      <w:r w:rsidRPr="009D2131">
        <w:rPr>
          <w:sz w:val="28"/>
          <w:szCs w:val="28"/>
          <w:lang w:bidi="ru-RU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3.9.</w:t>
      </w:r>
      <w:r w:rsidRPr="009D2131">
        <w:rPr>
          <w:sz w:val="28"/>
          <w:szCs w:val="28"/>
          <w:lang w:bidi="ru-RU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- </w:t>
      </w:r>
      <w:r w:rsidRPr="009D2131">
        <w:rPr>
          <w:sz w:val="28"/>
          <w:szCs w:val="28"/>
          <w:lang w:bidi="ru-RU"/>
        </w:rPr>
        <w:tab/>
        <w:t>изменение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-</w:t>
      </w:r>
      <w:r w:rsidRPr="009D2131">
        <w:rPr>
          <w:sz w:val="28"/>
          <w:szCs w:val="28"/>
          <w:lang w:bidi="ru-RU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 уровня инфляции не проводится);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3.10. </w:t>
      </w:r>
      <w:proofErr w:type="gramStart"/>
      <w:r w:rsidRPr="009D2131">
        <w:rPr>
          <w:sz w:val="28"/>
          <w:szCs w:val="28"/>
          <w:lang w:bidi="ru-RU"/>
        </w:rPr>
        <w:t>Размер арендной платы ежегодно, следующего за годом утверждения, в порядке, установленном Федеральным законом от 29 июля 1998 года N 135-ФЗ "Об оценочной деятельности в Российской Федерации"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</w:t>
      </w:r>
      <w:proofErr w:type="gramEnd"/>
      <w:r w:rsidRPr="009D2131">
        <w:rPr>
          <w:sz w:val="28"/>
          <w:szCs w:val="28"/>
          <w:lang w:bidi="ru-RU"/>
        </w:rPr>
        <w:t xml:space="preserve"> период, который применяется ежегодно по состоянию на начало очередного финансового года.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3.11.</w:t>
      </w:r>
      <w:r w:rsidRPr="009D2131">
        <w:rPr>
          <w:sz w:val="28"/>
          <w:szCs w:val="28"/>
          <w:lang w:bidi="ru-RU"/>
        </w:rPr>
        <w:tab/>
        <w:t>Механизм расчета арендной платы за землю: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proofErr w:type="spellStart"/>
      <w:r w:rsidRPr="009D2131">
        <w:rPr>
          <w:sz w:val="28"/>
          <w:szCs w:val="28"/>
          <w:lang w:bidi="ru-RU"/>
        </w:rPr>
        <w:t>Апл=Кс</w:t>
      </w:r>
      <w:proofErr w:type="spellEnd"/>
      <w:r w:rsidRPr="009D2131">
        <w:rPr>
          <w:sz w:val="28"/>
          <w:szCs w:val="28"/>
          <w:lang w:bidi="ru-RU"/>
        </w:rPr>
        <w:t>*Сап,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где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Кс - кадастровая стоимость земельного участка, руб.;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  <w:lang w:bidi="ru-RU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3.12.</w:t>
      </w:r>
      <w:r w:rsidRPr="009D2131">
        <w:rPr>
          <w:sz w:val="28"/>
          <w:szCs w:val="28"/>
          <w:lang w:bidi="ru-RU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3.13. Размер арендной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49454A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</w:p>
    <w:p w:rsidR="00F535D5" w:rsidRDefault="00F535D5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lastRenderedPageBreak/>
        <w:t>Приложение 1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5387" w:hanging="431"/>
        <w:jc w:val="both"/>
        <w:rPr>
          <w:b/>
          <w:lang w:bidi="ru-RU"/>
        </w:rPr>
      </w:pPr>
      <w:r w:rsidRPr="00152D22">
        <w:rPr>
          <w:lang w:bidi="ru-RU"/>
        </w:rPr>
        <w:t>к Порядку определения размера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r w:rsidRPr="00152D22">
        <w:rPr>
          <w:lang w:bidi="ru-RU"/>
        </w:rPr>
        <w:t xml:space="preserve">арендной платы </w:t>
      </w:r>
      <w:proofErr w:type="gramStart"/>
      <w:r w:rsidRPr="00152D22">
        <w:rPr>
          <w:lang w:bidi="ru-RU"/>
        </w:rPr>
        <w:t>за</w:t>
      </w:r>
      <w:proofErr w:type="gramEnd"/>
      <w:r w:rsidRPr="00152D22">
        <w:rPr>
          <w:lang w:bidi="ru-RU"/>
        </w:rPr>
        <w:t xml:space="preserve"> земельные 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участки,</w:t>
      </w:r>
      <w:r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находящиеся </w:t>
      </w:r>
      <w:proofErr w:type="gramStart"/>
      <w:r w:rsidRPr="00152D22">
        <w:rPr>
          <w:lang w:bidi="ru-RU"/>
        </w:rPr>
        <w:t>в</w:t>
      </w:r>
      <w:proofErr w:type="gramEnd"/>
      <w:r w:rsidRPr="00152D22">
        <w:rPr>
          <w:lang w:bidi="ru-RU"/>
        </w:rPr>
        <w:t xml:space="preserve"> 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муниципальной</w:t>
      </w:r>
      <w:r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собственности </w:t>
      </w:r>
    </w:p>
    <w:p w:rsidR="0049454A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proofErr w:type="gramStart"/>
      <w:r w:rsidRPr="00152D22">
        <w:rPr>
          <w:lang w:bidi="ru-RU"/>
        </w:rPr>
        <w:t>муниципального</w:t>
      </w:r>
      <w:proofErr w:type="gramEnd"/>
      <w:r w:rsidRPr="00152D22">
        <w:rPr>
          <w:b/>
          <w:lang w:bidi="ru-RU"/>
        </w:rPr>
        <w:t xml:space="preserve"> </w:t>
      </w:r>
      <w:r>
        <w:rPr>
          <w:lang w:bidi="ru-RU"/>
        </w:rPr>
        <w:t xml:space="preserve">образовании </w:t>
      </w:r>
    </w:p>
    <w:p w:rsidR="0049454A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Ботаническое сельское поселение,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proofErr w:type="gramStart"/>
      <w:r w:rsidRPr="00152D22">
        <w:rPr>
          <w:lang w:bidi="ru-RU"/>
        </w:rPr>
        <w:t>Предоставляемых</w:t>
      </w:r>
      <w:proofErr w:type="gramEnd"/>
      <w:r>
        <w:rPr>
          <w:b/>
          <w:lang w:bidi="ru-RU"/>
        </w:rPr>
        <w:t xml:space="preserve"> </w:t>
      </w:r>
      <w:r w:rsidRPr="00152D22">
        <w:rPr>
          <w:lang w:bidi="ru-RU"/>
        </w:rPr>
        <w:t>в аренду</w:t>
      </w:r>
    </w:p>
    <w:p w:rsidR="0049454A" w:rsidRPr="00152D22" w:rsidRDefault="0049454A" w:rsidP="0049454A">
      <w:pPr>
        <w:widowControl w:val="0"/>
        <w:autoSpaceDE w:val="0"/>
        <w:autoSpaceDN w:val="0"/>
        <w:spacing w:before="6"/>
        <w:jc w:val="both"/>
        <w:rPr>
          <w:b/>
          <w:lang w:bidi="ru-RU"/>
        </w:rPr>
      </w:pPr>
      <w:r w:rsidRPr="00152D22">
        <w:rPr>
          <w:lang w:bidi="ru-RU"/>
        </w:rPr>
        <w:t xml:space="preserve"> 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152D22">
        <w:rPr>
          <w:lang w:bidi="ru-RU"/>
        </w:rPr>
        <w:t>без проведения торгов</w:t>
      </w:r>
    </w:p>
    <w:p w:rsidR="0049454A" w:rsidRPr="009D2131" w:rsidRDefault="0049454A" w:rsidP="0049454A">
      <w:pPr>
        <w:widowControl w:val="0"/>
        <w:autoSpaceDE w:val="0"/>
        <w:autoSpaceDN w:val="0"/>
        <w:spacing w:before="6"/>
        <w:jc w:val="both"/>
        <w:rPr>
          <w:b/>
          <w:sz w:val="28"/>
          <w:szCs w:val="28"/>
          <w:lang w:bidi="ru-RU"/>
        </w:rPr>
      </w:pPr>
    </w:p>
    <w:p w:rsidR="0049454A" w:rsidRPr="009D2131" w:rsidRDefault="0049454A" w:rsidP="0049454A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9D2131">
        <w:rPr>
          <w:b/>
          <w:sz w:val="28"/>
          <w:szCs w:val="28"/>
          <w:lang w:bidi="ru-RU"/>
        </w:rPr>
        <w:t xml:space="preserve">Ставки арендной платы за земельные участки муниципальной собственности муниципального образования </w:t>
      </w:r>
      <w:r>
        <w:rPr>
          <w:b/>
          <w:sz w:val="28"/>
          <w:szCs w:val="28"/>
          <w:lang w:bidi="ru-RU"/>
        </w:rPr>
        <w:t xml:space="preserve">Ботаническое сельское поселение </w:t>
      </w:r>
      <w:r w:rsidRPr="009D2131">
        <w:rPr>
          <w:b/>
          <w:sz w:val="28"/>
          <w:szCs w:val="28"/>
          <w:lang w:bidi="ru-RU"/>
        </w:rPr>
        <w:t>Раздольненск</w:t>
      </w:r>
      <w:r>
        <w:rPr>
          <w:b/>
          <w:sz w:val="28"/>
          <w:szCs w:val="28"/>
          <w:lang w:bidi="ru-RU"/>
        </w:rPr>
        <w:t>ого</w:t>
      </w:r>
      <w:r w:rsidRPr="009D2131">
        <w:rPr>
          <w:b/>
          <w:sz w:val="28"/>
          <w:szCs w:val="28"/>
          <w:lang w:bidi="ru-RU"/>
        </w:rPr>
        <w:t xml:space="preserve"> район</w:t>
      </w:r>
      <w:r>
        <w:rPr>
          <w:b/>
          <w:sz w:val="28"/>
          <w:szCs w:val="28"/>
          <w:lang w:bidi="ru-RU"/>
        </w:rPr>
        <w:t>а</w:t>
      </w:r>
      <w:r w:rsidRPr="009D2131">
        <w:rPr>
          <w:b/>
          <w:sz w:val="28"/>
          <w:szCs w:val="28"/>
          <w:lang w:bidi="ru-RU"/>
        </w:rPr>
        <w:t xml:space="preserve"> Республики Крым, предоставляемых в аренду без проведения торгов</w:t>
      </w:r>
    </w:p>
    <w:p w:rsidR="0049454A" w:rsidRPr="00BB0231" w:rsidRDefault="0049454A" w:rsidP="0049454A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836"/>
        <w:gridCol w:w="5527"/>
        <w:gridCol w:w="992"/>
      </w:tblGrid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74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№</w:t>
            </w:r>
          </w:p>
          <w:p w:rsidR="0049454A" w:rsidRPr="00963E74" w:rsidRDefault="0049454A" w:rsidP="00711BAE">
            <w:pPr>
              <w:pStyle w:val="Style16"/>
              <w:widowControl/>
              <w:spacing w:line="274" w:lineRule="exact"/>
              <w:rPr>
                <w:rStyle w:val="FontStyle35"/>
                <w:rFonts w:eastAsiaTheme="minorEastAsia"/>
              </w:rPr>
            </w:pPr>
            <w:proofErr w:type="spellStart"/>
            <w:proofErr w:type="gramStart"/>
            <w:r w:rsidRPr="00963E74">
              <w:rPr>
                <w:rStyle w:val="FontStyle35"/>
                <w:rFonts w:eastAsiaTheme="minorEastAsia"/>
              </w:rPr>
              <w:t>п</w:t>
            </w:r>
            <w:proofErr w:type="spellEnd"/>
            <w:proofErr w:type="gramEnd"/>
            <w:r w:rsidRPr="00963E74">
              <w:rPr>
                <w:rStyle w:val="FontStyle35"/>
                <w:rFonts w:eastAsiaTheme="minorEastAsia"/>
              </w:rPr>
              <w:t>/</w:t>
            </w:r>
            <w:proofErr w:type="spellStart"/>
            <w:r w:rsidRPr="00963E74">
              <w:rPr>
                <w:rStyle w:val="FontStyle35"/>
                <w:rFonts w:eastAsiaTheme="minorEastAsia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74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Описание вида разрешенного использования земельного участка**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Процент</w:t>
            </w:r>
          </w:p>
          <w:p w:rsidR="0049454A" w:rsidRPr="00963E74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%</w:t>
            </w:r>
          </w:p>
        </w:tc>
      </w:tr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74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74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4</w:t>
            </w:r>
          </w:p>
        </w:tc>
      </w:tr>
      <w:tr w:rsidR="0049454A" w:rsidRPr="00D4551D" w:rsidTr="00711BAE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Сельскохозяйственное использование 1.0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1"/>
              <w:widowControl/>
              <w:spacing w:line="240" w:lineRule="auto"/>
              <w:ind w:left="10" w:right="102" w:hanging="10"/>
              <w:rPr>
                <w:rStyle w:val="FontStyle35"/>
                <w:rFonts w:eastAsiaTheme="minorEastAsia"/>
              </w:rPr>
            </w:pPr>
            <w:r w:rsidRPr="00963E74">
              <w:rPr>
                <w:rFonts w:eastAsiaTheme="minorEastAsia"/>
              </w:rPr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963E74">
              <w:rPr>
                <w:rStyle w:val="FontStyle35"/>
                <w:rFonts w:eastAsiaTheme="min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54A" w:rsidRPr="00831318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831318">
              <w:rPr>
                <w:rStyle w:val="FontStyle35"/>
                <w:rFonts w:eastAsiaTheme="minorEastAsia"/>
              </w:rPr>
              <w:t xml:space="preserve">1,0 </w:t>
            </w:r>
          </w:p>
        </w:tc>
      </w:tr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Жилая застройка 2.0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54A" w:rsidRPr="00963E74" w:rsidRDefault="0049454A" w:rsidP="00711BAE">
            <w:pPr>
              <w:pStyle w:val="Style11"/>
              <w:widowControl/>
              <w:ind w:left="10" w:hanging="10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 xml:space="preserve">Размещение жилых помещений различного вида и обеспечение проживания в них. </w:t>
            </w:r>
            <w:r w:rsidRPr="00963E74">
              <w:rPr>
                <w:rFonts w:eastAsiaTheme="minorEastAsia"/>
              </w:rPr>
              <w:t>Включает в себя содержание видов разрешенного использования с кодами 2.1, 2.2, 2.3</w:t>
            </w:r>
            <w:r w:rsidRPr="00963E74">
              <w:rPr>
                <w:rStyle w:val="FontStyle35"/>
                <w:rFonts w:eastAsiaTheme="minorEastAsi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4A" w:rsidRPr="00831318" w:rsidRDefault="0049454A" w:rsidP="00711BAE">
            <w:pPr>
              <w:pStyle w:val="Style16"/>
              <w:widowControl/>
              <w:spacing w:line="240" w:lineRule="auto"/>
              <w:ind w:left="-8829"/>
              <w:rPr>
                <w:rStyle w:val="FontStyle35"/>
                <w:rFonts w:eastAsiaTheme="minorEastAsia"/>
              </w:rPr>
            </w:pPr>
            <w:r w:rsidRPr="00831318">
              <w:rPr>
                <w:rStyle w:val="FontStyle35"/>
                <w:rFonts w:eastAsiaTheme="minorEastAsia"/>
              </w:rPr>
              <w:t>1,0 %</w:t>
            </w:r>
          </w:p>
          <w:p w:rsidR="0049454A" w:rsidRPr="00831318" w:rsidRDefault="0049454A" w:rsidP="00711BAE">
            <w:pPr>
              <w:pStyle w:val="Style16"/>
              <w:rPr>
                <w:rStyle w:val="FontStyle35"/>
                <w:rFonts w:eastAsiaTheme="minorEastAsia"/>
              </w:rPr>
            </w:pPr>
            <w:r w:rsidRPr="00831318">
              <w:rPr>
                <w:rStyle w:val="FontStyle35"/>
                <w:rFonts w:eastAsiaTheme="minorEastAsia"/>
              </w:rPr>
              <w:t>1,0</w:t>
            </w:r>
          </w:p>
        </w:tc>
      </w:tr>
      <w:tr w:rsidR="0049454A" w:rsidRPr="00D4551D" w:rsidTr="00711BAE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rPr>
                <w:rStyle w:val="FontStyle35"/>
                <w:rFonts w:eastAsiaTheme="minorEastAsia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6"/>
              <w:widowControl/>
              <w:spacing w:line="269" w:lineRule="exact"/>
              <w:jc w:val="left"/>
              <w:rPr>
                <w:rStyle w:val="FontStyle35"/>
                <w:rFonts w:eastAsiaTheme="minorEastAsia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11"/>
              <w:widowControl/>
              <w:ind w:left="10" w:hanging="10"/>
              <w:rPr>
                <w:rStyle w:val="FontStyle35"/>
                <w:rFonts w:eastAsiaTheme="minorEastAsia"/>
              </w:rPr>
            </w:pPr>
            <w:r w:rsidRPr="00963E74">
              <w:rPr>
                <w:rStyle w:val="FontStyle35"/>
                <w:rFonts w:eastAsiaTheme="minorEastAsia"/>
              </w:rPr>
              <w:t>Объекты гаражного строительства  с кодом 2.7.1.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831318" w:rsidRDefault="0049454A" w:rsidP="00711BAE">
            <w:pPr>
              <w:pStyle w:val="Style16"/>
              <w:widowControl/>
              <w:spacing w:line="240" w:lineRule="auto"/>
              <w:rPr>
                <w:rStyle w:val="FontStyle35"/>
                <w:rFonts w:eastAsiaTheme="minorEastAsia"/>
              </w:rPr>
            </w:pPr>
            <w:r w:rsidRPr="00831318">
              <w:rPr>
                <w:rStyle w:val="FontStyle35"/>
                <w:rFonts w:eastAsiaTheme="minorEastAsia"/>
              </w:rPr>
              <w:t>0,5</w:t>
            </w:r>
          </w:p>
        </w:tc>
      </w:tr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3"/>
              <w:widowControl/>
              <w:jc w:val="center"/>
              <w:rPr>
                <w:rFonts w:eastAsiaTheme="minorEastAsia"/>
              </w:rPr>
            </w:pPr>
            <w:r w:rsidRPr="00963E74">
              <w:rPr>
                <w:rFonts w:eastAsiaTheme="minorEastAsia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3"/>
              <w:widowControl/>
              <w:rPr>
                <w:rFonts w:eastAsiaTheme="minorEastAsia"/>
              </w:rPr>
            </w:pPr>
            <w:r w:rsidRPr="00963E74">
              <w:rPr>
                <w:rFonts w:eastAsiaTheme="minorEastAsia"/>
              </w:rPr>
              <w:t>Общественное использование объектов капитального строительства    3.0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963E74">
              <w:rPr>
                <w:rFonts w:eastAsiaTheme="minorEastAsia"/>
              </w:rPr>
              <w:t>Включает в себя содержание видов разрешенного использования с кодами 3.1,3.7, 3.8.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831318" w:rsidRDefault="0049454A" w:rsidP="00711BAE">
            <w:pPr>
              <w:pStyle w:val="Style23"/>
              <w:widowControl/>
              <w:jc w:val="center"/>
              <w:rPr>
                <w:rFonts w:eastAsiaTheme="minorEastAsia"/>
              </w:rPr>
            </w:pPr>
            <w:r w:rsidRPr="00831318">
              <w:rPr>
                <w:rFonts w:eastAsiaTheme="minorEastAsia"/>
              </w:rPr>
              <w:t>1</w:t>
            </w:r>
          </w:p>
        </w:tc>
      </w:tr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4"/>
              <w:widowControl/>
              <w:spacing w:line="274" w:lineRule="exact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4"/>
              <w:widowControl/>
              <w:spacing w:line="274" w:lineRule="exact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>Предпринимательство 4.0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0"/>
              <w:widowControl/>
              <w:ind w:left="5" w:hanging="5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831318" w:rsidRDefault="0049454A" w:rsidP="00711BAE">
            <w:pPr>
              <w:pStyle w:val="Style24"/>
              <w:widowControl/>
              <w:spacing w:line="240" w:lineRule="auto"/>
              <w:ind w:left="365"/>
              <w:rPr>
                <w:rStyle w:val="FontStyle33"/>
                <w:rFonts w:eastAsiaTheme="minorEastAsia"/>
              </w:rPr>
            </w:pPr>
            <w:r w:rsidRPr="00831318">
              <w:rPr>
                <w:rStyle w:val="FontStyle33"/>
                <w:rFonts w:eastAsiaTheme="minorEastAsia"/>
              </w:rPr>
              <w:t xml:space="preserve">6,0 </w:t>
            </w:r>
          </w:p>
        </w:tc>
      </w:tr>
      <w:tr w:rsidR="0049454A" w:rsidRPr="00D4551D" w:rsidTr="00711BA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4"/>
              <w:widowControl/>
              <w:spacing w:line="269" w:lineRule="exact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4"/>
              <w:widowControl/>
              <w:spacing w:line="269" w:lineRule="exact"/>
              <w:jc w:val="left"/>
              <w:rPr>
                <w:rStyle w:val="FontStyle33"/>
                <w:rFonts w:eastAsiaTheme="minorEastAsia"/>
              </w:rPr>
            </w:pPr>
            <w:r w:rsidRPr="00963E74">
              <w:rPr>
                <w:rStyle w:val="FontStyle33"/>
                <w:rFonts w:eastAsiaTheme="minorEastAsia"/>
              </w:rPr>
              <w:t>Производственная деятельность 6.0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963E74" w:rsidRDefault="0049454A" w:rsidP="00711BAE">
            <w:pPr>
              <w:pStyle w:val="Style20"/>
              <w:widowControl/>
              <w:jc w:val="left"/>
              <w:rPr>
                <w:rStyle w:val="FontStyle33"/>
                <w:rFonts w:eastAsiaTheme="minorEastAsia"/>
              </w:rPr>
            </w:pPr>
            <w:r w:rsidRPr="00963E74">
              <w:rPr>
                <w:rFonts w:eastAsiaTheme="minorEastAsia"/>
              </w:rPr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6.1,6.7, 6.8, 6.9, 7.5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54A" w:rsidRPr="00831318" w:rsidRDefault="0049454A" w:rsidP="00711BAE">
            <w:pPr>
              <w:pStyle w:val="Style24"/>
              <w:widowControl/>
              <w:spacing w:line="240" w:lineRule="auto"/>
              <w:ind w:left="350"/>
              <w:rPr>
                <w:rStyle w:val="FontStyle33"/>
                <w:rFonts w:eastAsiaTheme="minorEastAsia"/>
              </w:rPr>
            </w:pPr>
            <w:r w:rsidRPr="00831318">
              <w:rPr>
                <w:rStyle w:val="FontStyle33"/>
                <w:rFonts w:eastAsiaTheme="minorEastAsia"/>
              </w:rPr>
              <w:t xml:space="preserve">1,5 </w:t>
            </w:r>
          </w:p>
        </w:tc>
      </w:tr>
    </w:tbl>
    <w:p w:rsidR="0061399D" w:rsidRPr="00364C6F" w:rsidRDefault="0061399D" w:rsidP="0049454A">
      <w:pPr>
        <w:widowControl w:val="0"/>
        <w:autoSpaceDE w:val="0"/>
        <w:autoSpaceDN w:val="0"/>
        <w:spacing w:before="6"/>
        <w:ind w:left="4248" w:firstLine="708"/>
        <w:jc w:val="both"/>
        <w:rPr>
          <w:color w:val="FF0000"/>
        </w:rPr>
      </w:pPr>
    </w:p>
    <w:sectPr w:rsidR="0061399D" w:rsidRPr="00364C6F" w:rsidSect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AFE"/>
    <w:multiLevelType w:val="hybridMultilevel"/>
    <w:tmpl w:val="E06AEB1E"/>
    <w:lvl w:ilvl="0" w:tplc="E1B446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117DA1"/>
    <w:multiLevelType w:val="hybridMultilevel"/>
    <w:tmpl w:val="9BE2CA3C"/>
    <w:lvl w:ilvl="0" w:tplc="EC80ACF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04"/>
    <w:rsid w:val="00035B59"/>
    <w:rsid w:val="000D71C2"/>
    <w:rsid w:val="000F4A5E"/>
    <w:rsid w:val="00152D22"/>
    <w:rsid w:val="001600A3"/>
    <w:rsid w:val="00195E82"/>
    <w:rsid w:val="001F64EE"/>
    <w:rsid w:val="002775B4"/>
    <w:rsid w:val="002A1E6C"/>
    <w:rsid w:val="003103B8"/>
    <w:rsid w:val="00364C6F"/>
    <w:rsid w:val="003A434F"/>
    <w:rsid w:val="003D0F2C"/>
    <w:rsid w:val="0041704B"/>
    <w:rsid w:val="00441ADC"/>
    <w:rsid w:val="00441E61"/>
    <w:rsid w:val="00466EFE"/>
    <w:rsid w:val="0049454A"/>
    <w:rsid w:val="004B1192"/>
    <w:rsid w:val="0050077D"/>
    <w:rsid w:val="00542004"/>
    <w:rsid w:val="00582588"/>
    <w:rsid w:val="0061399D"/>
    <w:rsid w:val="00616BCB"/>
    <w:rsid w:val="006F188C"/>
    <w:rsid w:val="007464B0"/>
    <w:rsid w:val="007D4574"/>
    <w:rsid w:val="00831318"/>
    <w:rsid w:val="00852693"/>
    <w:rsid w:val="0085628C"/>
    <w:rsid w:val="00883BD2"/>
    <w:rsid w:val="00894923"/>
    <w:rsid w:val="00904259"/>
    <w:rsid w:val="00920BBD"/>
    <w:rsid w:val="00982274"/>
    <w:rsid w:val="00986C9E"/>
    <w:rsid w:val="00996FC4"/>
    <w:rsid w:val="009B785D"/>
    <w:rsid w:val="009C3DC2"/>
    <w:rsid w:val="009D1BE6"/>
    <w:rsid w:val="009D2131"/>
    <w:rsid w:val="00A23B59"/>
    <w:rsid w:val="00A270ED"/>
    <w:rsid w:val="00A374E9"/>
    <w:rsid w:val="00A61370"/>
    <w:rsid w:val="00AE0CB9"/>
    <w:rsid w:val="00B00455"/>
    <w:rsid w:val="00B4182D"/>
    <w:rsid w:val="00B45E47"/>
    <w:rsid w:val="00BE6579"/>
    <w:rsid w:val="00C87F0B"/>
    <w:rsid w:val="00DD3D4D"/>
    <w:rsid w:val="00DE0266"/>
    <w:rsid w:val="00DF0F49"/>
    <w:rsid w:val="00E114C9"/>
    <w:rsid w:val="00E2261F"/>
    <w:rsid w:val="00E2280C"/>
    <w:rsid w:val="00E503D5"/>
    <w:rsid w:val="00E636F4"/>
    <w:rsid w:val="00EA5E36"/>
    <w:rsid w:val="00F108CE"/>
    <w:rsid w:val="00F535D5"/>
    <w:rsid w:val="00F91A41"/>
    <w:rsid w:val="00FB150F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542004"/>
    <w:rPr>
      <w:color w:val="000080"/>
      <w:u w:val="single"/>
    </w:rPr>
  </w:style>
  <w:style w:type="character" w:customStyle="1" w:styleId="a7">
    <w:name w:val="Основной текст_"/>
    <w:link w:val="11"/>
    <w:rsid w:val="00542004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5420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2004"/>
    <w:pPr>
      <w:shd w:val="clear" w:color="auto" w:fill="FFFFFF"/>
      <w:spacing w:before="60" w:after="240" w:line="322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542004"/>
    <w:pPr>
      <w:shd w:val="clear" w:color="auto" w:fill="FFFFFF"/>
      <w:spacing w:before="120" w:line="370" w:lineRule="exact"/>
      <w:jc w:val="center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54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4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9454A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16">
    <w:name w:val="Style16"/>
    <w:basedOn w:val="a"/>
    <w:uiPriority w:val="99"/>
    <w:rsid w:val="0049454A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49454A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49454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uiPriority w:val="99"/>
    <w:rsid w:val="0049454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49454A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49454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4945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2020-10-22T08:30:00Z</cp:lastPrinted>
  <dcterms:created xsi:type="dcterms:W3CDTF">2018-10-09T04:46:00Z</dcterms:created>
  <dcterms:modified xsi:type="dcterms:W3CDTF">2020-10-29T06:21:00Z</dcterms:modified>
</cp:coreProperties>
</file>