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6C" w:rsidRDefault="00DB426C" w:rsidP="00DB426C">
      <w:pPr>
        <w:ind w:left="-180"/>
        <w:jc w:val="center"/>
        <w:rPr>
          <w:b/>
          <w:color w:val="000000"/>
          <w:sz w:val="28"/>
          <w:szCs w:val="28"/>
        </w:rPr>
      </w:pPr>
    </w:p>
    <w:p w:rsidR="001C2D4F" w:rsidRPr="00084FD5" w:rsidRDefault="00153863" w:rsidP="001C2D4F">
      <w:pPr>
        <w:jc w:val="center"/>
        <w:rPr>
          <w:sz w:val="28"/>
          <w:szCs w:val="28"/>
          <w:lang w:eastAsia="en-US"/>
        </w:rPr>
      </w:pPr>
      <w:r w:rsidRPr="00153863"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05pt;margin-top:-14.75pt;width:36.75pt;height:45pt;z-index:251658240" fillcolor="window">
            <v:imagedata r:id="rId5" o:title=""/>
            <w10:wrap type="square" side="right"/>
          </v:shape>
          <o:OLEObject Type="Embed" ProgID="Word.Picture.8" ShapeID="_x0000_s1026" DrawAspect="Content" ObjectID="_1655795917" r:id="rId6"/>
        </w:pict>
      </w:r>
      <w:r w:rsidR="00DB426C" w:rsidRPr="00DB34CE">
        <w:rPr>
          <w:color w:val="000000"/>
          <w:sz w:val="28"/>
          <w:szCs w:val="28"/>
        </w:rPr>
        <w:br w:type="textWrapping" w:clear="all"/>
      </w:r>
    </w:p>
    <w:p w:rsidR="001C2D4F" w:rsidRPr="00084FD5" w:rsidRDefault="001C2D4F" w:rsidP="001C2D4F">
      <w:pPr>
        <w:jc w:val="center"/>
        <w:rPr>
          <w:b/>
          <w:sz w:val="28"/>
          <w:szCs w:val="28"/>
        </w:rPr>
      </w:pPr>
      <w:r w:rsidRPr="00084FD5">
        <w:rPr>
          <w:b/>
          <w:sz w:val="28"/>
          <w:szCs w:val="28"/>
        </w:rPr>
        <w:t>БОТАНИЧЕСКИЙ СЕЛЬСКИЙ СОВЕТ</w:t>
      </w:r>
    </w:p>
    <w:p w:rsidR="001C2D4F" w:rsidRPr="00084FD5" w:rsidRDefault="001C2D4F" w:rsidP="001C2D4F">
      <w:pPr>
        <w:jc w:val="center"/>
        <w:rPr>
          <w:b/>
          <w:sz w:val="28"/>
          <w:szCs w:val="28"/>
        </w:rPr>
      </w:pPr>
      <w:r w:rsidRPr="00084FD5">
        <w:rPr>
          <w:b/>
          <w:sz w:val="28"/>
          <w:szCs w:val="28"/>
        </w:rPr>
        <w:t>РАЗДОЛЬНЕНСКОГО РАЙОНА</w:t>
      </w:r>
    </w:p>
    <w:p w:rsidR="001C2D4F" w:rsidRPr="00084FD5" w:rsidRDefault="001C2D4F" w:rsidP="001C2D4F">
      <w:pPr>
        <w:jc w:val="center"/>
        <w:rPr>
          <w:b/>
          <w:sz w:val="28"/>
          <w:szCs w:val="28"/>
        </w:rPr>
      </w:pPr>
      <w:r w:rsidRPr="00084FD5">
        <w:rPr>
          <w:b/>
          <w:sz w:val="28"/>
          <w:szCs w:val="28"/>
        </w:rPr>
        <w:t xml:space="preserve"> РЕСПУБЛИКИ КРЫМ</w:t>
      </w:r>
    </w:p>
    <w:p w:rsidR="001C2D4F" w:rsidRPr="00084FD5" w:rsidRDefault="001C2D4F" w:rsidP="001C2D4F">
      <w:pPr>
        <w:jc w:val="center"/>
        <w:rPr>
          <w:b/>
          <w:strike/>
          <w:color w:val="FF0000"/>
          <w:sz w:val="28"/>
          <w:szCs w:val="28"/>
        </w:rPr>
      </w:pPr>
    </w:p>
    <w:p w:rsidR="00DB426C" w:rsidRDefault="001C2D4F" w:rsidP="001C2D4F">
      <w:pPr>
        <w:ind w:left="-180"/>
        <w:jc w:val="center"/>
        <w:rPr>
          <w:b/>
          <w:sz w:val="28"/>
          <w:szCs w:val="28"/>
        </w:rPr>
      </w:pPr>
      <w:r w:rsidRPr="00084FD5">
        <w:rPr>
          <w:b/>
          <w:sz w:val="28"/>
          <w:szCs w:val="28"/>
        </w:rPr>
        <w:t>РЕШЕНИЕ</w:t>
      </w:r>
    </w:p>
    <w:p w:rsidR="001C2D4F" w:rsidRPr="00DB34CE" w:rsidRDefault="001C2D4F" w:rsidP="001C2D4F">
      <w:pPr>
        <w:ind w:left="-180"/>
        <w:jc w:val="center"/>
        <w:rPr>
          <w:bCs/>
          <w:color w:val="000000"/>
          <w:sz w:val="28"/>
          <w:szCs w:val="28"/>
        </w:rPr>
      </w:pPr>
    </w:p>
    <w:p w:rsidR="00DB426C" w:rsidRPr="00DB34CE" w:rsidRDefault="00595900" w:rsidP="00DB426C">
      <w:pPr>
        <w:spacing w:line="280" w:lineRule="exac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11июня</w:t>
      </w:r>
      <w:r w:rsidR="00DB426C" w:rsidRPr="00DB34CE">
        <w:rPr>
          <w:b/>
          <w:color w:val="000000"/>
          <w:sz w:val="28"/>
          <w:szCs w:val="28"/>
        </w:rPr>
        <w:t xml:space="preserve">  20</w:t>
      </w:r>
      <w:r w:rsidR="000B488B">
        <w:rPr>
          <w:b/>
          <w:color w:val="000000"/>
          <w:sz w:val="28"/>
          <w:szCs w:val="28"/>
        </w:rPr>
        <w:t>20</w:t>
      </w:r>
      <w:r w:rsidR="00DB426C" w:rsidRPr="00DB34CE">
        <w:rPr>
          <w:b/>
          <w:color w:val="000000"/>
          <w:sz w:val="28"/>
          <w:szCs w:val="28"/>
        </w:rPr>
        <w:t xml:space="preserve">  года             </w:t>
      </w:r>
      <w:r w:rsidR="00DB426C">
        <w:rPr>
          <w:b/>
          <w:color w:val="000000"/>
          <w:sz w:val="28"/>
          <w:szCs w:val="28"/>
        </w:rPr>
        <w:t xml:space="preserve">     </w:t>
      </w:r>
      <w:r w:rsidR="001C2D4F">
        <w:rPr>
          <w:b/>
          <w:color w:val="000000"/>
          <w:sz w:val="28"/>
          <w:szCs w:val="28"/>
        </w:rPr>
        <w:tab/>
      </w:r>
      <w:r w:rsidR="001C2D4F">
        <w:rPr>
          <w:b/>
          <w:color w:val="000000"/>
          <w:sz w:val="28"/>
          <w:szCs w:val="28"/>
        </w:rPr>
        <w:tab/>
      </w:r>
      <w:r w:rsidR="001C2D4F">
        <w:rPr>
          <w:b/>
          <w:color w:val="000000"/>
          <w:sz w:val="28"/>
          <w:szCs w:val="28"/>
        </w:rPr>
        <w:tab/>
      </w:r>
      <w:r w:rsidR="001C2D4F">
        <w:rPr>
          <w:b/>
          <w:color w:val="000000"/>
          <w:sz w:val="28"/>
          <w:szCs w:val="28"/>
        </w:rPr>
        <w:tab/>
      </w:r>
      <w:r w:rsidR="001C2D4F">
        <w:rPr>
          <w:b/>
          <w:color w:val="000000"/>
          <w:sz w:val="28"/>
          <w:szCs w:val="28"/>
        </w:rPr>
        <w:tab/>
      </w:r>
      <w:r w:rsidR="001C2D4F">
        <w:rPr>
          <w:b/>
          <w:color w:val="000000"/>
          <w:sz w:val="28"/>
          <w:szCs w:val="28"/>
        </w:rPr>
        <w:tab/>
      </w:r>
      <w:r w:rsidR="001C2D4F">
        <w:rPr>
          <w:b/>
          <w:color w:val="000000"/>
          <w:sz w:val="28"/>
          <w:szCs w:val="28"/>
        </w:rPr>
        <w:tab/>
      </w:r>
      <w:r w:rsidR="00DB426C" w:rsidRPr="00DB34CE">
        <w:rPr>
          <w:b/>
          <w:color w:val="000000"/>
          <w:sz w:val="28"/>
          <w:szCs w:val="28"/>
        </w:rPr>
        <w:t>№</w:t>
      </w:r>
      <w:r w:rsidR="00DB426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109</w:t>
      </w:r>
    </w:p>
    <w:p w:rsidR="00DB426C" w:rsidRPr="00DB34CE" w:rsidRDefault="00DB426C" w:rsidP="00DB426C">
      <w:pPr>
        <w:spacing w:line="280" w:lineRule="exact"/>
        <w:rPr>
          <w:color w:val="000000"/>
          <w:sz w:val="28"/>
          <w:szCs w:val="28"/>
        </w:rPr>
      </w:pPr>
      <w:r w:rsidRPr="00DB34CE">
        <w:rPr>
          <w:color w:val="000000"/>
          <w:sz w:val="28"/>
          <w:szCs w:val="28"/>
        </w:rPr>
        <w:t xml:space="preserve">          </w:t>
      </w:r>
    </w:p>
    <w:p w:rsidR="00DB426C" w:rsidRPr="00961F4D" w:rsidRDefault="00DB426C" w:rsidP="00DB426C">
      <w:pPr>
        <w:spacing w:line="280" w:lineRule="exact"/>
        <w:ind w:left="-180"/>
        <w:rPr>
          <w:color w:val="000000"/>
          <w:szCs w:val="28"/>
          <w:u w:val="single"/>
        </w:rPr>
      </w:pPr>
    </w:p>
    <w:p w:rsidR="00DB426C" w:rsidRDefault="00DB426C" w:rsidP="00DB426C">
      <w:pPr>
        <w:jc w:val="both"/>
        <w:rPr>
          <w:b/>
          <w:i/>
          <w:sz w:val="28"/>
          <w:szCs w:val="28"/>
        </w:rPr>
      </w:pPr>
      <w:r w:rsidRPr="00E32B9C">
        <w:rPr>
          <w:b/>
          <w:i/>
          <w:sz w:val="26"/>
          <w:szCs w:val="26"/>
        </w:rPr>
        <w:t xml:space="preserve">          </w:t>
      </w:r>
      <w:r>
        <w:rPr>
          <w:b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Об утверждении  о</w:t>
      </w:r>
      <w:r w:rsidRPr="002D0662">
        <w:rPr>
          <w:b/>
          <w:i/>
          <w:sz w:val="28"/>
          <w:szCs w:val="28"/>
        </w:rPr>
        <w:t>тчет</w:t>
      </w:r>
      <w:r>
        <w:rPr>
          <w:b/>
          <w:i/>
          <w:sz w:val="28"/>
          <w:szCs w:val="28"/>
        </w:rPr>
        <w:t xml:space="preserve">а </w:t>
      </w:r>
      <w:r w:rsidRPr="002D0662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 xml:space="preserve"> финансово-хозяйственной деятельности </w:t>
      </w:r>
      <w:r w:rsidRPr="002D0662">
        <w:rPr>
          <w:b/>
          <w:i/>
          <w:sz w:val="28"/>
          <w:szCs w:val="28"/>
        </w:rPr>
        <w:t>муниципальног</w:t>
      </w:r>
      <w:r>
        <w:rPr>
          <w:b/>
          <w:i/>
          <w:sz w:val="28"/>
          <w:szCs w:val="28"/>
        </w:rPr>
        <w:t>о</w:t>
      </w:r>
      <w:r w:rsidRPr="002D0662">
        <w:rPr>
          <w:b/>
          <w:i/>
          <w:sz w:val="28"/>
          <w:szCs w:val="28"/>
        </w:rPr>
        <w:t xml:space="preserve"> унитарного </w:t>
      </w:r>
      <w:r>
        <w:rPr>
          <w:b/>
          <w:i/>
          <w:sz w:val="28"/>
          <w:szCs w:val="28"/>
        </w:rPr>
        <w:t xml:space="preserve">предприятия </w:t>
      </w:r>
      <w:r w:rsidRPr="002D0662">
        <w:rPr>
          <w:b/>
          <w:i/>
          <w:sz w:val="28"/>
          <w:szCs w:val="28"/>
        </w:rPr>
        <w:t>«ЖКХ « Родник</w:t>
      </w:r>
      <w:r>
        <w:rPr>
          <w:b/>
          <w:i/>
          <w:sz w:val="28"/>
          <w:szCs w:val="28"/>
        </w:rPr>
        <w:t xml:space="preserve">» </w:t>
      </w:r>
      <w:r w:rsidRPr="002D0662">
        <w:rPr>
          <w:b/>
          <w:i/>
          <w:sz w:val="28"/>
          <w:szCs w:val="28"/>
        </w:rPr>
        <w:t xml:space="preserve">за </w:t>
      </w:r>
      <w:r>
        <w:rPr>
          <w:b/>
          <w:i/>
          <w:sz w:val="28"/>
          <w:szCs w:val="28"/>
        </w:rPr>
        <w:t>201</w:t>
      </w:r>
      <w:r w:rsidR="00AA2318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 xml:space="preserve"> год.</w:t>
      </w:r>
    </w:p>
    <w:p w:rsidR="00DB426C" w:rsidRPr="009D5921" w:rsidRDefault="00DB426C" w:rsidP="00DB426C">
      <w:pPr>
        <w:rPr>
          <w:b/>
          <w:i/>
          <w:sz w:val="28"/>
          <w:szCs w:val="28"/>
        </w:rPr>
      </w:pPr>
    </w:p>
    <w:p w:rsidR="00DB426C" w:rsidRPr="00233F45" w:rsidRDefault="00DB426C" w:rsidP="00DB426C">
      <w:pPr>
        <w:pStyle w:val="ConsPlusTitle"/>
        <w:widowControl/>
        <w:spacing w:before="240" w:after="240"/>
        <w:ind w:right="-1" w:firstLine="426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233F45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06.10.2003г.  № 131-ФЗ «Об общих принципах организации местного самоуправления в Российской Федерации», Федеральным Законом  от 14.11.2002 г.  № 161-ФЗ  «О государственных и муниципальных унитарных предприятиях», Законом Республики Крым от 21.08.2014г. №54-ЗРК «Об основах местного самоуправления в Республике Крым»,  Уставом муниципального образования Ботаническое сельского поселения Раздольненского района Республики Крым, Ботанический сельский совет</w:t>
      </w:r>
      <w:r w:rsidRPr="00233F4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</w:t>
      </w:r>
      <w:proofErr w:type="gramEnd"/>
    </w:p>
    <w:p w:rsidR="00DB426C" w:rsidRPr="00401477" w:rsidRDefault="00DB426C" w:rsidP="00DB426C">
      <w:pPr>
        <w:spacing w:before="100" w:beforeAutospacing="1" w:after="100" w:afterAutospacing="1"/>
        <w:ind w:firstLine="426"/>
        <w:jc w:val="both"/>
        <w:rPr>
          <w:b/>
          <w:color w:val="000000"/>
          <w:sz w:val="26"/>
          <w:szCs w:val="26"/>
        </w:rPr>
      </w:pPr>
      <w:r w:rsidRPr="00401477">
        <w:rPr>
          <w:b/>
          <w:color w:val="000000"/>
          <w:sz w:val="26"/>
          <w:szCs w:val="26"/>
        </w:rPr>
        <w:t xml:space="preserve"> </w:t>
      </w:r>
      <w:r w:rsidRPr="00401477">
        <w:rPr>
          <w:b/>
          <w:color w:val="000000"/>
          <w:sz w:val="26"/>
          <w:szCs w:val="26"/>
        </w:rPr>
        <w:tab/>
      </w:r>
      <w:proofErr w:type="gramStart"/>
      <w:r w:rsidRPr="00401477">
        <w:rPr>
          <w:b/>
          <w:color w:val="000000"/>
          <w:sz w:val="26"/>
          <w:szCs w:val="26"/>
        </w:rPr>
        <w:t>Р</w:t>
      </w:r>
      <w:proofErr w:type="gramEnd"/>
      <w:r w:rsidRPr="00401477">
        <w:rPr>
          <w:b/>
          <w:color w:val="000000"/>
          <w:sz w:val="26"/>
          <w:szCs w:val="26"/>
        </w:rPr>
        <w:t xml:space="preserve"> Е Ш И Л:</w:t>
      </w:r>
    </w:p>
    <w:p w:rsidR="00DB426C" w:rsidRPr="00AA2318" w:rsidRDefault="00DB426C" w:rsidP="00AA2318">
      <w:pPr>
        <w:ind w:firstLine="708"/>
        <w:jc w:val="both"/>
        <w:rPr>
          <w:sz w:val="28"/>
          <w:szCs w:val="28"/>
        </w:rPr>
      </w:pPr>
      <w:r w:rsidRPr="00401477">
        <w:rPr>
          <w:sz w:val="26"/>
          <w:szCs w:val="26"/>
        </w:rPr>
        <w:t>1</w:t>
      </w:r>
      <w:r w:rsidRPr="00AA2318">
        <w:rPr>
          <w:sz w:val="28"/>
          <w:szCs w:val="28"/>
        </w:rPr>
        <w:t xml:space="preserve">. Отчет </w:t>
      </w:r>
      <w:r w:rsidR="0045196C" w:rsidRPr="00AA2318">
        <w:rPr>
          <w:sz w:val="28"/>
          <w:szCs w:val="28"/>
        </w:rPr>
        <w:t>начальника</w:t>
      </w:r>
      <w:r w:rsidRPr="00AA2318">
        <w:rPr>
          <w:sz w:val="28"/>
          <w:szCs w:val="28"/>
        </w:rPr>
        <w:t xml:space="preserve"> МУП «ЖКХ «Родник» о деятельности предприятия в 201</w:t>
      </w:r>
      <w:r w:rsidR="001C2D4F">
        <w:rPr>
          <w:sz w:val="28"/>
          <w:szCs w:val="28"/>
        </w:rPr>
        <w:t>9</w:t>
      </w:r>
      <w:r w:rsidRPr="00AA2318">
        <w:rPr>
          <w:sz w:val="28"/>
          <w:szCs w:val="28"/>
        </w:rPr>
        <w:t xml:space="preserve"> году принять к сведению (прилагается).</w:t>
      </w:r>
    </w:p>
    <w:p w:rsidR="00DB426C" w:rsidRPr="00AA2318" w:rsidRDefault="00DB426C" w:rsidP="00AA2318">
      <w:pPr>
        <w:ind w:firstLine="708"/>
        <w:jc w:val="both"/>
        <w:rPr>
          <w:sz w:val="28"/>
          <w:szCs w:val="28"/>
        </w:rPr>
      </w:pPr>
      <w:r w:rsidRPr="00AA2318">
        <w:rPr>
          <w:sz w:val="28"/>
          <w:szCs w:val="28"/>
        </w:rPr>
        <w:t>2. Признать работу МУП «ЖКХ «Родник» в 201</w:t>
      </w:r>
      <w:r w:rsidR="001C2D4F">
        <w:rPr>
          <w:sz w:val="28"/>
          <w:szCs w:val="28"/>
        </w:rPr>
        <w:t>9</w:t>
      </w:r>
      <w:r w:rsidRPr="00AA2318">
        <w:rPr>
          <w:sz w:val="28"/>
          <w:szCs w:val="28"/>
        </w:rPr>
        <w:t xml:space="preserve"> году удовлетворительной. </w:t>
      </w:r>
    </w:p>
    <w:p w:rsidR="00DB426C" w:rsidRPr="00AA2318" w:rsidRDefault="00DB426C" w:rsidP="00AA2318">
      <w:pPr>
        <w:ind w:firstLine="708"/>
        <w:jc w:val="both"/>
        <w:rPr>
          <w:sz w:val="28"/>
          <w:szCs w:val="28"/>
        </w:rPr>
      </w:pPr>
      <w:r w:rsidRPr="00AA2318">
        <w:rPr>
          <w:sz w:val="28"/>
          <w:szCs w:val="28"/>
        </w:rPr>
        <w:t xml:space="preserve">3. Обязать </w:t>
      </w:r>
      <w:r w:rsidR="0045196C" w:rsidRPr="00AA2318">
        <w:rPr>
          <w:sz w:val="28"/>
          <w:szCs w:val="28"/>
        </w:rPr>
        <w:t>начальника</w:t>
      </w:r>
      <w:r w:rsidRPr="00AA2318">
        <w:rPr>
          <w:sz w:val="28"/>
          <w:szCs w:val="28"/>
        </w:rPr>
        <w:t xml:space="preserve"> МУП «ЖКХ «Родник»:</w:t>
      </w:r>
    </w:p>
    <w:p w:rsidR="00DB426C" w:rsidRPr="005439D1" w:rsidRDefault="00DB426C" w:rsidP="00AA2318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439D1">
        <w:rPr>
          <w:sz w:val="28"/>
          <w:szCs w:val="28"/>
        </w:rPr>
        <w:t>3.1. устранять образовавшиеся порывы на водопроводных сетях в течение 2-х суток;</w:t>
      </w:r>
    </w:p>
    <w:p w:rsidR="00DB426C" w:rsidRPr="005439D1" w:rsidRDefault="00DB426C" w:rsidP="00AA2318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439D1">
        <w:rPr>
          <w:sz w:val="28"/>
          <w:szCs w:val="28"/>
        </w:rPr>
        <w:t xml:space="preserve">3.2.  </w:t>
      </w:r>
      <w:r w:rsidR="00AA2318" w:rsidRPr="005439D1">
        <w:rPr>
          <w:sz w:val="28"/>
          <w:szCs w:val="28"/>
        </w:rPr>
        <w:t>Н</w:t>
      </w:r>
      <w:r w:rsidRPr="005439D1">
        <w:rPr>
          <w:sz w:val="28"/>
          <w:szCs w:val="28"/>
        </w:rPr>
        <w:t>езамедлительно осуществлять  восстановление дорожного полотна и  благоустройство территории после  окончания ремонтных работ на водопроводных сетях;</w:t>
      </w:r>
    </w:p>
    <w:p w:rsidR="00DB426C" w:rsidRPr="005439D1" w:rsidRDefault="00DB426C" w:rsidP="00AA2318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439D1">
        <w:rPr>
          <w:sz w:val="28"/>
          <w:szCs w:val="28"/>
        </w:rPr>
        <w:t xml:space="preserve">3.3. </w:t>
      </w:r>
      <w:r w:rsidR="001C2D4F" w:rsidRPr="005439D1">
        <w:rPr>
          <w:sz w:val="28"/>
          <w:szCs w:val="28"/>
        </w:rPr>
        <w:t>П</w:t>
      </w:r>
      <w:r w:rsidRPr="005439D1">
        <w:rPr>
          <w:sz w:val="28"/>
          <w:szCs w:val="28"/>
        </w:rPr>
        <w:t>ринять исчерпывающие меры по погашению задолженности от населения за потребленную   воду;</w:t>
      </w:r>
    </w:p>
    <w:p w:rsidR="001C2D4F" w:rsidRPr="005439D1" w:rsidRDefault="001C2D4F" w:rsidP="00AA2318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439D1">
        <w:rPr>
          <w:sz w:val="28"/>
          <w:szCs w:val="28"/>
        </w:rPr>
        <w:t>3.4. Принять исчерпывающие меры по погашению задолженности за потребленную электроэнергию.</w:t>
      </w:r>
    </w:p>
    <w:p w:rsidR="0045196C" w:rsidRPr="00AA2318" w:rsidRDefault="00DB426C" w:rsidP="00AA2318">
      <w:pPr>
        <w:ind w:firstLine="567"/>
        <w:jc w:val="both"/>
        <w:rPr>
          <w:sz w:val="28"/>
          <w:szCs w:val="28"/>
        </w:rPr>
      </w:pPr>
      <w:r w:rsidRPr="00AA2318">
        <w:rPr>
          <w:sz w:val="28"/>
          <w:szCs w:val="28"/>
        </w:rPr>
        <w:tab/>
        <w:t>4.</w:t>
      </w:r>
      <w:r w:rsidRPr="00AA2318">
        <w:rPr>
          <w:b/>
          <w:i/>
          <w:sz w:val="28"/>
          <w:szCs w:val="28"/>
        </w:rPr>
        <w:t xml:space="preserve"> </w:t>
      </w:r>
      <w:r w:rsidR="0045196C" w:rsidRPr="00AA2318">
        <w:rPr>
          <w:sz w:val="28"/>
          <w:szCs w:val="28"/>
        </w:rPr>
        <w:t>Настоящее решение  обнародовать на информационных стендах Ботанического сельского поселения и официальном сайте администрации Ботанического сельского совета</w:t>
      </w:r>
    </w:p>
    <w:p w:rsidR="00DB426C" w:rsidRPr="00AA2318" w:rsidRDefault="0045196C" w:rsidP="00AA2318">
      <w:pPr>
        <w:tabs>
          <w:tab w:val="left" w:pos="720"/>
        </w:tabs>
        <w:jc w:val="both"/>
        <w:rPr>
          <w:sz w:val="28"/>
          <w:szCs w:val="28"/>
        </w:rPr>
      </w:pPr>
      <w:r w:rsidRPr="00AA2318">
        <w:rPr>
          <w:sz w:val="28"/>
          <w:szCs w:val="28"/>
        </w:rPr>
        <w:lastRenderedPageBreak/>
        <w:tab/>
      </w:r>
      <w:r w:rsidR="00DB426C" w:rsidRPr="00AA2318">
        <w:rPr>
          <w:sz w:val="28"/>
          <w:szCs w:val="28"/>
        </w:rPr>
        <w:t>5. Настоящее решение вступает в силу с момента принятия.</w:t>
      </w:r>
    </w:p>
    <w:p w:rsidR="00DB426C" w:rsidRPr="00AA2318" w:rsidRDefault="00DB426C" w:rsidP="00AA2318">
      <w:pPr>
        <w:pStyle w:val="a6"/>
        <w:shd w:val="clear" w:color="auto" w:fill="FFFFFF"/>
        <w:spacing w:before="28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318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B278E2" w:rsidRPr="00AA2318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 w:rsidRPr="00AA23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78E2" w:rsidRPr="00AA2318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="00B278E2" w:rsidRPr="00AA2318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  настоящего </w:t>
      </w:r>
      <w:r w:rsidRPr="00AA2318">
        <w:rPr>
          <w:rFonts w:ascii="Times New Roman" w:hAnsi="Times New Roman" w:cs="Times New Roman"/>
          <w:color w:val="000000"/>
          <w:sz w:val="28"/>
          <w:szCs w:val="28"/>
        </w:rPr>
        <w:t xml:space="preserve">решения возложить на   председателя </w:t>
      </w:r>
      <w:r w:rsidR="0045196C" w:rsidRPr="00AA2318">
        <w:rPr>
          <w:rFonts w:ascii="Times New Roman" w:hAnsi="Times New Roman" w:cs="Times New Roman"/>
          <w:color w:val="000000"/>
          <w:sz w:val="28"/>
          <w:szCs w:val="28"/>
        </w:rPr>
        <w:t xml:space="preserve">Ботанического </w:t>
      </w:r>
      <w:r w:rsidRPr="00AA2318">
        <w:rPr>
          <w:rFonts w:ascii="Times New Roman" w:hAnsi="Times New Roman" w:cs="Times New Roman"/>
          <w:color w:val="000000"/>
          <w:sz w:val="28"/>
          <w:szCs w:val="28"/>
        </w:rPr>
        <w:t>сельского совета</w:t>
      </w:r>
      <w:r w:rsidR="0045196C" w:rsidRPr="00AA23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2318">
        <w:rPr>
          <w:rFonts w:ascii="Times New Roman" w:hAnsi="Times New Roman" w:cs="Times New Roman"/>
          <w:color w:val="000000"/>
          <w:sz w:val="28"/>
          <w:szCs w:val="28"/>
        </w:rPr>
        <w:t xml:space="preserve">- главу Администрации </w:t>
      </w:r>
      <w:r w:rsidR="0045196C" w:rsidRPr="00AA2318">
        <w:rPr>
          <w:rFonts w:ascii="Times New Roman" w:hAnsi="Times New Roman" w:cs="Times New Roman"/>
          <w:color w:val="000000"/>
          <w:sz w:val="28"/>
          <w:szCs w:val="28"/>
        </w:rPr>
        <w:t>Ботанического</w:t>
      </w:r>
      <w:r w:rsidRPr="00AA231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45196C" w:rsidRPr="00AA2318">
        <w:rPr>
          <w:rFonts w:ascii="Times New Roman" w:hAnsi="Times New Roman" w:cs="Times New Roman"/>
          <w:color w:val="000000"/>
          <w:sz w:val="28"/>
          <w:szCs w:val="28"/>
        </w:rPr>
        <w:t>Власевскую</w:t>
      </w:r>
      <w:proofErr w:type="spellEnd"/>
      <w:r w:rsidR="0045196C" w:rsidRPr="00AA2318">
        <w:rPr>
          <w:rFonts w:ascii="Times New Roman" w:hAnsi="Times New Roman" w:cs="Times New Roman"/>
          <w:color w:val="000000"/>
          <w:sz w:val="28"/>
          <w:szCs w:val="28"/>
        </w:rPr>
        <w:t xml:space="preserve"> М.А.</w:t>
      </w:r>
    </w:p>
    <w:p w:rsidR="00DB426C" w:rsidRPr="00401477" w:rsidRDefault="00DB426C" w:rsidP="00DB426C">
      <w:pPr>
        <w:rPr>
          <w:b/>
          <w:i/>
          <w:sz w:val="26"/>
          <w:szCs w:val="26"/>
        </w:rPr>
      </w:pPr>
    </w:p>
    <w:p w:rsidR="0045196C" w:rsidRPr="00BF2BC1" w:rsidRDefault="0045196C" w:rsidP="0045196C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BF2BC1">
        <w:rPr>
          <w:rFonts w:ascii="Times New Roman" w:hAnsi="Times New Roman" w:cs="Times New Roman"/>
          <w:sz w:val="28"/>
          <w:szCs w:val="28"/>
        </w:rPr>
        <w:t>Председатель Ботанического сельского совета-</w:t>
      </w:r>
    </w:p>
    <w:p w:rsidR="0045196C" w:rsidRPr="00BF2BC1" w:rsidRDefault="0045196C" w:rsidP="0045196C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BF2BC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 w:rsidRPr="00BF2BC1">
        <w:rPr>
          <w:rFonts w:ascii="Times New Roman" w:hAnsi="Times New Roman" w:cs="Times New Roman"/>
          <w:sz w:val="28"/>
          <w:szCs w:val="28"/>
        </w:rPr>
        <w:t>Ботанического</w:t>
      </w:r>
      <w:proofErr w:type="gramEnd"/>
      <w:r w:rsidRPr="00BF2BC1">
        <w:rPr>
          <w:rFonts w:ascii="Times New Roman" w:hAnsi="Times New Roman" w:cs="Times New Roman"/>
          <w:sz w:val="28"/>
          <w:szCs w:val="28"/>
        </w:rPr>
        <w:t xml:space="preserve"> сельского                      </w:t>
      </w:r>
    </w:p>
    <w:p w:rsidR="0045196C" w:rsidRPr="00BF2BC1" w:rsidRDefault="00BF2BC1" w:rsidP="0045196C">
      <w:pPr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 w:rsidR="0045196C" w:rsidRPr="00BF2BC1">
        <w:rPr>
          <w:b/>
          <w:sz w:val="28"/>
          <w:szCs w:val="28"/>
        </w:rPr>
        <w:t xml:space="preserve"> М. А. </w:t>
      </w:r>
      <w:proofErr w:type="spellStart"/>
      <w:r w:rsidR="0045196C" w:rsidRPr="00BF2BC1">
        <w:rPr>
          <w:b/>
          <w:sz w:val="28"/>
          <w:szCs w:val="28"/>
        </w:rPr>
        <w:t>Власевская</w:t>
      </w:r>
      <w:proofErr w:type="spellEnd"/>
    </w:p>
    <w:p w:rsidR="007E3F7A" w:rsidRDefault="007E3F7A"/>
    <w:p w:rsidR="009A52E8" w:rsidRDefault="009A52E8"/>
    <w:p w:rsidR="009A52E8" w:rsidRDefault="009A52E8"/>
    <w:p w:rsidR="009A52E8" w:rsidRDefault="009A52E8"/>
    <w:p w:rsidR="009A52E8" w:rsidRDefault="009A52E8"/>
    <w:p w:rsidR="009A52E8" w:rsidRDefault="009A52E8"/>
    <w:p w:rsidR="009A52E8" w:rsidRDefault="009A52E8"/>
    <w:p w:rsidR="009A52E8" w:rsidRDefault="009A52E8"/>
    <w:p w:rsidR="009A52E8" w:rsidRDefault="009A52E8"/>
    <w:p w:rsidR="009A52E8" w:rsidRDefault="009A52E8"/>
    <w:p w:rsidR="009A52E8" w:rsidRDefault="009A52E8"/>
    <w:p w:rsidR="009A52E8" w:rsidRDefault="009A52E8"/>
    <w:p w:rsidR="009A52E8" w:rsidRDefault="009A52E8"/>
    <w:p w:rsidR="009A52E8" w:rsidRDefault="009A52E8"/>
    <w:p w:rsidR="009A52E8" w:rsidRDefault="009A52E8"/>
    <w:p w:rsidR="009A52E8" w:rsidRDefault="009A52E8"/>
    <w:p w:rsidR="009A52E8" w:rsidRDefault="009A52E8"/>
    <w:p w:rsidR="009A52E8" w:rsidRDefault="009A52E8"/>
    <w:p w:rsidR="009A52E8" w:rsidRDefault="009A52E8"/>
    <w:p w:rsidR="009A52E8" w:rsidRDefault="009A52E8"/>
    <w:p w:rsidR="009A52E8" w:rsidRDefault="009A52E8"/>
    <w:p w:rsidR="009A52E8" w:rsidRDefault="009A52E8"/>
    <w:p w:rsidR="009A52E8" w:rsidRDefault="009A52E8"/>
    <w:p w:rsidR="009A52E8" w:rsidRDefault="009A52E8"/>
    <w:p w:rsidR="009A52E8" w:rsidRDefault="009A52E8"/>
    <w:p w:rsidR="009A52E8" w:rsidRDefault="009A52E8"/>
    <w:p w:rsidR="009A52E8" w:rsidRDefault="009A52E8"/>
    <w:p w:rsidR="009A52E8" w:rsidRDefault="009A52E8"/>
    <w:p w:rsidR="009A52E8" w:rsidRDefault="009A52E8"/>
    <w:p w:rsidR="009A52E8" w:rsidRDefault="009A52E8"/>
    <w:p w:rsidR="009A52E8" w:rsidRDefault="009A52E8"/>
    <w:p w:rsidR="009A52E8" w:rsidRDefault="009A52E8"/>
    <w:p w:rsidR="009A52E8" w:rsidRDefault="009A52E8"/>
    <w:p w:rsidR="009A52E8" w:rsidRDefault="009A52E8"/>
    <w:p w:rsidR="009A52E8" w:rsidRDefault="009A52E8"/>
    <w:p w:rsidR="009A52E8" w:rsidRDefault="009A52E8"/>
    <w:p w:rsidR="009A52E8" w:rsidRDefault="009A52E8"/>
    <w:p w:rsidR="009A52E8" w:rsidRDefault="009A52E8"/>
    <w:p w:rsidR="009A52E8" w:rsidRDefault="009A52E8"/>
    <w:p w:rsidR="009A52E8" w:rsidRDefault="009A52E8"/>
    <w:p w:rsidR="009A52E8" w:rsidRDefault="009A52E8"/>
    <w:p w:rsidR="009A52E8" w:rsidRDefault="009A52E8"/>
    <w:p w:rsidR="009A52E8" w:rsidRDefault="009A52E8"/>
    <w:p w:rsidR="009A52E8" w:rsidRDefault="009A52E8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</w:t>
      </w:r>
    </w:p>
    <w:p w:rsidR="009A52E8" w:rsidRDefault="009A52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решению </w:t>
      </w:r>
      <w:proofErr w:type="gramStart"/>
      <w:r>
        <w:t>Ботанического</w:t>
      </w:r>
      <w:proofErr w:type="gramEnd"/>
    </w:p>
    <w:p w:rsidR="009A52E8" w:rsidRDefault="009A52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сельского совета  второго созыва</w:t>
      </w:r>
    </w:p>
    <w:p w:rsidR="009A52E8" w:rsidRDefault="009A52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11.06.2020 № 109</w:t>
      </w:r>
    </w:p>
    <w:p w:rsidR="009A52E8" w:rsidRDefault="009A52E8"/>
    <w:p w:rsidR="009A52E8" w:rsidRPr="009369C3" w:rsidRDefault="009A52E8" w:rsidP="009A52E8">
      <w:pPr>
        <w:jc w:val="center"/>
        <w:rPr>
          <w:b/>
          <w:sz w:val="32"/>
          <w:szCs w:val="32"/>
        </w:rPr>
      </w:pPr>
      <w:r w:rsidRPr="009369C3">
        <w:rPr>
          <w:b/>
          <w:sz w:val="32"/>
          <w:szCs w:val="32"/>
        </w:rPr>
        <w:t xml:space="preserve">Отчет о финансово-хозяйственной деятельности </w:t>
      </w:r>
    </w:p>
    <w:p w:rsidR="009A52E8" w:rsidRPr="009369C3" w:rsidRDefault="009A52E8" w:rsidP="009A52E8">
      <w:pPr>
        <w:jc w:val="center"/>
        <w:rPr>
          <w:b/>
          <w:sz w:val="32"/>
          <w:szCs w:val="32"/>
        </w:rPr>
      </w:pPr>
      <w:proofErr w:type="spellStart"/>
      <w:r w:rsidRPr="009369C3">
        <w:rPr>
          <w:b/>
          <w:sz w:val="32"/>
          <w:szCs w:val="32"/>
          <w:lang w:val="uk-UA"/>
        </w:rPr>
        <w:t>Муниципального</w:t>
      </w:r>
      <w:proofErr w:type="spellEnd"/>
      <w:r w:rsidRPr="009369C3">
        <w:rPr>
          <w:b/>
          <w:sz w:val="32"/>
          <w:szCs w:val="32"/>
          <w:lang w:val="uk-UA"/>
        </w:rPr>
        <w:t xml:space="preserve"> </w:t>
      </w:r>
      <w:proofErr w:type="spellStart"/>
      <w:r w:rsidRPr="009369C3">
        <w:rPr>
          <w:b/>
          <w:sz w:val="32"/>
          <w:szCs w:val="32"/>
          <w:lang w:val="uk-UA"/>
        </w:rPr>
        <w:t>унитарного</w:t>
      </w:r>
      <w:proofErr w:type="spellEnd"/>
      <w:r w:rsidRPr="009369C3">
        <w:rPr>
          <w:b/>
          <w:sz w:val="32"/>
          <w:szCs w:val="32"/>
          <w:lang w:val="uk-UA"/>
        </w:rPr>
        <w:t xml:space="preserve"> </w:t>
      </w:r>
      <w:proofErr w:type="spellStart"/>
      <w:r w:rsidRPr="009369C3">
        <w:rPr>
          <w:b/>
          <w:sz w:val="32"/>
          <w:szCs w:val="32"/>
          <w:lang w:val="uk-UA"/>
        </w:rPr>
        <w:t>предприятия</w:t>
      </w:r>
      <w:proofErr w:type="spellEnd"/>
      <w:r w:rsidRPr="009369C3">
        <w:rPr>
          <w:b/>
          <w:sz w:val="32"/>
          <w:szCs w:val="32"/>
          <w:lang w:val="uk-UA"/>
        </w:rPr>
        <w:t xml:space="preserve"> «</w:t>
      </w:r>
      <w:proofErr w:type="spellStart"/>
      <w:r w:rsidRPr="009369C3">
        <w:rPr>
          <w:b/>
          <w:sz w:val="32"/>
          <w:szCs w:val="32"/>
          <w:lang w:val="uk-UA"/>
        </w:rPr>
        <w:t>Жилищно-коммунальное</w:t>
      </w:r>
      <w:proofErr w:type="spellEnd"/>
      <w:r w:rsidRPr="009369C3">
        <w:rPr>
          <w:b/>
          <w:sz w:val="32"/>
          <w:szCs w:val="32"/>
          <w:lang w:val="uk-UA"/>
        </w:rPr>
        <w:t xml:space="preserve"> </w:t>
      </w:r>
      <w:proofErr w:type="spellStart"/>
      <w:r w:rsidRPr="009369C3">
        <w:rPr>
          <w:b/>
          <w:sz w:val="32"/>
          <w:szCs w:val="32"/>
          <w:lang w:val="uk-UA"/>
        </w:rPr>
        <w:t>хозяйство</w:t>
      </w:r>
      <w:proofErr w:type="spellEnd"/>
      <w:r w:rsidRPr="009369C3">
        <w:rPr>
          <w:b/>
          <w:sz w:val="32"/>
          <w:szCs w:val="32"/>
          <w:lang w:val="uk-UA"/>
        </w:rPr>
        <w:t xml:space="preserve"> «</w:t>
      </w:r>
      <w:proofErr w:type="spellStart"/>
      <w:r w:rsidRPr="009369C3">
        <w:rPr>
          <w:b/>
          <w:sz w:val="32"/>
          <w:szCs w:val="32"/>
          <w:lang w:val="uk-UA"/>
        </w:rPr>
        <w:t>Родник</w:t>
      </w:r>
      <w:proofErr w:type="spellEnd"/>
      <w:r w:rsidRPr="009369C3">
        <w:rPr>
          <w:b/>
          <w:sz w:val="32"/>
          <w:szCs w:val="32"/>
          <w:lang w:val="uk-UA"/>
        </w:rPr>
        <w:t xml:space="preserve">»   </w:t>
      </w:r>
    </w:p>
    <w:p w:rsidR="009A52E8" w:rsidRPr="009369C3" w:rsidRDefault="009A52E8" w:rsidP="009A52E8">
      <w:pPr>
        <w:jc w:val="center"/>
        <w:rPr>
          <w:b/>
          <w:sz w:val="32"/>
          <w:szCs w:val="32"/>
        </w:rPr>
      </w:pPr>
      <w:r w:rsidRPr="009369C3">
        <w:rPr>
          <w:b/>
          <w:sz w:val="32"/>
          <w:szCs w:val="32"/>
        </w:rPr>
        <w:t xml:space="preserve"> за</w:t>
      </w:r>
      <w:r>
        <w:rPr>
          <w:b/>
          <w:sz w:val="32"/>
          <w:szCs w:val="32"/>
        </w:rPr>
        <w:t xml:space="preserve"> 2019 </w:t>
      </w:r>
      <w:r w:rsidRPr="009369C3">
        <w:rPr>
          <w:b/>
          <w:sz w:val="32"/>
          <w:szCs w:val="32"/>
        </w:rPr>
        <w:t>г.</w:t>
      </w:r>
    </w:p>
    <w:p w:rsidR="009A52E8" w:rsidRPr="003B3353" w:rsidRDefault="009A52E8" w:rsidP="009A52E8"/>
    <w:p w:rsidR="009A52E8" w:rsidRPr="009959C6" w:rsidRDefault="009A52E8" w:rsidP="009A52E8">
      <w:pPr>
        <w:jc w:val="both"/>
        <w:rPr>
          <w:sz w:val="28"/>
          <w:szCs w:val="28"/>
        </w:rPr>
      </w:pPr>
      <w:r w:rsidRPr="009959C6">
        <w:rPr>
          <w:sz w:val="28"/>
          <w:szCs w:val="28"/>
        </w:rPr>
        <w:t>Информация о количестве абонентов:</w:t>
      </w:r>
    </w:p>
    <w:p w:rsidR="009A52E8" w:rsidRDefault="009A52E8" w:rsidP="009A52E8">
      <w:pPr>
        <w:jc w:val="both"/>
        <w:rPr>
          <w:sz w:val="28"/>
          <w:szCs w:val="28"/>
        </w:rPr>
      </w:pPr>
      <w:r>
        <w:rPr>
          <w:sz w:val="28"/>
          <w:szCs w:val="28"/>
        </w:rPr>
        <w:t>- Водоснабжение:  население – 966 абонента</w:t>
      </w:r>
      <w:r w:rsidRPr="009959C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9959C6">
        <w:rPr>
          <w:sz w:val="28"/>
          <w:szCs w:val="28"/>
        </w:rPr>
        <w:t xml:space="preserve">бюджетные организации – </w:t>
      </w:r>
    </w:p>
    <w:p w:rsidR="009A52E8" w:rsidRPr="009959C6" w:rsidRDefault="009A52E8" w:rsidP="009A52E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959C6">
        <w:rPr>
          <w:sz w:val="28"/>
          <w:szCs w:val="28"/>
        </w:rPr>
        <w:t xml:space="preserve"> абонента, </w:t>
      </w:r>
      <w:r>
        <w:rPr>
          <w:sz w:val="28"/>
          <w:szCs w:val="28"/>
        </w:rPr>
        <w:t xml:space="preserve"> прочие потребители -11</w:t>
      </w:r>
      <w:r w:rsidRPr="009959C6">
        <w:rPr>
          <w:sz w:val="28"/>
          <w:szCs w:val="28"/>
        </w:rPr>
        <w:t xml:space="preserve"> абонентов.</w:t>
      </w:r>
    </w:p>
    <w:p w:rsidR="009A52E8" w:rsidRDefault="009A52E8" w:rsidP="009A52E8">
      <w:pPr>
        <w:jc w:val="both"/>
        <w:rPr>
          <w:sz w:val="28"/>
          <w:szCs w:val="28"/>
        </w:rPr>
      </w:pPr>
      <w:r>
        <w:rPr>
          <w:sz w:val="28"/>
          <w:szCs w:val="28"/>
        </w:rPr>
        <w:t>- Водоотведение:  население – 150 абонентов</w:t>
      </w:r>
      <w:r w:rsidRPr="009959C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9959C6">
        <w:rPr>
          <w:sz w:val="28"/>
          <w:szCs w:val="28"/>
        </w:rPr>
        <w:t xml:space="preserve">бюджетные организации – </w:t>
      </w:r>
    </w:p>
    <w:p w:rsidR="009A52E8" w:rsidRDefault="009A52E8" w:rsidP="009A52E8">
      <w:pPr>
        <w:jc w:val="both"/>
        <w:rPr>
          <w:sz w:val="28"/>
          <w:szCs w:val="28"/>
        </w:rPr>
      </w:pPr>
      <w:r w:rsidRPr="009959C6">
        <w:rPr>
          <w:sz w:val="28"/>
          <w:szCs w:val="28"/>
        </w:rPr>
        <w:t>2 абонента.</w:t>
      </w:r>
    </w:p>
    <w:p w:rsidR="009A52E8" w:rsidRDefault="009A52E8" w:rsidP="009A52E8">
      <w:pPr>
        <w:rPr>
          <w:sz w:val="28"/>
          <w:szCs w:val="28"/>
          <w:u w:val="single"/>
        </w:rPr>
      </w:pPr>
    </w:p>
    <w:p w:rsidR="009A52E8" w:rsidRPr="00A9016E" w:rsidRDefault="009A52E8" w:rsidP="009A52E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Задолженность на 01.01.2019</w:t>
      </w:r>
      <w:r w:rsidRPr="00A9016E">
        <w:rPr>
          <w:sz w:val="28"/>
          <w:szCs w:val="28"/>
          <w:u w:val="single"/>
        </w:rPr>
        <w:t xml:space="preserve">г. </w:t>
      </w:r>
    </w:p>
    <w:p w:rsidR="009A52E8" w:rsidRDefault="009A52E8" w:rsidP="009A52E8">
      <w:pPr>
        <w:rPr>
          <w:sz w:val="28"/>
          <w:szCs w:val="28"/>
        </w:rPr>
      </w:pPr>
      <w:r>
        <w:rPr>
          <w:sz w:val="28"/>
          <w:szCs w:val="28"/>
        </w:rPr>
        <w:t xml:space="preserve">Водоснабжение – 934732,66 </w:t>
      </w:r>
      <w:r w:rsidRPr="003B3353">
        <w:rPr>
          <w:sz w:val="28"/>
          <w:szCs w:val="28"/>
        </w:rPr>
        <w:t>руб.</w:t>
      </w:r>
    </w:p>
    <w:p w:rsidR="009A52E8" w:rsidRDefault="009A52E8" w:rsidP="009A52E8">
      <w:pPr>
        <w:rPr>
          <w:sz w:val="28"/>
          <w:szCs w:val="28"/>
        </w:rPr>
      </w:pPr>
      <w:r>
        <w:rPr>
          <w:sz w:val="28"/>
          <w:szCs w:val="28"/>
        </w:rPr>
        <w:t xml:space="preserve">Водоотведение – 56244,81 </w:t>
      </w:r>
      <w:r w:rsidRPr="003B3353">
        <w:rPr>
          <w:sz w:val="28"/>
          <w:szCs w:val="28"/>
        </w:rPr>
        <w:t>руб.</w:t>
      </w:r>
    </w:p>
    <w:p w:rsidR="009A52E8" w:rsidRPr="006C4F3E" w:rsidRDefault="009A52E8" w:rsidP="009A52E8">
      <w:pPr>
        <w:rPr>
          <w:b/>
          <w:sz w:val="28"/>
          <w:szCs w:val="28"/>
        </w:rPr>
      </w:pPr>
      <w:r>
        <w:rPr>
          <w:sz w:val="28"/>
          <w:szCs w:val="28"/>
        </w:rPr>
        <w:t>Итого</w:t>
      </w:r>
      <w:r w:rsidRPr="006C4F3E">
        <w:rPr>
          <w:b/>
          <w:sz w:val="28"/>
          <w:szCs w:val="28"/>
        </w:rPr>
        <w:t xml:space="preserve">:        </w:t>
      </w:r>
      <w:r>
        <w:rPr>
          <w:b/>
          <w:sz w:val="28"/>
          <w:szCs w:val="28"/>
        </w:rPr>
        <w:t xml:space="preserve">       990977,47</w:t>
      </w:r>
      <w:r w:rsidRPr="006C4F3E">
        <w:rPr>
          <w:b/>
          <w:sz w:val="28"/>
          <w:szCs w:val="28"/>
        </w:rPr>
        <w:t>руб.</w:t>
      </w:r>
    </w:p>
    <w:p w:rsidR="009A52E8" w:rsidRPr="003B3353" w:rsidRDefault="009A52E8" w:rsidP="009A52E8">
      <w:pPr>
        <w:rPr>
          <w:sz w:val="28"/>
          <w:szCs w:val="28"/>
        </w:rPr>
      </w:pPr>
      <w:r>
        <w:rPr>
          <w:sz w:val="28"/>
          <w:szCs w:val="28"/>
        </w:rPr>
        <w:t>Прочие потребители – 9253,99 руб.</w:t>
      </w:r>
    </w:p>
    <w:p w:rsidR="009A52E8" w:rsidRPr="009959C6" w:rsidRDefault="009A52E8" w:rsidP="009A52E8">
      <w:pPr>
        <w:jc w:val="both"/>
        <w:rPr>
          <w:sz w:val="28"/>
          <w:szCs w:val="28"/>
        </w:rPr>
      </w:pPr>
    </w:p>
    <w:p w:rsidR="009A52E8" w:rsidRPr="003B3353" w:rsidRDefault="009A52E8" w:rsidP="009A52E8">
      <w:pPr>
        <w:rPr>
          <w:sz w:val="28"/>
          <w:szCs w:val="28"/>
          <w:u w:val="single"/>
        </w:rPr>
      </w:pPr>
      <w:r w:rsidRPr="003B3353">
        <w:rPr>
          <w:sz w:val="28"/>
          <w:szCs w:val="28"/>
          <w:u w:val="single"/>
        </w:rPr>
        <w:t xml:space="preserve">Начислено за </w:t>
      </w:r>
      <w:r>
        <w:rPr>
          <w:sz w:val="28"/>
          <w:szCs w:val="28"/>
          <w:u w:val="single"/>
        </w:rPr>
        <w:t>2019</w:t>
      </w:r>
      <w:r w:rsidRPr="003B3353">
        <w:rPr>
          <w:sz w:val="28"/>
          <w:szCs w:val="28"/>
          <w:u w:val="single"/>
        </w:rPr>
        <w:t>г.</w:t>
      </w:r>
    </w:p>
    <w:p w:rsidR="009A52E8" w:rsidRDefault="009A52E8" w:rsidP="009A52E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3B3353">
        <w:rPr>
          <w:sz w:val="28"/>
          <w:szCs w:val="28"/>
        </w:rPr>
        <w:t>одоснабжение –</w:t>
      </w:r>
      <w:r>
        <w:rPr>
          <w:sz w:val="28"/>
          <w:szCs w:val="28"/>
        </w:rPr>
        <w:t>2889499,30  руб.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52E8" w:rsidRDefault="009A52E8" w:rsidP="009A52E8">
      <w:pPr>
        <w:rPr>
          <w:sz w:val="28"/>
          <w:szCs w:val="28"/>
        </w:rPr>
      </w:pPr>
      <w:r>
        <w:rPr>
          <w:sz w:val="28"/>
          <w:szCs w:val="28"/>
        </w:rPr>
        <w:t>Водоотведение – 250910,30 руб.</w:t>
      </w:r>
    </w:p>
    <w:p w:rsidR="009A52E8" w:rsidRDefault="009A52E8" w:rsidP="009A52E8">
      <w:pPr>
        <w:tabs>
          <w:tab w:val="left" w:pos="2085"/>
        </w:tabs>
        <w:rPr>
          <w:sz w:val="28"/>
          <w:szCs w:val="28"/>
        </w:rPr>
      </w:pPr>
      <w:r w:rsidRPr="003B3353">
        <w:rPr>
          <w:sz w:val="28"/>
          <w:szCs w:val="28"/>
        </w:rPr>
        <w:t xml:space="preserve">Итого: 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- 3140409,60</w:t>
      </w:r>
      <w:r w:rsidRPr="00014DF1">
        <w:rPr>
          <w:b/>
          <w:sz w:val="28"/>
          <w:szCs w:val="28"/>
        </w:rPr>
        <w:t xml:space="preserve"> </w:t>
      </w:r>
      <w:r w:rsidRPr="00A71496">
        <w:rPr>
          <w:b/>
          <w:sz w:val="28"/>
          <w:szCs w:val="28"/>
        </w:rPr>
        <w:t>руб.</w:t>
      </w:r>
    </w:p>
    <w:p w:rsidR="009A52E8" w:rsidRPr="003B3353" w:rsidRDefault="009A52E8" w:rsidP="009A52E8">
      <w:pPr>
        <w:tabs>
          <w:tab w:val="left" w:pos="2085"/>
        </w:tabs>
        <w:rPr>
          <w:sz w:val="28"/>
          <w:szCs w:val="28"/>
        </w:rPr>
      </w:pPr>
      <w:r>
        <w:rPr>
          <w:sz w:val="28"/>
          <w:szCs w:val="28"/>
        </w:rPr>
        <w:t>Прочие  потребители –  142433,94  руб.</w:t>
      </w:r>
    </w:p>
    <w:p w:rsidR="009A52E8" w:rsidRDefault="009A52E8" w:rsidP="009A52E8">
      <w:pPr>
        <w:rPr>
          <w:sz w:val="28"/>
          <w:szCs w:val="28"/>
          <w:u w:val="single"/>
        </w:rPr>
      </w:pPr>
    </w:p>
    <w:p w:rsidR="009A52E8" w:rsidRPr="00A9016E" w:rsidRDefault="009A52E8" w:rsidP="009A52E8">
      <w:pPr>
        <w:rPr>
          <w:sz w:val="28"/>
          <w:szCs w:val="28"/>
          <w:u w:val="single"/>
        </w:rPr>
      </w:pPr>
      <w:r w:rsidRPr="00A9016E">
        <w:rPr>
          <w:sz w:val="28"/>
          <w:szCs w:val="28"/>
          <w:u w:val="single"/>
        </w:rPr>
        <w:t>Оплачено</w:t>
      </w:r>
      <w:r w:rsidRPr="00DE23A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  2019</w:t>
      </w:r>
      <w:r w:rsidRPr="003B3353">
        <w:rPr>
          <w:sz w:val="28"/>
          <w:szCs w:val="28"/>
          <w:u w:val="single"/>
        </w:rPr>
        <w:t>г</w:t>
      </w:r>
      <w:r w:rsidRPr="00A9016E">
        <w:rPr>
          <w:sz w:val="28"/>
          <w:szCs w:val="28"/>
          <w:u w:val="single"/>
        </w:rPr>
        <w:t>:</w:t>
      </w:r>
    </w:p>
    <w:p w:rsidR="009A52E8" w:rsidRPr="001C7BD5" w:rsidRDefault="009A52E8" w:rsidP="009A52E8">
      <w:pPr>
        <w:rPr>
          <w:rFonts w:ascii="Arial" w:hAnsi="Arial" w:cs="Arial"/>
          <w:sz w:val="20"/>
          <w:szCs w:val="20"/>
        </w:rPr>
      </w:pPr>
      <w:r w:rsidRPr="003B3353">
        <w:rPr>
          <w:sz w:val="28"/>
          <w:szCs w:val="28"/>
        </w:rPr>
        <w:t>Водоснабжение –</w:t>
      </w:r>
      <w:r>
        <w:rPr>
          <w:sz w:val="28"/>
          <w:szCs w:val="28"/>
        </w:rPr>
        <w:t>2964099,62</w:t>
      </w:r>
    </w:p>
    <w:p w:rsidR="009A52E8" w:rsidRDefault="009A52E8" w:rsidP="009A52E8">
      <w:pPr>
        <w:rPr>
          <w:sz w:val="28"/>
          <w:szCs w:val="28"/>
        </w:rPr>
      </w:pPr>
      <w:bookmarkStart w:id="0" w:name="OLE_LINK1"/>
      <w:bookmarkStart w:id="1" w:name="OLE_LINK2"/>
      <w:r w:rsidRPr="003B3353">
        <w:rPr>
          <w:sz w:val="28"/>
          <w:szCs w:val="28"/>
        </w:rPr>
        <w:t xml:space="preserve">Водоотведение </w:t>
      </w:r>
      <w:bookmarkEnd w:id="0"/>
      <w:bookmarkEnd w:id="1"/>
      <w:r w:rsidRPr="003B3353">
        <w:rPr>
          <w:sz w:val="28"/>
          <w:szCs w:val="28"/>
        </w:rPr>
        <w:t xml:space="preserve"> -  </w:t>
      </w:r>
      <w:r>
        <w:rPr>
          <w:bCs/>
          <w:sz w:val="28"/>
          <w:szCs w:val="28"/>
        </w:rPr>
        <w:t>238640,04</w:t>
      </w:r>
      <w:r w:rsidRPr="007C01D7">
        <w:rPr>
          <w:bCs/>
          <w:sz w:val="28"/>
          <w:szCs w:val="28"/>
        </w:rPr>
        <w:t xml:space="preserve"> руб</w:t>
      </w:r>
      <w:r w:rsidRPr="007C01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A52E8" w:rsidRDefault="009A52E8" w:rsidP="009A52E8">
      <w:pPr>
        <w:rPr>
          <w:sz w:val="28"/>
          <w:szCs w:val="28"/>
        </w:rPr>
      </w:pPr>
      <w:r w:rsidRPr="003B3353">
        <w:rPr>
          <w:sz w:val="28"/>
          <w:szCs w:val="28"/>
        </w:rPr>
        <w:t xml:space="preserve">Итого:                 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3202739,66</w:t>
      </w:r>
      <w:r w:rsidRPr="006C4F3E">
        <w:rPr>
          <w:b/>
          <w:sz w:val="28"/>
          <w:szCs w:val="28"/>
        </w:rPr>
        <w:t xml:space="preserve"> руб.</w:t>
      </w:r>
    </w:p>
    <w:p w:rsidR="009A52E8" w:rsidRPr="003B3353" w:rsidRDefault="009A52E8" w:rsidP="009A52E8">
      <w:pPr>
        <w:rPr>
          <w:sz w:val="28"/>
          <w:szCs w:val="28"/>
        </w:rPr>
      </w:pPr>
      <w:r>
        <w:rPr>
          <w:sz w:val="28"/>
          <w:szCs w:val="28"/>
        </w:rPr>
        <w:t xml:space="preserve">Услуги населению </w:t>
      </w:r>
      <w:proofErr w:type="gramStart"/>
      <w:r>
        <w:rPr>
          <w:sz w:val="28"/>
          <w:szCs w:val="28"/>
        </w:rPr>
        <w:t>(</w:t>
      </w:r>
      <w:r w:rsidRPr="009369C3">
        <w:rPr>
          <w:sz w:val="28"/>
          <w:szCs w:val="28"/>
        </w:rPr>
        <w:t xml:space="preserve"> </w:t>
      </w:r>
      <w:proofErr w:type="gramEnd"/>
      <w:r w:rsidRPr="009369C3">
        <w:rPr>
          <w:sz w:val="28"/>
          <w:szCs w:val="28"/>
        </w:rPr>
        <w:t xml:space="preserve">экскаватор, услуги слесарей </w:t>
      </w:r>
      <w:r>
        <w:rPr>
          <w:sz w:val="28"/>
          <w:szCs w:val="28"/>
        </w:rPr>
        <w:t>)</w:t>
      </w:r>
      <w:r w:rsidRPr="000D369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D36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5818,33 руб. </w:t>
      </w:r>
    </w:p>
    <w:p w:rsidR="009A52E8" w:rsidRPr="007C01D7" w:rsidRDefault="009A52E8" w:rsidP="009A52E8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2гр. потребителей – </w:t>
      </w:r>
      <w:r>
        <w:rPr>
          <w:bCs/>
          <w:sz w:val="28"/>
          <w:szCs w:val="28"/>
        </w:rPr>
        <w:t xml:space="preserve">165335,21 </w:t>
      </w:r>
      <w:r w:rsidRPr="007C01D7">
        <w:rPr>
          <w:bCs/>
          <w:sz w:val="28"/>
          <w:szCs w:val="28"/>
        </w:rPr>
        <w:t>руб</w:t>
      </w:r>
      <w:r w:rsidRPr="007C01D7">
        <w:rPr>
          <w:sz w:val="28"/>
          <w:szCs w:val="28"/>
        </w:rPr>
        <w:t>.</w:t>
      </w:r>
    </w:p>
    <w:p w:rsidR="009A52E8" w:rsidRPr="003B3353" w:rsidRDefault="009A52E8" w:rsidP="009A52E8">
      <w:pPr>
        <w:tabs>
          <w:tab w:val="left" w:pos="2100"/>
        </w:tabs>
        <w:rPr>
          <w:sz w:val="28"/>
          <w:szCs w:val="28"/>
        </w:rPr>
      </w:pPr>
      <w:r>
        <w:rPr>
          <w:sz w:val="28"/>
          <w:szCs w:val="28"/>
        </w:rPr>
        <w:t>УТСЗН льготы – 208164,80руб.</w:t>
      </w:r>
    </w:p>
    <w:p w:rsidR="009A52E8" w:rsidRDefault="009A52E8" w:rsidP="009A52E8">
      <w:pPr>
        <w:rPr>
          <w:sz w:val="28"/>
          <w:szCs w:val="28"/>
          <w:u w:val="single"/>
        </w:rPr>
      </w:pPr>
    </w:p>
    <w:p w:rsidR="009A52E8" w:rsidRPr="00A9016E" w:rsidRDefault="009A52E8" w:rsidP="009A52E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Задолженность на 01.01.2020</w:t>
      </w:r>
      <w:r w:rsidRPr="00A9016E">
        <w:rPr>
          <w:sz w:val="28"/>
          <w:szCs w:val="28"/>
          <w:u w:val="single"/>
        </w:rPr>
        <w:t xml:space="preserve">г. </w:t>
      </w:r>
    </w:p>
    <w:p w:rsidR="009A52E8" w:rsidRPr="003B3353" w:rsidRDefault="009A52E8" w:rsidP="009A52E8">
      <w:pPr>
        <w:rPr>
          <w:sz w:val="28"/>
          <w:szCs w:val="28"/>
        </w:rPr>
      </w:pPr>
      <w:r>
        <w:rPr>
          <w:sz w:val="28"/>
          <w:szCs w:val="28"/>
        </w:rPr>
        <w:t xml:space="preserve">Водоснабжение – 764335,53 </w:t>
      </w:r>
      <w:r w:rsidRPr="003B3353">
        <w:rPr>
          <w:sz w:val="28"/>
          <w:szCs w:val="28"/>
        </w:rPr>
        <w:t>руб.</w:t>
      </w:r>
      <w:r>
        <w:rPr>
          <w:sz w:val="28"/>
          <w:szCs w:val="28"/>
        </w:rPr>
        <w:t xml:space="preserve">, </w:t>
      </w:r>
    </w:p>
    <w:p w:rsidR="009A52E8" w:rsidRDefault="009A52E8" w:rsidP="009A52E8">
      <w:pPr>
        <w:rPr>
          <w:sz w:val="28"/>
          <w:szCs w:val="28"/>
        </w:rPr>
      </w:pPr>
      <w:r>
        <w:rPr>
          <w:sz w:val="28"/>
          <w:szCs w:val="28"/>
        </w:rPr>
        <w:t xml:space="preserve">Водоотведение   - 46646,65 </w:t>
      </w:r>
      <w:r w:rsidRPr="003B3353">
        <w:rPr>
          <w:sz w:val="28"/>
          <w:szCs w:val="28"/>
        </w:rPr>
        <w:t>руб.</w:t>
      </w:r>
    </w:p>
    <w:p w:rsidR="009A52E8" w:rsidRPr="006C4F3E" w:rsidRDefault="009A52E8" w:rsidP="009A52E8">
      <w:pPr>
        <w:rPr>
          <w:b/>
          <w:sz w:val="28"/>
          <w:szCs w:val="28"/>
        </w:rPr>
      </w:pPr>
      <w:r>
        <w:rPr>
          <w:sz w:val="28"/>
          <w:szCs w:val="28"/>
        </w:rPr>
        <w:t>Итого</w:t>
      </w:r>
      <w:r w:rsidRPr="006C4F3E">
        <w:rPr>
          <w:b/>
          <w:sz w:val="28"/>
          <w:szCs w:val="28"/>
        </w:rPr>
        <w:t xml:space="preserve">:        </w:t>
      </w:r>
      <w:r>
        <w:rPr>
          <w:b/>
          <w:sz w:val="28"/>
          <w:szCs w:val="28"/>
        </w:rPr>
        <w:t xml:space="preserve">       810982,18 </w:t>
      </w:r>
      <w:r w:rsidRPr="006C4F3E">
        <w:rPr>
          <w:b/>
          <w:sz w:val="28"/>
          <w:szCs w:val="28"/>
        </w:rPr>
        <w:t>руб.</w:t>
      </w:r>
    </w:p>
    <w:p w:rsidR="009A52E8" w:rsidRPr="003B3353" w:rsidRDefault="009A52E8" w:rsidP="009A52E8">
      <w:pPr>
        <w:rPr>
          <w:sz w:val="28"/>
          <w:szCs w:val="28"/>
        </w:rPr>
      </w:pPr>
      <w:r>
        <w:rPr>
          <w:sz w:val="28"/>
          <w:szCs w:val="28"/>
        </w:rPr>
        <w:t>Прочие потребители – 3510,90 руб.</w:t>
      </w:r>
    </w:p>
    <w:p w:rsidR="009A52E8" w:rsidRDefault="009A52E8" w:rsidP="009A52E8">
      <w:pPr>
        <w:rPr>
          <w:sz w:val="28"/>
          <w:szCs w:val="28"/>
        </w:rPr>
      </w:pPr>
    </w:p>
    <w:p w:rsidR="009A52E8" w:rsidRDefault="009A52E8" w:rsidP="009A52E8">
      <w:pPr>
        <w:rPr>
          <w:sz w:val="28"/>
          <w:szCs w:val="28"/>
        </w:rPr>
      </w:pPr>
    </w:p>
    <w:p w:rsidR="009A52E8" w:rsidRDefault="009A52E8" w:rsidP="009A52E8">
      <w:pPr>
        <w:rPr>
          <w:sz w:val="28"/>
          <w:szCs w:val="28"/>
        </w:rPr>
      </w:pPr>
    </w:p>
    <w:p w:rsidR="009A52E8" w:rsidRDefault="009A52E8"/>
    <w:sectPr w:rsidR="009A52E8" w:rsidSect="001C2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0D42"/>
    <w:multiLevelType w:val="hybridMultilevel"/>
    <w:tmpl w:val="64FCB3CA"/>
    <w:lvl w:ilvl="0" w:tplc="AAF616FE">
      <w:start w:val="2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1450A3"/>
    <w:multiLevelType w:val="hybridMultilevel"/>
    <w:tmpl w:val="87F4009A"/>
    <w:lvl w:ilvl="0" w:tplc="542A3E26">
      <w:start w:val="1"/>
      <w:numFmt w:val="decimal"/>
      <w:lvlText w:val="%1."/>
      <w:lvlJc w:val="left"/>
      <w:pPr>
        <w:ind w:left="1617" w:hanging="105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B2F0D71"/>
    <w:multiLevelType w:val="hybridMultilevel"/>
    <w:tmpl w:val="84C600E4"/>
    <w:lvl w:ilvl="0" w:tplc="378AF82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B426C"/>
    <w:rsid w:val="0008118B"/>
    <w:rsid w:val="000B488B"/>
    <w:rsid w:val="000D1317"/>
    <w:rsid w:val="00153863"/>
    <w:rsid w:val="001C2D4F"/>
    <w:rsid w:val="001D3FB5"/>
    <w:rsid w:val="00233F45"/>
    <w:rsid w:val="0026590E"/>
    <w:rsid w:val="003F4F5F"/>
    <w:rsid w:val="0045196C"/>
    <w:rsid w:val="0049034F"/>
    <w:rsid w:val="005439D1"/>
    <w:rsid w:val="005535A1"/>
    <w:rsid w:val="005556AF"/>
    <w:rsid w:val="0056639D"/>
    <w:rsid w:val="005910B0"/>
    <w:rsid w:val="00595900"/>
    <w:rsid w:val="005C6F3D"/>
    <w:rsid w:val="006E5BF6"/>
    <w:rsid w:val="00711B80"/>
    <w:rsid w:val="007E26B3"/>
    <w:rsid w:val="007E3F7A"/>
    <w:rsid w:val="007F60EB"/>
    <w:rsid w:val="00831A12"/>
    <w:rsid w:val="00893052"/>
    <w:rsid w:val="008A4D8C"/>
    <w:rsid w:val="009A52E8"/>
    <w:rsid w:val="00A216E9"/>
    <w:rsid w:val="00A51AF9"/>
    <w:rsid w:val="00AA2318"/>
    <w:rsid w:val="00AC31A3"/>
    <w:rsid w:val="00AE54AC"/>
    <w:rsid w:val="00B278E2"/>
    <w:rsid w:val="00BB2300"/>
    <w:rsid w:val="00BF2BC1"/>
    <w:rsid w:val="00C8090D"/>
    <w:rsid w:val="00C96F4C"/>
    <w:rsid w:val="00D25CDE"/>
    <w:rsid w:val="00DB426C"/>
    <w:rsid w:val="00E83A46"/>
    <w:rsid w:val="00FC6B55"/>
    <w:rsid w:val="00FE2C7B"/>
    <w:rsid w:val="00FE3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B426C"/>
    <w:pPr>
      <w:keepNext/>
      <w:ind w:firstLine="540"/>
      <w:jc w:val="both"/>
      <w:outlineLvl w:val="0"/>
    </w:pPr>
    <w:rPr>
      <w:b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DB426C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B42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B426C"/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Body Text"/>
    <w:basedOn w:val="a"/>
    <w:link w:val="a4"/>
    <w:rsid w:val="00DB426C"/>
    <w:pPr>
      <w:spacing w:after="120"/>
    </w:pPr>
    <w:rPr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DB426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Normal (Web)"/>
    <w:basedOn w:val="a"/>
    <w:rsid w:val="00DB426C"/>
    <w:pPr>
      <w:spacing w:before="100" w:beforeAutospacing="1" w:after="100" w:afterAutospacing="1"/>
    </w:pPr>
  </w:style>
  <w:style w:type="paragraph" w:customStyle="1" w:styleId="a6">
    <w:name w:val="Базовый"/>
    <w:rsid w:val="00DB426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uiPriority w:val="99"/>
    <w:rsid w:val="00DB42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Title">
    <w:name w:val="ConsTitle"/>
    <w:rsid w:val="00DB42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23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3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2020-06-11T05:55:00Z</cp:lastPrinted>
  <dcterms:created xsi:type="dcterms:W3CDTF">2018-04-23T10:27:00Z</dcterms:created>
  <dcterms:modified xsi:type="dcterms:W3CDTF">2020-07-09T07:32:00Z</dcterms:modified>
</cp:coreProperties>
</file>