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2B" w:rsidRDefault="00CF732E">
      <w:pPr>
        <w:framePr w:wrap="none" w:vAnchor="page" w:hAnchor="page" w:x="5737" w:y="544"/>
        <w:rPr>
          <w:sz w:val="2"/>
          <w:szCs w:val="2"/>
        </w:rPr>
      </w:pPr>
      <w:r>
        <w:fldChar w:fldCharType="begin"/>
      </w:r>
      <w:r w:rsidR="00857200">
        <w:instrText xml:space="preserve"> INCLUDEPICTURE  "C:\\Users\\USER\\Desktop\\Новая папка (4)\\media\\image1.jpeg" \* MERGEFORMATINET </w:instrText>
      </w:r>
      <w:r>
        <w:fldChar w:fldCharType="separate"/>
      </w:r>
      <w:r>
        <w:fldChar w:fldCharType="begin"/>
      </w:r>
      <w:r w:rsidR="006E73C8">
        <w:instrText xml:space="preserve"> INCLUDEPICTURE  "C:\\Users\\USER\\Desktop\\ПРОВЕРКА ГОДОВОГО ОТЧЕТА\\прложение 2\\media\\image1.jpeg" \* MERGEFORMATINET </w:instrText>
      </w:r>
      <w:r>
        <w:fldChar w:fldCharType="separate"/>
      </w:r>
      <w:r>
        <w:fldChar w:fldCharType="begin"/>
      </w:r>
      <w:r w:rsidR="00E33DE7">
        <w:instrText xml:space="preserve"> INCLUDEPICTURE  "C:\\Users\\USER\\Desktop\\ПРОВЕРКА ГОДОВОГО ОТЧЕТА\\годовой 2018 год\\прложение 2\\media\\image1.jpeg"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6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564F7B" w:rsidRDefault="00564F7B">
      <w:pPr>
        <w:pStyle w:val="20"/>
        <w:framePr w:w="10272" w:h="9691" w:hRule="exact" w:wrap="none" w:vAnchor="page" w:hAnchor="page" w:x="961" w:y="1650"/>
        <w:shd w:val="clear" w:color="auto" w:fill="auto"/>
        <w:spacing w:before="0"/>
        <w:ind w:left="20"/>
      </w:pPr>
    </w:p>
    <w:p w:rsidR="004E6D2B" w:rsidRDefault="00857200">
      <w:pPr>
        <w:pStyle w:val="20"/>
        <w:framePr w:w="10272" w:h="9691" w:hRule="exact" w:wrap="none" w:vAnchor="page" w:hAnchor="page" w:x="961" w:y="1650"/>
        <w:shd w:val="clear" w:color="auto" w:fill="auto"/>
        <w:spacing w:before="0"/>
        <w:ind w:left="20"/>
      </w:pPr>
      <w:r>
        <w:t>АДМИНИСТРАЦИЯ</w:t>
      </w:r>
    </w:p>
    <w:p w:rsidR="004E6D2B" w:rsidRDefault="00D03D7F">
      <w:pPr>
        <w:pStyle w:val="20"/>
        <w:framePr w:w="10272" w:h="9691" w:hRule="exact" w:wrap="none" w:vAnchor="page" w:hAnchor="page" w:x="961" w:y="1650"/>
        <w:shd w:val="clear" w:color="auto" w:fill="auto"/>
        <w:spacing w:before="0" w:after="333"/>
        <w:ind w:left="20"/>
      </w:pPr>
      <w:r>
        <w:t>БОТАНИЧЕСКОГО</w:t>
      </w:r>
      <w:r w:rsidR="00857200">
        <w:t xml:space="preserve"> СЕЛЬСКОГО ПОСЕЛЕНИЯ</w:t>
      </w:r>
      <w:r w:rsidR="00857200">
        <w:br/>
      </w:r>
      <w:r w:rsidR="00564F7B">
        <w:t>РАЗДОЛЬНЕНС</w:t>
      </w:r>
      <w:r w:rsidR="00857200">
        <w:t>КОГО РАЙОНА</w:t>
      </w:r>
      <w:r w:rsidR="00857200">
        <w:br/>
        <w:t>РЕСПУБЛИКИ КРЫМ</w:t>
      </w:r>
    </w:p>
    <w:p w:rsidR="004E6D2B" w:rsidRDefault="00857200">
      <w:pPr>
        <w:pStyle w:val="10"/>
        <w:framePr w:w="10272" w:h="9691" w:hRule="exact" w:wrap="none" w:vAnchor="page" w:hAnchor="page" w:x="961" w:y="1650"/>
        <w:shd w:val="clear" w:color="auto" w:fill="auto"/>
        <w:spacing w:before="0" w:after="337" w:line="280" w:lineRule="exact"/>
        <w:ind w:left="20" w:firstLine="0"/>
      </w:pPr>
      <w:bookmarkStart w:id="0" w:name="bookmark0"/>
      <w:r>
        <w:t>ПОСТАНОВЛЕНИЕ</w:t>
      </w:r>
      <w:bookmarkEnd w:id="0"/>
    </w:p>
    <w:p w:rsidR="004E6D2B" w:rsidRDefault="00564F7B">
      <w:pPr>
        <w:pStyle w:val="20"/>
        <w:framePr w:w="10272" w:h="9691" w:hRule="exact" w:wrap="none" w:vAnchor="page" w:hAnchor="page" w:x="961" w:y="1650"/>
        <w:shd w:val="clear" w:color="auto" w:fill="auto"/>
        <w:tabs>
          <w:tab w:val="left" w:pos="4301"/>
          <w:tab w:val="left" w:pos="9278"/>
        </w:tabs>
        <w:spacing w:before="0" w:after="299" w:line="280" w:lineRule="exact"/>
        <w:jc w:val="both"/>
      </w:pPr>
      <w:r>
        <w:t xml:space="preserve">           </w:t>
      </w:r>
      <w:r w:rsidR="00544694">
        <w:t xml:space="preserve">31 декабря </w:t>
      </w:r>
      <w:r w:rsidR="00857200">
        <w:t>201</w:t>
      </w:r>
      <w:r w:rsidR="00D03D7F">
        <w:t>9</w:t>
      </w:r>
      <w:r w:rsidR="00857200">
        <w:t xml:space="preserve"> года</w:t>
      </w:r>
      <w:r w:rsidR="00857200">
        <w:tab/>
        <w:t xml:space="preserve">с. </w:t>
      </w:r>
      <w:proofErr w:type="gramStart"/>
      <w:r w:rsidR="00D03D7F">
        <w:t>Ботаническое</w:t>
      </w:r>
      <w:proofErr w:type="gramEnd"/>
      <w:r w:rsidR="00857200">
        <w:tab/>
        <w:t xml:space="preserve">№ </w:t>
      </w:r>
      <w:r>
        <w:t xml:space="preserve"> </w:t>
      </w:r>
      <w:r w:rsidR="00D03D7F">
        <w:t>301</w:t>
      </w:r>
    </w:p>
    <w:p w:rsidR="004E6D2B" w:rsidRDefault="00857200">
      <w:pPr>
        <w:pStyle w:val="10"/>
        <w:framePr w:w="10272" w:h="9691" w:hRule="exact" w:wrap="none" w:vAnchor="page" w:hAnchor="page" w:x="961" w:y="1650"/>
        <w:shd w:val="clear" w:color="auto" w:fill="auto"/>
        <w:spacing w:before="0" w:after="300" w:line="322" w:lineRule="exact"/>
        <w:ind w:left="180" w:right="3860" w:firstLine="0"/>
        <w:jc w:val="left"/>
      </w:pPr>
      <w:bookmarkStart w:id="1" w:name="bookmark1"/>
      <w:r>
        <w:t>Об утверждении Порядка исполнения решения о применении бюджетных мер принуждения</w:t>
      </w:r>
      <w:bookmarkEnd w:id="1"/>
    </w:p>
    <w:p w:rsidR="004E6D2B" w:rsidRDefault="00857200">
      <w:pPr>
        <w:pStyle w:val="20"/>
        <w:framePr w:w="10272" w:h="9691" w:hRule="exact" w:wrap="none" w:vAnchor="page" w:hAnchor="page" w:x="961" w:y="1650"/>
        <w:shd w:val="clear" w:color="auto" w:fill="auto"/>
        <w:spacing w:before="0" w:after="333"/>
        <w:ind w:firstLine="580"/>
        <w:jc w:val="both"/>
      </w:pPr>
      <w:r>
        <w:t>Руководствуясь</w:t>
      </w:r>
      <w:hyperlink r:id="rId10" w:history="1">
        <w:r>
          <w:rPr>
            <w:rStyle w:val="a3"/>
          </w:rPr>
          <w:t xml:space="preserve"> статьей 306.2 </w:t>
        </w:r>
      </w:hyperlink>
      <w:r>
        <w:t xml:space="preserve">Бюджетного кодекса Российской Федерации, Администрация </w:t>
      </w:r>
      <w:r w:rsidR="00D03D7F">
        <w:t>Ботанического</w:t>
      </w:r>
      <w:r w:rsidR="00564F7B" w:rsidRPr="00564F7B">
        <w:t xml:space="preserve"> сельского поселения Раздольненского </w:t>
      </w:r>
      <w:r>
        <w:t>района Республики Крым</w:t>
      </w:r>
    </w:p>
    <w:p w:rsidR="004E6D2B" w:rsidRDefault="00857200">
      <w:pPr>
        <w:pStyle w:val="10"/>
        <w:framePr w:w="10272" w:h="9691" w:hRule="exact" w:wrap="none" w:vAnchor="page" w:hAnchor="page" w:x="961" w:y="1650"/>
        <w:shd w:val="clear" w:color="auto" w:fill="auto"/>
        <w:spacing w:before="0" w:after="299" w:line="280" w:lineRule="exact"/>
        <w:ind w:left="180" w:firstLine="0"/>
        <w:jc w:val="both"/>
      </w:pPr>
      <w:bookmarkStart w:id="2" w:name="bookmark2"/>
      <w:r>
        <w:t>ПОСТАНОВЛЯЕТ:</w:t>
      </w:r>
      <w:bookmarkEnd w:id="2"/>
    </w:p>
    <w:p w:rsidR="004E6D2B" w:rsidRDefault="00857200">
      <w:pPr>
        <w:pStyle w:val="20"/>
        <w:framePr w:w="10272" w:h="9691" w:hRule="exact" w:wrap="none" w:vAnchor="page" w:hAnchor="page" w:x="961" w:y="1650"/>
        <w:numPr>
          <w:ilvl w:val="0"/>
          <w:numId w:val="1"/>
        </w:numPr>
        <w:shd w:val="clear" w:color="auto" w:fill="auto"/>
        <w:tabs>
          <w:tab w:val="left" w:pos="936"/>
        </w:tabs>
        <w:spacing w:before="0"/>
        <w:ind w:firstLine="580"/>
        <w:jc w:val="both"/>
      </w:pPr>
      <w:r>
        <w:t>Утвердить прилагаемый Порядок исполнения решения о применении бюджетных мер принуждения.</w:t>
      </w:r>
    </w:p>
    <w:p w:rsidR="00564F7B" w:rsidRPr="00564F7B" w:rsidRDefault="00564F7B" w:rsidP="00564F7B">
      <w:pPr>
        <w:pStyle w:val="a6"/>
        <w:framePr w:w="10272" w:h="9691" w:hRule="exact" w:wrap="none" w:vAnchor="page" w:hAnchor="page" w:x="961" w:y="1650"/>
        <w:numPr>
          <w:ilvl w:val="0"/>
          <w:numId w:val="1"/>
        </w:numPr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4F7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на официальном сайте Администрации </w:t>
      </w:r>
      <w:r w:rsidR="00D03D7F" w:rsidRPr="00D03D7F">
        <w:rPr>
          <w:rFonts w:ascii="Times New Roman" w:hAnsi="Times New Roman" w:cs="Times New Roman"/>
          <w:sz w:val="28"/>
          <w:szCs w:val="28"/>
        </w:rPr>
        <w:t>Ботанического</w:t>
      </w:r>
      <w:r w:rsidR="00D03D7F" w:rsidRPr="00564F7B">
        <w:t xml:space="preserve"> </w:t>
      </w:r>
      <w:r w:rsidRPr="00564F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 w:rsidR="00D03D7F" w:rsidRPr="00D03D7F">
        <w:rPr>
          <w:rFonts w:ascii="Times New Roman" w:eastAsia="Times New Roman" w:hAnsi="Times New Roman" w:cs="Times New Roman"/>
          <w:sz w:val="28"/>
          <w:szCs w:val="28"/>
        </w:rPr>
        <w:t>https://admbotanika.ru</w:t>
      </w:r>
      <w:r w:rsidRPr="00564F7B">
        <w:rPr>
          <w:rFonts w:ascii="Times New Roman" w:eastAsia="Times New Roman" w:hAnsi="Times New Roman" w:cs="Times New Roman"/>
          <w:sz w:val="28"/>
          <w:szCs w:val="28"/>
        </w:rPr>
        <w:t xml:space="preserve">/, а также на информационном стенде </w:t>
      </w:r>
      <w:r w:rsidR="00D03D7F" w:rsidRPr="00D03D7F">
        <w:rPr>
          <w:rFonts w:ascii="Times New Roman" w:hAnsi="Times New Roman" w:cs="Times New Roman"/>
          <w:sz w:val="28"/>
          <w:szCs w:val="28"/>
        </w:rPr>
        <w:t>Ботанического</w:t>
      </w:r>
      <w:r w:rsidR="00D03D7F" w:rsidRPr="00564F7B">
        <w:t xml:space="preserve"> </w:t>
      </w:r>
      <w:r w:rsidRPr="00564F7B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совета, расположенного по адресу Республика Крым, Раздольненский район, с. </w:t>
      </w:r>
      <w:r w:rsidR="00D03D7F">
        <w:rPr>
          <w:rFonts w:ascii="Times New Roman" w:eastAsia="Times New Roman" w:hAnsi="Times New Roman" w:cs="Times New Roman"/>
          <w:sz w:val="28"/>
          <w:szCs w:val="28"/>
        </w:rPr>
        <w:t>Ботаническое</w:t>
      </w:r>
      <w:r w:rsidRPr="00564F7B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D03D7F">
        <w:rPr>
          <w:rFonts w:ascii="Times New Roman" w:eastAsia="Times New Roman" w:hAnsi="Times New Roman" w:cs="Times New Roman"/>
          <w:sz w:val="28"/>
          <w:szCs w:val="28"/>
        </w:rPr>
        <w:t>Победы</w:t>
      </w:r>
      <w:r w:rsidRPr="00564F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3D7F">
        <w:rPr>
          <w:rFonts w:ascii="Times New Roman" w:eastAsia="Times New Roman" w:hAnsi="Times New Roman" w:cs="Times New Roman"/>
          <w:sz w:val="28"/>
          <w:szCs w:val="28"/>
        </w:rPr>
        <w:t>1А</w:t>
      </w:r>
      <w:r w:rsidRPr="00564F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E6D2B" w:rsidRDefault="00857200">
      <w:pPr>
        <w:pStyle w:val="20"/>
        <w:framePr w:w="10272" w:h="9691" w:hRule="exact" w:wrap="none" w:vAnchor="page" w:hAnchor="page" w:x="961" w:y="1650"/>
        <w:numPr>
          <w:ilvl w:val="0"/>
          <w:numId w:val="1"/>
        </w:numPr>
        <w:shd w:val="clear" w:color="auto" w:fill="auto"/>
        <w:tabs>
          <w:tab w:val="left" w:pos="936"/>
        </w:tabs>
        <w:spacing w:before="0"/>
        <w:ind w:firstLine="5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64F7B" w:rsidRDefault="00857200" w:rsidP="00564F7B">
      <w:pPr>
        <w:pStyle w:val="20"/>
        <w:framePr w:w="10272" w:h="2116" w:hRule="exact" w:wrap="none" w:vAnchor="page" w:hAnchor="page" w:x="961" w:y="11791"/>
        <w:shd w:val="clear" w:color="auto" w:fill="auto"/>
        <w:spacing w:before="0"/>
        <w:ind w:left="180" w:right="3860"/>
        <w:jc w:val="left"/>
      </w:pPr>
      <w:r>
        <w:t xml:space="preserve">Председатель </w:t>
      </w:r>
      <w:proofErr w:type="gramStart"/>
      <w:r w:rsidR="00D03D7F" w:rsidRPr="00D03D7F">
        <w:t>Ботанического</w:t>
      </w:r>
      <w:proofErr w:type="gramEnd"/>
      <w:r w:rsidR="00D03D7F" w:rsidRPr="00564F7B">
        <w:t xml:space="preserve"> </w:t>
      </w:r>
      <w:r>
        <w:t xml:space="preserve">сельского </w:t>
      </w:r>
    </w:p>
    <w:p w:rsidR="004E6D2B" w:rsidRDefault="00857200" w:rsidP="00564F7B">
      <w:pPr>
        <w:pStyle w:val="20"/>
        <w:framePr w:w="10272" w:h="2116" w:hRule="exact" w:wrap="none" w:vAnchor="page" w:hAnchor="page" w:x="961" w:y="11791"/>
        <w:shd w:val="clear" w:color="auto" w:fill="auto"/>
        <w:spacing w:before="0"/>
        <w:ind w:left="180" w:right="3860"/>
        <w:jc w:val="left"/>
      </w:pPr>
      <w:r>
        <w:t xml:space="preserve">совета - глава администрации </w:t>
      </w:r>
      <w:r w:rsidR="00D03D7F" w:rsidRPr="00D03D7F">
        <w:t>Ботанического</w:t>
      </w:r>
    </w:p>
    <w:p w:rsidR="004E6D2B" w:rsidRDefault="00857200" w:rsidP="00564F7B">
      <w:pPr>
        <w:pStyle w:val="20"/>
        <w:framePr w:w="10272" w:h="2116" w:hRule="exact" w:wrap="none" w:vAnchor="page" w:hAnchor="page" w:x="961" w:y="11791"/>
        <w:shd w:val="clear" w:color="auto" w:fill="auto"/>
        <w:tabs>
          <w:tab w:val="left" w:pos="8839"/>
        </w:tabs>
        <w:spacing w:before="0"/>
        <w:ind w:left="180"/>
        <w:jc w:val="both"/>
      </w:pPr>
      <w:r>
        <w:t>сельского поселения</w:t>
      </w:r>
      <w:r w:rsidR="00564F7B">
        <w:t xml:space="preserve">                                                                 </w:t>
      </w:r>
      <w:r w:rsidR="00D03D7F">
        <w:t>М.А. Власевская</w:t>
      </w:r>
    </w:p>
    <w:p w:rsidR="004E6D2B" w:rsidRDefault="004E6D2B">
      <w:pPr>
        <w:rPr>
          <w:sz w:val="2"/>
          <w:szCs w:val="2"/>
        </w:rPr>
        <w:sectPr w:rsidR="004E6D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3D7F" w:rsidRDefault="00857200">
      <w:pPr>
        <w:pStyle w:val="20"/>
        <w:framePr w:w="10272" w:h="1871" w:hRule="exact" w:wrap="none" w:vAnchor="page" w:hAnchor="page" w:x="959" w:y="688"/>
        <w:shd w:val="clear" w:color="auto" w:fill="auto"/>
        <w:spacing w:before="0" w:line="302" w:lineRule="exact"/>
        <w:ind w:left="6240"/>
        <w:jc w:val="right"/>
      </w:pPr>
      <w:r>
        <w:lastRenderedPageBreak/>
        <w:t xml:space="preserve">Утвержден постановлением администрации </w:t>
      </w:r>
      <w:r w:rsidR="00D03D7F" w:rsidRPr="00D03D7F">
        <w:t>Ботанического</w:t>
      </w:r>
      <w:r w:rsidR="00D03D7F" w:rsidRPr="00564F7B">
        <w:t xml:space="preserve"> </w:t>
      </w:r>
      <w:r w:rsidR="00564F7B" w:rsidRPr="00564F7B">
        <w:t>сельского поселения Раздольненского</w:t>
      </w:r>
      <w:r>
        <w:t xml:space="preserve"> района Республики Крым </w:t>
      </w:r>
    </w:p>
    <w:p w:rsidR="004E6D2B" w:rsidRDefault="00857200">
      <w:pPr>
        <w:pStyle w:val="20"/>
        <w:framePr w:w="10272" w:h="1871" w:hRule="exact" w:wrap="none" w:vAnchor="page" w:hAnchor="page" w:x="959" w:y="688"/>
        <w:shd w:val="clear" w:color="auto" w:fill="auto"/>
        <w:spacing w:before="0" w:line="302" w:lineRule="exact"/>
        <w:ind w:left="6240"/>
        <w:jc w:val="right"/>
      </w:pPr>
      <w:r>
        <w:t>от «</w:t>
      </w:r>
      <w:r w:rsidR="00544694">
        <w:t>31</w:t>
      </w:r>
      <w:r>
        <w:t>»</w:t>
      </w:r>
      <w:r w:rsidR="00544694">
        <w:t xml:space="preserve"> декабря </w:t>
      </w:r>
      <w:r>
        <w:t>201</w:t>
      </w:r>
      <w:r w:rsidR="00D03D7F">
        <w:t>9</w:t>
      </w:r>
      <w:r w:rsidR="00564F7B">
        <w:t xml:space="preserve"> </w:t>
      </w:r>
      <w:r>
        <w:t>года №</w:t>
      </w:r>
      <w:r w:rsidR="00D03D7F">
        <w:t>301</w:t>
      </w:r>
      <w:r w:rsidR="00564F7B">
        <w:t xml:space="preserve"> </w:t>
      </w:r>
    </w:p>
    <w:p w:rsidR="004E6D2B" w:rsidRDefault="00857200">
      <w:pPr>
        <w:pStyle w:val="10"/>
        <w:framePr w:w="10272" w:h="12715" w:hRule="exact" w:wrap="none" w:vAnchor="page" w:hAnchor="page" w:x="959" w:y="3174"/>
        <w:shd w:val="clear" w:color="auto" w:fill="auto"/>
        <w:spacing w:before="0" w:after="0" w:line="322" w:lineRule="exact"/>
        <w:ind w:left="20" w:firstLine="0"/>
      </w:pPr>
      <w:bookmarkStart w:id="3" w:name="bookmark3"/>
      <w:r>
        <w:rPr>
          <w:rStyle w:val="11"/>
          <w:b/>
          <w:bCs/>
        </w:rPr>
        <w:t>ПОРЯДОК</w:t>
      </w:r>
      <w:bookmarkEnd w:id="3"/>
    </w:p>
    <w:p w:rsidR="004E6D2B" w:rsidRDefault="00857200">
      <w:pPr>
        <w:pStyle w:val="10"/>
        <w:framePr w:w="10272" w:h="12715" w:hRule="exact" w:wrap="none" w:vAnchor="page" w:hAnchor="page" w:x="959" w:y="3174"/>
        <w:shd w:val="clear" w:color="auto" w:fill="auto"/>
        <w:spacing w:before="0" w:after="0" w:line="322" w:lineRule="exact"/>
        <w:ind w:firstLine="620"/>
        <w:jc w:val="both"/>
      </w:pPr>
      <w:bookmarkStart w:id="4" w:name="bookmark4"/>
      <w:r>
        <w:rPr>
          <w:rStyle w:val="11"/>
          <w:b/>
          <w:bCs/>
        </w:rPr>
        <w:t>ИСПОЛНЕНИЯ РЕШЕНИЙ О ПРИМЕНЕНИИ БЮДЖЕТНЫХ МЕР</w:t>
      </w:r>
      <w:bookmarkEnd w:id="4"/>
    </w:p>
    <w:p w:rsidR="004E6D2B" w:rsidRDefault="00857200">
      <w:pPr>
        <w:pStyle w:val="10"/>
        <w:framePr w:w="10272" w:h="12715" w:hRule="exact" w:wrap="none" w:vAnchor="page" w:hAnchor="page" w:x="959" w:y="3174"/>
        <w:shd w:val="clear" w:color="auto" w:fill="auto"/>
        <w:spacing w:before="0" w:after="393" w:line="322" w:lineRule="exact"/>
        <w:ind w:left="20" w:firstLine="0"/>
      </w:pPr>
      <w:bookmarkStart w:id="5" w:name="bookmark5"/>
      <w:r>
        <w:rPr>
          <w:rStyle w:val="11"/>
          <w:b/>
          <w:bCs/>
        </w:rPr>
        <w:t>ПРИНУЖДЕНИ</w:t>
      </w:r>
      <w:bookmarkEnd w:id="5"/>
    </w:p>
    <w:p w:rsidR="004E6D2B" w:rsidRDefault="00857200">
      <w:pPr>
        <w:pStyle w:val="10"/>
        <w:framePr w:w="10272" w:h="12715" w:hRule="exact" w:wrap="none" w:vAnchor="page" w:hAnchor="page" w:x="959" w:y="3174"/>
        <w:numPr>
          <w:ilvl w:val="0"/>
          <w:numId w:val="2"/>
        </w:numPr>
        <w:shd w:val="clear" w:color="auto" w:fill="auto"/>
        <w:tabs>
          <w:tab w:val="left" w:pos="4098"/>
        </w:tabs>
        <w:spacing w:before="0" w:after="239" w:line="280" w:lineRule="exact"/>
        <w:ind w:left="3800" w:firstLine="0"/>
        <w:jc w:val="both"/>
      </w:pPr>
      <w:bookmarkStart w:id="6" w:name="bookmark6"/>
      <w:r>
        <w:t>ОБЩИЕ ПОЛОЖЕНИЯ</w:t>
      </w:r>
      <w:bookmarkEnd w:id="6"/>
    </w:p>
    <w:p w:rsidR="004E6D2B" w:rsidRDefault="00857200" w:rsidP="005851D6">
      <w:pPr>
        <w:pStyle w:val="20"/>
        <w:framePr w:w="10272" w:h="12715" w:hRule="exact" w:wrap="none" w:vAnchor="page" w:hAnchor="page" w:x="959" w:y="3174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firstLine="620"/>
        <w:jc w:val="both"/>
      </w:pPr>
      <w:proofErr w:type="gramStart"/>
      <w:r>
        <w:t xml:space="preserve">Настоящий Порядок устанавливает единые правила исполнения администрацией </w:t>
      </w:r>
      <w:r w:rsidR="00D03D7F" w:rsidRPr="00D03D7F">
        <w:t>Ботанического</w:t>
      </w:r>
      <w:r w:rsidR="00D03D7F" w:rsidRPr="00564F7B">
        <w:t xml:space="preserve"> </w:t>
      </w:r>
      <w:r w:rsidR="00564F7B" w:rsidRPr="00564F7B">
        <w:t xml:space="preserve">сельского поселения Раздольненского </w:t>
      </w:r>
      <w:r>
        <w:t xml:space="preserve">района Республики Крым (далее по тексту - </w:t>
      </w:r>
      <w:r>
        <w:rPr>
          <w:rStyle w:val="21"/>
        </w:rPr>
        <w:t>администрация сельского поселения</w:t>
      </w:r>
      <w:r>
        <w:t xml:space="preserve">) решения о применении бюджетной меры принуждения в виде бесспорного взыскания бюджетных средств и (или) приостановления (сокращения) предоставления межбюджетных трансфертов (за исключением субвенций) (далее по тексту - </w:t>
      </w:r>
      <w:r>
        <w:rPr>
          <w:rStyle w:val="21"/>
        </w:rPr>
        <w:t>бюджетная мера принуждения</w:t>
      </w:r>
      <w:r>
        <w:t>), в отношении финансового органа, главного распорядителя, распорядителя и получателя бюджетных средств, главного</w:t>
      </w:r>
      <w:proofErr w:type="gramEnd"/>
      <w:r>
        <w:t xml:space="preserve"> </w:t>
      </w:r>
      <w:proofErr w:type="gramStart"/>
      <w:r>
        <w:t xml:space="preserve">администратора доходов бюджета, главного администратора источников финансирования дефицита бюджета (далее по тексту - </w:t>
      </w:r>
      <w:r>
        <w:rPr>
          <w:rStyle w:val="21"/>
        </w:rPr>
        <w:t>получатели средств местного бюджета</w:t>
      </w:r>
      <w:r>
        <w:t xml:space="preserve">), которым предоставлены межбюджетные трансферты из бюджета </w:t>
      </w:r>
      <w:r w:rsidR="00D03D7F" w:rsidRPr="00D03D7F">
        <w:t>Ботанического</w:t>
      </w:r>
      <w:r w:rsidR="00D03D7F" w:rsidRPr="00564F7B">
        <w:t xml:space="preserve"> </w:t>
      </w:r>
      <w:r w:rsidR="005851D6" w:rsidRPr="005851D6">
        <w:t xml:space="preserve">сельского поселения Раздольненского </w:t>
      </w:r>
      <w:bookmarkStart w:id="7" w:name="_GoBack"/>
      <w:bookmarkEnd w:id="7"/>
      <w:r>
        <w:t xml:space="preserve">района Республики Крым (далее по тексту </w:t>
      </w:r>
      <w:r>
        <w:rPr>
          <w:rStyle w:val="21"/>
        </w:rPr>
        <w:t>- бюджет сельского поселения)</w:t>
      </w:r>
      <w:r>
        <w:t>, совершивших бюджетное нарушение, предусмотренное</w:t>
      </w:r>
      <w:hyperlink r:id="rId11" w:history="1">
        <w:r>
          <w:rPr>
            <w:rStyle w:val="a3"/>
          </w:rPr>
          <w:t xml:space="preserve"> пунктом 3 статьи 306.4 </w:t>
        </w:r>
      </w:hyperlink>
      <w:r>
        <w:t>Бюджетного кодекса Российской Федерации (нецелевое использование бюджетных средств),</w:t>
      </w:r>
      <w:hyperlink r:id="rId12" w:history="1">
        <w:r>
          <w:rPr>
            <w:rStyle w:val="a3"/>
          </w:rPr>
          <w:t xml:space="preserve"> статьей</w:t>
        </w:r>
      </w:hyperlink>
      <w:r>
        <w:rPr>
          <w:rStyle w:val="22"/>
        </w:rPr>
        <w:t xml:space="preserve"> </w:t>
      </w:r>
      <w:hyperlink r:id="rId13" w:history="1">
        <w:r>
          <w:rPr>
            <w:rStyle w:val="a3"/>
          </w:rPr>
          <w:t xml:space="preserve">306.8 </w:t>
        </w:r>
      </w:hyperlink>
      <w:r>
        <w:t>Бюджетного кодекса Российской Федерации (нарушение условий предоставления</w:t>
      </w:r>
      <w:proofErr w:type="gramEnd"/>
      <w:r>
        <w:t xml:space="preserve"> межбюджетных трансфертов).</w:t>
      </w:r>
    </w:p>
    <w:p w:rsidR="004E6D2B" w:rsidRDefault="00857200">
      <w:pPr>
        <w:pStyle w:val="20"/>
        <w:framePr w:w="10272" w:h="12715" w:hRule="exact" w:wrap="none" w:vAnchor="page" w:hAnchor="page" w:x="959" w:y="3174"/>
        <w:numPr>
          <w:ilvl w:val="0"/>
          <w:numId w:val="3"/>
        </w:numPr>
        <w:shd w:val="clear" w:color="auto" w:fill="auto"/>
        <w:tabs>
          <w:tab w:val="left" w:pos="879"/>
        </w:tabs>
        <w:spacing w:before="0"/>
        <w:ind w:firstLine="620"/>
        <w:jc w:val="both"/>
      </w:pPr>
      <w:r>
        <w:t>Администрация сельского поселения не несет ответственность за недостоверность, неполноту и качество документов, предоставленных ему органами финансового контроля для принятия решения о применении бюджетной меры принуждения.</w:t>
      </w:r>
    </w:p>
    <w:p w:rsidR="004E6D2B" w:rsidRDefault="00857200">
      <w:pPr>
        <w:pStyle w:val="20"/>
        <w:framePr w:w="10272" w:h="12715" w:hRule="exact" w:wrap="none" w:vAnchor="page" w:hAnchor="page" w:x="959" w:y="3174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620"/>
        <w:jc w:val="both"/>
      </w:pPr>
      <w:r>
        <w:t>В случае обжалования решения администрации сельского поселения о применении бюджетных мер принуждения в суде в качестве соответчика выступает орган финансового контроля, направивший в администрацию сельского поселения уведомление о применении бюджетных мер принуждения.</w:t>
      </w:r>
    </w:p>
    <w:p w:rsidR="004E6D2B" w:rsidRDefault="00857200">
      <w:pPr>
        <w:pStyle w:val="20"/>
        <w:framePr w:w="10272" w:h="12715" w:hRule="exact" w:wrap="none" w:vAnchor="page" w:hAnchor="page" w:x="959" w:y="3174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firstLine="620"/>
        <w:jc w:val="both"/>
      </w:pPr>
      <w:r>
        <w:t>Бюджетные меры принуждения подлежат применению в течение 30 календарных дней после получения администрацией сельского поселения уведомления о применении бюджетных мер принуждения от органов муниципального финансового контроля, наделенных полномочиями по контролю в финансово-бюджетной сфере.</w:t>
      </w:r>
    </w:p>
    <w:p w:rsidR="004E6D2B" w:rsidRDefault="00857200">
      <w:pPr>
        <w:pStyle w:val="20"/>
        <w:framePr w:w="10272" w:h="12715" w:hRule="exact" w:wrap="none" w:vAnchor="page" w:hAnchor="page" w:x="959" w:y="3174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620"/>
        <w:jc w:val="both"/>
      </w:pPr>
      <w:r>
        <w:t>Администрация сельского поселения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</w:t>
      </w:r>
    </w:p>
    <w:p w:rsidR="004E6D2B" w:rsidRDefault="004E6D2B">
      <w:pPr>
        <w:rPr>
          <w:sz w:val="2"/>
          <w:szCs w:val="2"/>
        </w:rPr>
        <w:sectPr w:rsidR="004E6D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D2B" w:rsidRDefault="00857200">
      <w:pPr>
        <w:pStyle w:val="20"/>
        <w:framePr w:w="10267" w:h="15190" w:hRule="exact" w:wrap="none" w:vAnchor="page" w:hAnchor="page" w:x="961" w:y="683"/>
        <w:shd w:val="clear" w:color="auto" w:fill="auto"/>
        <w:spacing w:before="0"/>
        <w:jc w:val="left"/>
      </w:pPr>
      <w:r>
        <w:lastRenderedPageBreak/>
        <w:t>бюджетных мер принуждения.</w:t>
      </w:r>
    </w:p>
    <w:p w:rsidR="004E6D2B" w:rsidRDefault="00857200">
      <w:pPr>
        <w:pStyle w:val="20"/>
        <w:framePr w:w="10267" w:h="15190" w:hRule="exact" w:wrap="none" w:vAnchor="page" w:hAnchor="page" w:x="961" w:y="683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firstLine="600"/>
        <w:jc w:val="both"/>
      </w:pPr>
      <w:r>
        <w:t xml:space="preserve">Решение администрации сельского поселения о применении бюджетной меры принуждения, либо решение об отказе в применении бюджетных мер принуждения оформляется распоряжением. </w:t>
      </w:r>
      <w:proofErr w:type="gramStart"/>
      <w:r>
        <w:t xml:space="preserve">Подготовка проекта распоряжения администрации сельского поселения о применении бюджетных мер принуждения либо об отказе в применении бюджетных мер принуждения при отсутствии оснований для применения бюджетной меры принуждения осуществляется в течение 22 дней со дня поступления в администрацию сельского поселения уведомления о применении бюджетных мер принуждения от органов муниципального финансового контроля, наделенных полномочиями по контролю в финансово-бюджетной сфере </w:t>
      </w:r>
      <w:r>
        <w:rPr>
          <w:rStyle w:val="21"/>
        </w:rPr>
        <w:t>(далее - органы финансового</w:t>
      </w:r>
      <w:proofErr w:type="gramEnd"/>
      <w:r>
        <w:rPr>
          <w:rStyle w:val="21"/>
        </w:rPr>
        <w:t xml:space="preserve"> контроля).</w:t>
      </w:r>
    </w:p>
    <w:p w:rsidR="004E6D2B" w:rsidRDefault="00857200">
      <w:pPr>
        <w:pStyle w:val="20"/>
        <w:framePr w:w="10267" w:h="15190" w:hRule="exact" w:wrap="none" w:vAnchor="page" w:hAnchor="page" w:x="961" w:y="683"/>
        <w:numPr>
          <w:ilvl w:val="0"/>
          <w:numId w:val="3"/>
        </w:numPr>
        <w:shd w:val="clear" w:color="auto" w:fill="auto"/>
        <w:tabs>
          <w:tab w:val="left" w:pos="879"/>
        </w:tabs>
        <w:spacing w:before="0"/>
        <w:ind w:firstLine="600"/>
        <w:jc w:val="both"/>
      </w:pPr>
      <w:r>
        <w:t>При поступлении в администрацию сельского поселения уведомления от органов финансового контроля о применении бюджетной меры принуждения (</w:t>
      </w:r>
      <w:r>
        <w:rPr>
          <w:rStyle w:val="21"/>
        </w:rPr>
        <w:t>далее - уведомление</w:t>
      </w:r>
      <w:r>
        <w:t>), распоряжением администрации сельского поселения создается комиссия по рассмотрению вопроса применения бюджетных мер принуждения (далее - комиссия) и определяется ее состав, порядок и сроки ее работы.</w:t>
      </w:r>
    </w:p>
    <w:p w:rsidR="004E6D2B" w:rsidRDefault="00857200">
      <w:pPr>
        <w:pStyle w:val="20"/>
        <w:framePr w:w="10267" w:h="15190" w:hRule="exact" w:wrap="none" w:vAnchor="page" w:hAnchor="page" w:x="961" w:y="683"/>
        <w:shd w:val="clear" w:color="auto" w:fill="auto"/>
        <w:spacing w:before="0"/>
        <w:ind w:firstLine="600"/>
        <w:jc w:val="both"/>
      </w:pPr>
      <w:r>
        <w:t>В состав комиссии включаются:</w:t>
      </w:r>
    </w:p>
    <w:p w:rsidR="004E6D2B" w:rsidRDefault="00857200">
      <w:pPr>
        <w:pStyle w:val="20"/>
        <w:framePr w:w="10267" w:h="15190" w:hRule="exact" w:wrap="none" w:vAnchor="page" w:hAnchor="page" w:x="961" w:y="683"/>
        <w:numPr>
          <w:ilvl w:val="0"/>
          <w:numId w:val="4"/>
        </w:numPr>
        <w:shd w:val="clear" w:color="auto" w:fill="auto"/>
        <w:tabs>
          <w:tab w:val="left" w:pos="830"/>
        </w:tabs>
        <w:spacing w:before="0"/>
        <w:ind w:firstLine="600"/>
        <w:jc w:val="both"/>
      </w:pPr>
      <w:r>
        <w:t>заместитель главы администрации сельского поселения председатель комиссии);</w:t>
      </w:r>
    </w:p>
    <w:p w:rsidR="004E6D2B" w:rsidRDefault="00857200">
      <w:pPr>
        <w:pStyle w:val="20"/>
        <w:framePr w:w="10267" w:h="15190" w:hRule="exact" w:wrap="none" w:vAnchor="page" w:hAnchor="page" w:x="961" w:y="683"/>
        <w:numPr>
          <w:ilvl w:val="0"/>
          <w:numId w:val="4"/>
        </w:numPr>
        <w:shd w:val="clear" w:color="auto" w:fill="auto"/>
        <w:tabs>
          <w:tab w:val="left" w:pos="830"/>
        </w:tabs>
        <w:spacing w:before="0"/>
        <w:ind w:firstLine="600"/>
        <w:jc w:val="both"/>
      </w:pPr>
      <w:r>
        <w:t>заведующий сектором по вопросам финансов</w:t>
      </w:r>
      <w:r w:rsidR="00D03D7F">
        <w:t>,</w:t>
      </w:r>
      <w:r>
        <w:t xml:space="preserve"> бухгалтерского учета</w:t>
      </w:r>
      <w:r w:rsidR="00D03D7F">
        <w:t xml:space="preserve"> и муниципальным услугам</w:t>
      </w:r>
      <w:r>
        <w:t xml:space="preserve"> (далее - заведующий сектором);</w:t>
      </w:r>
    </w:p>
    <w:p w:rsidR="004E6D2B" w:rsidRDefault="00857200">
      <w:pPr>
        <w:pStyle w:val="20"/>
        <w:framePr w:w="10267" w:h="15190" w:hRule="exact" w:wrap="none" w:vAnchor="page" w:hAnchor="page" w:x="961" w:y="683"/>
        <w:numPr>
          <w:ilvl w:val="0"/>
          <w:numId w:val="4"/>
        </w:numPr>
        <w:shd w:val="clear" w:color="auto" w:fill="auto"/>
        <w:tabs>
          <w:tab w:val="left" w:pos="830"/>
        </w:tabs>
        <w:spacing w:before="0"/>
        <w:ind w:firstLine="600"/>
        <w:jc w:val="both"/>
      </w:pPr>
      <w:r>
        <w:t xml:space="preserve">специалист </w:t>
      </w:r>
      <w:r w:rsidR="00D03D7F">
        <w:t>1 категории по муниципальным услугам</w:t>
      </w:r>
      <w:r>
        <w:t xml:space="preserve"> (секретарь комиссии) (далее - специалист);</w:t>
      </w:r>
    </w:p>
    <w:p w:rsidR="004E6D2B" w:rsidRDefault="00857200">
      <w:pPr>
        <w:pStyle w:val="20"/>
        <w:framePr w:w="10267" w:h="15190" w:hRule="exact" w:wrap="none" w:vAnchor="page" w:hAnchor="page" w:x="961" w:y="683"/>
        <w:numPr>
          <w:ilvl w:val="0"/>
          <w:numId w:val="4"/>
        </w:numPr>
        <w:shd w:val="clear" w:color="auto" w:fill="auto"/>
        <w:tabs>
          <w:tab w:val="left" w:pos="830"/>
        </w:tabs>
        <w:spacing w:before="0"/>
        <w:ind w:firstLine="600"/>
        <w:jc w:val="both"/>
      </w:pPr>
      <w:r>
        <w:t>иные лица по решению главы администрации сельского поселения.</w:t>
      </w:r>
    </w:p>
    <w:p w:rsidR="004E6D2B" w:rsidRDefault="00857200">
      <w:pPr>
        <w:pStyle w:val="20"/>
        <w:framePr w:w="10267" w:h="15190" w:hRule="exact" w:wrap="none" w:vAnchor="page" w:hAnchor="page" w:x="961" w:y="683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600"/>
        <w:jc w:val="both"/>
      </w:pPr>
      <w:proofErr w:type="gramStart"/>
      <w:r>
        <w:t>Заведующий сектором в течение 14 рабочих дней со дня поступления уведомления в администрацию сельского поселения или выявления в отношении получателей средств местного бюджета, которым предоставлены межбюджетные трансферты из бюджета сельского поселения, фактов нецелевого использования бюджетных средств и (или) нарушения условий предоставления межбюджетных трансфертов, осуществляет анализ ситуации, при необходимости готовит запрос от имени администрации сельского поселения в орган финансового контроля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дополнительной информации и документов, необходимых для принятия решения о применении либо об отказе в применении бюджетной меры принуждения.</w:t>
      </w:r>
    </w:p>
    <w:p w:rsidR="004E6D2B" w:rsidRDefault="00857200">
      <w:pPr>
        <w:pStyle w:val="20"/>
        <w:framePr w:w="10267" w:h="15190" w:hRule="exact" w:wrap="none" w:vAnchor="page" w:hAnchor="page" w:x="961" w:y="683"/>
        <w:shd w:val="clear" w:color="auto" w:fill="auto"/>
        <w:spacing w:before="0"/>
        <w:ind w:firstLine="600"/>
        <w:jc w:val="both"/>
      </w:pPr>
      <w:proofErr w:type="gramStart"/>
      <w:r>
        <w:t>В случае поступления в администрацию сельского поселения информации о возмещении в соответствии с представлением</w:t>
      </w:r>
      <w:proofErr w:type="gramEnd"/>
      <w:r>
        <w:t xml:space="preserve"> органа финансового надзора или по иным основаниям средств, указанных в уведомлении, уведомление считается исполненным.</w:t>
      </w:r>
    </w:p>
    <w:p w:rsidR="004E6D2B" w:rsidRDefault="00857200">
      <w:pPr>
        <w:pStyle w:val="20"/>
        <w:framePr w:w="10267" w:h="15190" w:hRule="exact" w:wrap="none" w:vAnchor="page" w:hAnchor="page" w:x="961" w:y="683"/>
        <w:shd w:val="clear" w:color="auto" w:fill="auto"/>
        <w:spacing w:before="0"/>
        <w:ind w:firstLine="600"/>
        <w:jc w:val="both"/>
      </w:pPr>
      <w:r>
        <w:t>По результатам рассмотрения документов, заведующий сектором готовит докладную записку на имя главы администрации сельского поселения о наличии либо отсутствии оснований для применения бюджетной меры принуждения и представляет соответствующие материалы на рассмотрение главе администрации сельского поселения.</w:t>
      </w:r>
    </w:p>
    <w:p w:rsidR="004E6D2B" w:rsidRDefault="00857200">
      <w:pPr>
        <w:pStyle w:val="20"/>
        <w:framePr w:w="10267" w:h="15190" w:hRule="exact" w:wrap="none" w:vAnchor="page" w:hAnchor="page" w:x="961" w:y="683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firstLine="600"/>
        <w:jc w:val="both"/>
      </w:pPr>
      <w:r>
        <w:t>Глава администрации сельского поселения в течение трех рабочих дней со дня представления докладной записки созывает заседание комиссии, на котором открытым голосованием простым большинством членов комиссии принимается решение о применении бюджетной меры принуждения или об отсутствии оснований</w:t>
      </w:r>
    </w:p>
    <w:p w:rsidR="004E6D2B" w:rsidRDefault="004E6D2B">
      <w:pPr>
        <w:rPr>
          <w:sz w:val="2"/>
          <w:szCs w:val="2"/>
        </w:rPr>
        <w:sectPr w:rsidR="004E6D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D2B" w:rsidRDefault="00857200">
      <w:pPr>
        <w:pStyle w:val="20"/>
        <w:framePr w:w="10262" w:h="15190" w:hRule="exact" w:wrap="none" w:vAnchor="page" w:hAnchor="page" w:x="964" w:y="683"/>
        <w:shd w:val="clear" w:color="auto" w:fill="auto"/>
        <w:tabs>
          <w:tab w:val="left" w:pos="884"/>
        </w:tabs>
        <w:spacing w:before="0"/>
        <w:jc w:val="both"/>
      </w:pPr>
      <w:r>
        <w:lastRenderedPageBreak/>
        <w:t>для применения бюджетной меры принуждения в соответствии с</w:t>
      </w:r>
      <w:hyperlink r:id="rId14" w:history="1">
        <w:r>
          <w:rPr>
            <w:rStyle w:val="a3"/>
          </w:rPr>
          <w:t xml:space="preserve"> Главой 30</w:t>
        </w:r>
      </w:hyperlink>
      <w:r>
        <w:rPr>
          <w:rStyle w:val="22"/>
        </w:rPr>
        <w:t xml:space="preserve"> </w:t>
      </w:r>
      <w:r>
        <w:t>Бюджетного кодекса Российской Федерации.</w:t>
      </w:r>
    </w:p>
    <w:p w:rsidR="004E6D2B" w:rsidRDefault="00857200">
      <w:pPr>
        <w:pStyle w:val="20"/>
        <w:framePr w:w="10262" w:h="15190" w:hRule="exact" w:wrap="none" w:vAnchor="page" w:hAnchor="page" w:x="964" w:y="683"/>
        <w:shd w:val="clear" w:color="auto" w:fill="auto"/>
        <w:spacing w:before="0"/>
        <w:ind w:firstLine="600"/>
        <w:jc w:val="both"/>
      </w:pPr>
      <w:r>
        <w:t>Решение комиссии оформляется протоколом заседания комиссии.</w:t>
      </w:r>
    </w:p>
    <w:p w:rsidR="004E6D2B" w:rsidRDefault="00857200">
      <w:pPr>
        <w:pStyle w:val="20"/>
        <w:framePr w:w="10262" w:h="15190" w:hRule="exact" w:wrap="none" w:vAnchor="page" w:hAnchor="page" w:x="964" w:y="683"/>
        <w:shd w:val="clear" w:color="auto" w:fill="auto"/>
        <w:spacing w:before="0"/>
        <w:ind w:firstLine="600"/>
        <w:jc w:val="both"/>
      </w:pPr>
      <w:r>
        <w:t>В зависимости от решения, принятого на заседании комиссии, заведующий сектором в течение одного рабочего дня со дня принятия решения комиссией осуществляет подготовку распоряжения о применении бюджетной меры принуждения либо о мотивированном отказе в применении бюджетной меры принуждения.</w:t>
      </w:r>
    </w:p>
    <w:p w:rsidR="004E6D2B" w:rsidRDefault="00857200">
      <w:pPr>
        <w:pStyle w:val="20"/>
        <w:framePr w:w="10262" w:h="15190" w:hRule="exact" w:wrap="none" w:vAnchor="page" w:hAnchor="page" w:x="964" w:y="683"/>
        <w:shd w:val="clear" w:color="auto" w:fill="auto"/>
        <w:spacing w:before="0"/>
        <w:ind w:firstLine="600"/>
        <w:jc w:val="both"/>
      </w:pPr>
      <w:proofErr w:type="gramStart"/>
      <w:r>
        <w:t>Основанием для отказа в применении бюджетной меры принуждения является 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администрацию сельского поселения с нарушениями порядка, установленного в соответствии с пунктом 3 статьи 268.1 или</w:t>
      </w:r>
      <w:hyperlink r:id="rId15" w:history="1">
        <w:r>
          <w:rPr>
            <w:rStyle w:val="a3"/>
          </w:rPr>
          <w:t xml:space="preserve"> пунктом 3 статьи 269.2 </w:t>
        </w:r>
      </w:hyperlink>
      <w:r>
        <w:t>Бюджетного кодекса Российской Федерации.</w:t>
      </w:r>
      <w:proofErr w:type="gramEnd"/>
    </w:p>
    <w:p w:rsidR="004E6D2B" w:rsidRDefault="00857200">
      <w:pPr>
        <w:pStyle w:val="20"/>
        <w:framePr w:w="10262" w:h="15190" w:hRule="exact" w:wrap="none" w:vAnchor="page" w:hAnchor="page" w:x="964" w:y="683"/>
        <w:shd w:val="clear" w:color="auto" w:fill="auto"/>
        <w:spacing w:before="0"/>
        <w:ind w:firstLine="600"/>
        <w:jc w:val="both"/>
      </w:pPr>
      <w:r>
        <w:t>Подготовка проекта распоряжения администрации сельского поселения о применении бюджетной меры принуждения либо об отказе в применении бюджетной меры принуждения при отсутствии оснований для применения бюджетной меры принуждения осуществляется в соответствии с решением, принятым комиссией. Подготовка проекта распоряжения обеспечивается заведующим сектором.</w:t>
      </w:r>
    </w:p>
    <w:p w:rsidR="004E6D2B" w:rsidRDefault="00857200">
      <w:pPr>
        <w:pStyle w:val="20"/>
        <w:framePr w:w="10262" w:h="15190" w:hRule="exact" w:wrap="none" w:vAnchor="page" w:hAnchor="page" w:x="964" w:y="683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300"/>
        <w:ind w:firstLine="600"/>
        <w:jc w:val="both"/>
      </w:pPr>
      <w:proofErr w:type="gramStart"/>
      <w:r>
        <w:t>В случае принятия администрацией сельского поселения, по результатам рассмотрения уведомления органа финансового контроля о применении бюджетной меры принуждения, решения об отсутствии оснований для применения бюджетной меры принуждения в орган финансового контроля направляется распоряжение администрации сельского поселения об отказе в применении бюджетной меры принуждения в связи с отсутствием оснований для применения бюджетной меры принуждения.</w:t>
      </w:r>
      <w:proofErr w:type="gramEnd"/>
      <w:r>
        <w:t xml:space="preserve"> Распоряжение направляется в течение одного рабочего дня со дня его подписания. Своевременное направление распоряжения обеспечивается должностным лицом администрации сельского поселения.</w:t>
      </w:r>
    </w:p>
    <w:p w:rsidR="004E6D2B" w:rsidRDefault="00857200">
      <w:pPr>
        <w:pStyle w:val="10"/>
        <w:framePr w:w="10262" w:h="15190" w:hRule="exact" w:wrap="none" w:vAnchor="page" w:hAnchor="page" w:x="964" w:y="683"/>
        <w:numPr>
          <w:ilvl w:val="0"/>
          <w:numId w:val="2"/>
        </w:numPr>
        <w:shd w:val="clear" w:color="auto" w:fill="auto"/>
        <w:tabs>
          <w:tab w:val="left" w:pos="1849"/>
        </w:tabs>
        <w:spacing w:before="0" w:after="0" w:line="322" w:lineRule="exact"/>
        <w:ind w:left="2440"/>
        <w:jc w:val="left"/>
      </w:pPr>
      <w:bookmarkStart w:id="8" w:name="bookmark7"/>
      <w:r>
        <w:t>ПОРЯДОК ИСПОЛНЕНИЯ РЕШЕНИЯ О БЕССПОРНОМ ВЗЫСКАНИИ БЮДЖЕТНЫХ СРЕДСТВ</w:t>
      </w:r>
      <w:bookmarkEnd w:id="8"/>
    </w:p>
    <w:p w:rsidR="004E6D2B" w:rsidRDefault="00857200">
      <w:pPr>
        <w:pStyle w:val="20"/>
        <w:framePr w:w="10262" w:h="15190" w:hRule="exact" w:wrap="none" w:vAnchor="page" w:hAnchor="page" w:x="964" w:y="683"/>
        <w:numPr>
          <w:ilvl w:val="0"/>
          <w:numId w:val="3"/>
        </w:numPr>
        <w:shd w:val="clear" w:color="auto" w:fill="auto"/>
        <w:tabs>
          <w:tab w:val="left" w:pos="1023"/>
        </w:tabs>
        <w:spacing w:before="0"/>
        <w:ind w:firstLine="600"/>
        <w:jc w:val="both"/>
      </w:pPr>
      <w:r>
        <w:t>При принятии администрацией сельского поселения, по результатам рассмотрения уведомления органа финансового контроля о применении бюджетной меры принуждения, решения о применении бюджетной меры принуждения в виде бесспорного взыскания бюджетных средств (</w:t>
      </w:r>
      <w:r>
        <w:rPr>
          <w:rStyle w:val="21"/>
        </w:rPr>
        <w:t>далее - решение о взыскании</w:t>
      </w:r>
      <w:r>
        <w:t>) подготовка проекта распоряжения осуществляется по форме согласно Приложению 1 к настоящему Порядку.</w:t>
      </w:r>
    </w:p>
    <w:p w:rsidR="004E6D2B" w:rsidRDefault="00857200">
      <w:pPr>
        <w:pStyle w:val="20"/>
        <w:framePr w:w="10262" w:h="15190" w:hRule="exact" w:wrap="none" w:vAnchor="page" w:hAnchor="page" w:x="964" w:y="683"/>
        <w:numPr>
          <w:ilvl w:val="0"/>
          <w:numId w:val="3"/>
        </w:numPr>
        <w:shd w:val="clear" w:color="auto" w:fill="auto"/>
        <w:tabs>
          <w:tab w:val="left" w:pos="1023"/>
        </w:tabs>
        <w:spacing w:before="0"/>
        <w:ind w:firstLine="600"/>
        <w:jc w:val="both"/>
      </w:pPr>
      <w:proofErr w:type="gramStart"/>
      <w:r>
        <w:t xml:space="preserve">В течение одного рабочего дня со дня подписания распоряжения о применении бюджетной меры принуждения: заведующим сектором администрации сельского поселения подготавливается, а специалистом обеспечивается направление в Управление Федерального казначейства по Республике Крым извещения о бесспорном взыскании суммы средств, предоставленных из бюджета сельского поселения получателям средств местного бюджета </w:t>
      </w:r>
      <w:r>
        <w:rPr>
          <w:rStyle w:val="21"/>
        </w:rPr>
        <w:t>(далее - извещения)</w:t>
      </w:r>
      <w:r>
        <w:t>, по форме согласно приложению 2 к настоящему Порядку;</w:t>
      </w:r>
      <w:proofErr w:type="gramEnd"/>
      <w:r>
        <w:t xml:space="preserve"> одновременно направляется заверенная копия распоряжения о применении бюджетной меры принуждения.</w:t>
      </w:r>
    </w:p>
    <w:p w:rsidR="004E6D2B" w:rsidRDefault="004E6D2B">
      <w:pPr>
        <w:rPr>
          <w:sz w:val="2"/>
          <w:szCs w:val="2"/>
        </w:rPr>
        <w:sectPr w:rsidR="004E6D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D2B" w:rsidRDefault="00857200">
      <w:pPr>
        <w:pStyle w:val="20"/>
        <w:framePr w:w="10272" w:h="15191" w:hRule="exact" w:wrap="none" w:vAnchor="page" w:hAnchor="page" w:x="959" w:y="688"/>
        <w:shd w:val="clear" w:color="auto" w:fill="auto"/>
        <w:spacing w:before="0"/>
        <w:ind w:firstLine="620"/>
        <w:jc w:val="both"/>
      </w:pPr>
      <w:r>
        <w:lastRenderedPageBreak/>
        <w:t>Получатель средств местного бюджета, из бюджета которого производится взыскание, извещается о применении к нему бюджетной меры принуждения путем направления, в его адрес от имени администрации сельского поселения заверенной копии распоряжения о применении бюджетной меры принуждения (в сроки, установленные для предоставления в Федеральное казначейство).</w:t>
      </w:r>
    </w:p>
    <w:p w:rsidR="004E6D2B" w:rsidRDefault="00857200">
      <w:pPr>
        <w:pStyle w:val="20"/>
        <w:framePr w:w="10272" w:h="15191" w:hRule="exact" w:wrap="none" w:vAnchor="page" w:hAnchor="page" w:x="959" w:y="688"/>
        <w:numPr>
          <w:ilvl w:val="0"/>
          <w:numId w:val="3"/>
        </w:numPr>
        <w:shd w:val="clear" w:color="auto" w:fill="auto"/>
        <w:tabs>
          <w:tab w:val="left" w:pos="1023"/>
        </w:tabs>
        <w:spacing w:before="0"/>
        <w:ind w:firstLine="620"/>
        <w:jc w:val="both"/>
      </w:pPr>
      <w:proofErr w:type="gramStart"/>
      <w:r>
        <w:t>Применение бюджетной меры принуждения в соответствии с положениями настоящего Порядка осуществляется органом Федерального казначейства в срок не позднее трех рабочих дней со дня получения извещения, указанного в пункте 12 настоящего Порядка, путем перечисления взысканных сумм в бюджет сельского поселения в пределах сумм поступлений за текущий операционный день, подлежащих зачислению в бюджет нарушителя.</w:t>
      </w:r>
      <w:proofErr w:type="gramEnd"/>
    </w:p>
    <w:p w:rsidR="004E6D2B" w:rsidRDefault="00857200">
      <w:pPr>
        <w:pStyle w:val="20"/>
        <w:framePr w:w="10272" w:h="15191" w:hRule="exact" w:wrap="none" w:vAnchor="page" w:hAnchor="page" w:x="959" w:y="688"/>
        <w:shd w:val="clear" w:color="auto" w:fill="auto"/>
        <w:spacing w:before="0"/>
        <w:ind w:firstLine="620"/>
        <w:jc w:val="both"/>
      </w:pPr>
      <w:r>
        <w:t>В случае недостаточности сумм поступлений за текущий операционный день, подлежащих зачислению в бюджет нарушителя, взыскание осуществляется в последующие операционные дни, в пределах сумм поступлений, подлежащих зачислению в бюджет нарушителя, до полного исполнения решения о взыскании.</w:t>
      </w:r>
    </w:p>
    <w:p w:rsidR="004E6D2B" w:rsidRDefault="00857200">
      <w:pPr>
        <w:pStyle w:val="20"/>
        <w:framePr w:w="10272" w:h="15191" w:hRule="exact" w:wrap="none" w:vAnchor="page" w:hAnchor="page" w:x="959" w:y="688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620"/>
        <w:jc w:val="both"/>
      </w:pPr>
      <w:r>
        <w:t>Операции по взысканию суммы средств по решению о взыскании осуществляются отделом Управления Федерального казначейства по Республике Крым в соответствии с Порядком учета поступлений на основании Заявки на возврат, оформленной в установленном порядке отделом Управления Федерального казначейства по Республике Крым.</w:t>
      </w:r>
    </w:p>
    <w:p w:rsidR="004E6D2B" w:rsidRDefault="00857200">
      <w:pPr>
        <w:pStyle w:val="20"/>
        <w:framePr w:w="10272" w:h="15191" w:hRule="exact" w:wrap="none" w:vAnchor="page" w:hAnchor="page" w:x="959" w:y="688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620"/>
        <w:jc w:val="both"/>
      </w:pPr>
      <w:r>
        <w:t>На основании Заявки на возврат, сформированной в соответствии с пунктом 14 настоящего Порядка, отделом Управления Федерального казначейства по Республике Крым оформляется отдельное платежное поручение для перечисления суммы взысканных средств на счет Федерального казначейства, открытый на балансовом счете № 40101 "Доходы, распределяемые органами Федерального казначейства между уровнями бюджетной системы Российской Федерации".</w:t>
      </w:r>
    </w:p>
    <w:p w:rsidR="004E6D2B" w:rsidRDefault="00857200">
      <w:pPr>
        <w:pStyle w:val="20"/>
        <w:framePr w:w="10272" w:h="15191" w:hRule="exact" w:wrap="none" w:vAnchor="page" w:hAnchor="page" w:x="959" w:y="688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620"/>
        <w:jc w:val="both"/>
      </w:pPr>
      <w:proofErr w:type="gramStart"/>
      <w:r>
        <w:t>При взыскании сумм предоставленных из бюджета сельского поселения межбюджетных трансфертов в поле 104 платежного поручения отражается код классификации доходов бюджета сельского поселения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лет, с указанием соответствующего кода главного администратора доходов бюджета сельского поселения, а в поле "Назначение платежа" - соответствующий код классификации доходов</w:t>
      </w:r>
      <w:proofErr w:type="gramEnd"/>
      <w:r>
        <w:t xml:space="preserve"> бюджетов по возврату остатков субсидий, субвенций и иных межбюджетных трансфертов, имеющих целевое назначение, прошлых лет из бюджетов других уровней с указанием соответствующего кода главного администратора доходов бюджета-нарушителя - органа, уполномоченного в соответствии с нормативно-правовыми актами на использование соответствующих денежных средств, а также следующая информация:</w:t>
      </w:r>
    </w:p>
    <w:p w:rsidR="004E6D2B" w:rsidRDefault="00857200">
      <w:pPr>
        <w:pStyle w:val="20"/>
        <w:framePr w:w="10272" w:h="15191" w:hRule="exact" w:wrap="none" w:vAnchor="page" w:hAnchor="page" w:x="959" w:y="688"/>
        <w:shd w:val="clear" w:color="auto" w:fill="auto"/>
        <w:spacing w:before="0"/>
        <w:ind w:firstLine="620"/>
        <w:jc w:val="both"/>
      </w:pPr>
      <w:r>
        <w:t xml:space="preserve">"Взыскание средств из бюджета (наименование бюджета-нарушителя) в соответствии с решением администрации </w:t>
      </w:r>
      <w:r w:rsidR="005A4ED9">
        <w:t>Ботанического</w:t>
      </w:r>
      <w:r w:rsidR="00564F7B" w:rsidRPr="00564F7B">
        <w:t xml:space="preserve"> сельского поселения Раздольненского</w:t>
      </w:r>
      <w:r>
        <w:t xml:space="preserve"> района Республики Крым (наименование, дата и номер распоряжения).</w:t>
      </w:r>
    </w:p>
    <w:p w:rsidR="004E6D2B" w:rsidRDefault="00857200">
      <w:pPr>
        <w:pStyle w:val="20"/>
        <w:framePr w:w="10272" w:h="15191" w:hRule="exact" w:wrap="none" w:vAnchor="page" w:hAnchor="page" w:x="959" w:y="688"/>
        <w:numPr>
          <w:ilvl w:val="0"/>
          <w:numId w:val="3"/>
        </w:numPr>
        <w:shd w:val="clear" w:color="auto" w:fill="auto"/>
        <w:tabs>
          <w:tab w:val="left" w:pos="1023"/>
        </w:tabs>
        <w:spacing w:before="0"/>
        <w:ind w:firstLine="620"/>
        <w:jc w:val="both"/>
      </w:pPr>
      <w:r>
        <w:t>Заверенную копию указанного платежного поручения отдел Управления Федерального казначейства по Республике Крым, исполнивший решение о взыскании, не позднее следующего рабочего дня за днем исполнения взыскания направляет в администрацию сельского поселения.</w:t>
      </w:r>
    </w:p>
    <w:p w:rsidR="004E6D2B" w:rsidRDefault="004E6D2B">
      <w:pPr>
        <w:rPr>
          <w:sz w:val="2"/>
          <w:szCs w:val="2"/>
        </w:rPr>
        <w:sectPr w:rsidR="004E6D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D2B" w:rsidRDefault="00857200">
      <w:pPr>
        <w:pStyle w:val="20"/>
        <w:framePr w:w="10267" w:h="15192" w:hRule="exact" w:wrap="none" w:vAnchor="page" w:hAnchor="page" w:x="961" w:y="683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296"/>
        <w:ind w:firstLine="600"/>
        <w:jc w:val="both"/>
      </w:pPr>
      <w:r>
        <w:lastRenderedPageBreak/>
        <w:t>Операции по взысканию сумм межбюджетных трансфертов, предоставленных из бюджета сельского поселения другому бюджету бюджетной системы Российской Федерации, предусмотренные настоящим Порядком, отражаются на лицевых счетах соответствующих администраторов доходов бюджета.</w:t>
      </w:r>
    </w:p>
    <w:p w:rsidR="004E6D2B" w:rsidRDefault="00857200">
      <w:pPr>
        <w:pStyle w:val="10"/>
        <w:framePr w:w="10267" w:h="15192" w:hRule="exact" w:wrap="none" w:vAnchor="page" w:hAnchor="page" w:x="961" w:y="683"/>
        <w:numPr>
          <w:ilvl w:val="0"/>
          <w:numId w:val="2"/>
        </w:numPr>
        <w:shd w:val="clear" w:color="auto" w:fill="auto"/>
        <w:tabs>
          <w:tab w:val="left" w:pos="1394"/>
        </w:tabs>
        <w:spacing w:before="0" w:after="0" w:line="326" w:lineRule="exact"/>
        <w:ind w:left="1120" w:hanging="240"/>
        <w:jc w:val="left"/>
      </w:pPr>
      <w:bookmarkStart w:id="9" w:name="bookmark8"/>
      <w:r>
        <w:t xml:space="preserve">ПОРЯДОК ИСПОЛНЕНИЯ РЕШЕНИЯ О ПРИОСТАНОВЛЕНИИ (СОКРАЩЕНИИ) ПРЕДОСТАВЛЕНИЯ </w:t>
      </w:r>
      <w:proofErr w:type="gramStart"/>
      <w:r>
        <w:t>МЕЖБЮДЖЕТНЫХ</w:t>
      </w:r>
      <w:bookmarkEnd w:id="9"/>
      <w:proofErr w:type="gramEnd"/>
    </w:p>
    <w:p w:rsidR="004E6D2B" w:rsidRDefault="00857200">
      <w:pPr>
        <w:pStyle w:val="10"/>
        <w:framePr w:w="10267" w:h="15192" w:hRule="exact" w:wrap="none" w:vAnchor="page" w:hAnchor="page" w:x="961" w:y="683"/>
        <w:shd w:val="clear" w:color="auto" w:fill="auto"/>
        <w:spacing w:before="0" w:after="299" w:line="280" w:lineRule="exact"/>
        <w:ind w:left="20" w:firstLine="0"/>
      </w:pPr>
      <w:bookmarkStart w:id="10" w:name="bookmark9"/>
      <w:r>
        <w:t>ТРАНСФЕРТОВ</w:t>
      </w:r>
      <w:bookmarkEnd w:id="10"/>
    </w:p>
    <w:p w:rsidR="004E6D2B" w:rsidRDefault="00857200">
      <w:pPr>
        <w:pStyle w:val="20"/>
        <w:framePr w:w="10267" w:h="15192" w:hRule="exact" w:wrap="none" w:vAnchor="page" w:hAnchor="page" w:x="961" w:y="683"/>
        <w:numPr>
          <w:ilvl w:val="0"/>
          <w:numId w:val="3"/>
        </w:numPr>
        <w:shd w:val="clear" w:color="auto" w:fill="auto"/>
        <w:tabs>
          <w:tab w:val="left" w:pos="1023"/>
        </w:tabs>
        <w:spacing w:before="0"/>
        <w:ind w:firstLine="600"/>
        <w:jc w:val="both"/>
      </w:pPr>
      <w:proofErr w:type="gramStart"/>
      <w:r>
        <w:t xml:space="preserve">При принятии администрацией сельского поселения, по результатам рассмотрения уведомления органа финансового контроля о применении бюджетной меры принуждения, решения о применении бюджетной меры принуждения в виде приостановления (сокращения) предоставления межбюджетных трансфертов из бюджета сельского поселения (за исключением субвенций) </w:t>
      </w:r>
      <w:r>
        <w:rPr>
          <w:rStyle w:val="21"/>
        </w:rPr>
        <w:t xml:space="preserve">(далее - решение о приостановлении (сокращении)), </w:t>
      </w:r>
      <w:r>
        <w:t>подготовка проекта распоряжения осуществляется по форме согласно Приложению 3 к настоящему Порядку.</w:t>
      </w:r>
      <w:proofErr w:type="gramEnd"/>
    </w:p>
    <w:p w:rsidR="004E6D2B" w:rsidRDefault="00857200">
      <w:pPr>
        <w:pStyle w:val="20"/>
        <w:framePr w:w="10267" w:h="15192" w:hRule="exact" w:wrap="none" w:vAnchor="page" w:hAnchor="page" w:x="961" w:y="683"/>
        <w:numPr>
          <w:ilvl w:val="0"/>
          <w:numId w:val="3"/>
        </w:numPr>
        <w:shd w:val="clear" w:color="auto" w:fill="auto"/>
        <w:tabs>
          <w:tab w:val="left" w:pos="1023"/>
        </w:tabs>
        <w:spacing w:before="0"/>
        <w:ind w:firstLine="600"/>
        <w:jc w:val="both"/>
      </w:pPr>
      <w:proofErr w:type="gramStart"/>
      <w:r>
        <w:t xml:space="preserve">В течение одного рабочего дня со дня подписания распоряжения о применении бюджетной меры принуждения в виде приостановления предоставления межбюджетных трансфертов из бюджета сельского поселения </w:t>
      </w:r>
      <w:r>
        <w:rPr>
          <w:rStyle w:val="21"/>
        </w:rPr>
        <w:t xml:space="preserve">(далее - решения о </w:t>
      </w:r>
      <w:r>
        <w:rPr>
          <w:rStyle w:val="23"/>
        </w:rPr>
        <w:t>приостановлении</w:t>
      </w:r>
      <w:r>
        <w:t>), заведующий сектором от имени администрации сельского поселения не позднее рабочего дня следующего за днем подписания распоряжения, уведомляет о нем Отдел Управления Федерального казначейства по Республике Крым с поручением об исполнении решения о</w:t>
      </w:r>
      <w:proofErr w:type="gramEnd"/>
      <w:r>
        <w:t xml:space="preserve"> </w:t>
      </w:r>
      <w:proofErr w:type="gramStart"/>
      <w:r>
        <w:t>приостановлении</w:t>
      </w:r>
      <w:proofErr w:type="gramEnd"/>
      <w:r>
        <w:t>, согласно правил делопроизводства.</w:t>
      </w:r>
    </w:p>
    <w:p w:rsidR="004E6D2B" w:rsidRDefault="00857200">
      <w:pPr>
        <w:pStyle w:val="20"/>
        <w:framePr w:w="10267" w:h="15192" w:hRule="exact" w:wrap="none" w:vAnchor="page" w:hAnchor="page" w:x="961" w:y="683"/>
        <w:numPr>
          <w:ilvl w:val="0"/>
          <w:numId w:val="3"/>
        </w:numPr>
        <w:shd w:val="clear" w:color="auto" w:fill="auto"/>
        <w:tabs>
          <w:tab w:val="left" w:pos="1023"/>
        </w:tabs>
        <w:spacing w:before="0"/>
        <w:ind w:firstLine="600"/>
        <w:jc w:val="both"/>
      </w:pPr>
      <w:proofErr w:type="gramStart"/>
      <w:r>
        <w:t>Приостановление предоставления межбюджетных трансфертов из бюджета сельского поселения получателю средств местного бюджета, указанного в решении о приостановлении, реализуется путем прекращения осуществления операций по перечислению межбюджетных трансфертов, установленных решением о приостановлении, и прекращения проведения Отделом Управления Федерального казначейства по Республике Крым операций по перечислению указанных межбюджетных трансфертов из бюджета сельского поселения получателю средств местного бюджета с определенной в решении о приостановлении</w:t>
      </w:r>
      <w:proofErr w:type="gramEnd"/>
      <w:r>
        <w:t xml:space="preserve"> даты. При этом в поручении об исполнении решения о приостановлении указывается номер лицевого счета, открытого получателю средств местного бюджета, осуществляющему перечисление межбюджетного трансферта.</w:t>
      </w:r>
    </w:p>
    <w:p w:rsidR="004E6D2B" w:rsidRDefault="00857200">
      <w:pPr>
        <w:pStyle w:val="20"/>
        <w:framePr w:w="10267" w:h="15192" w:hRule="exact" w:wrap="none" w:vAnchor="page" w:hAnchor="page" w:x="961" w:y="683"/>
        <w:numPr>
          <w:ilvl w:val="0"/>
          <w:numId w:val="3"/>
        </w:numPr>
        <w:shd w:val="clear" w:color="auto" w:fill="auto"/>
        <w:tabs>
          <w:tab w:val="left" w:pos="1023"/>
        </w:tabs>
        <w:spacing w:before="0"/>
        <w:ind w:firstLine="600"/>
        <w:jc w:val="both"/>
      </w:pPr>
      <w:proofErr w:type="gramStart"/>
      <w:r>
        <w:t>Возобновление предоставления межбюджетных трансфертов из бюджета сельского поселения осуществляется по решению администрации сельского поселения, оформленному распоряжением администрации сельского поселения (далее - решение о возобновлении), в случае получения от органа финансового контроля, ранее направившего уведомление, информации об устранении получателем средств местного бюджета, указанного в решении о приостановлении, нарушения, повлекшего принятие решения о приостановлении.</w:t>
      </w:r>
      <w:proofErr w:type="gramEnd"/>
    </w:p>
    <w:p w:rsidR="004E6D2B" w:rsidRDefault="00857200">
      <w:pPr>
        <w:pStyle w:val="20"/>
        <w:framePr w:w="10267" w:h="15192" w:hRule="exact" w:wrap="none" w:vAnchor="page" w:hAnchor="page" w:x="961" w:y="683"/>
        <w:shd w:val="clear" w:color="auto" w:fill="auto"/>
        <w:spacing w:before="0"/>
        <w:ind w:firstLine="600"/>
        <w:jc w:val="both"/>
      </w:pPr>
      <w:r>
        <w:t>Решение о возобновлении издается в течение десяти рабочих дней с момента получения администрацией сельского поселения информации, указанной в абзаце 1 настоящего пункта.</w:t>
      </w:r>
    </w:p>
    <w:p w:rsidR="004E6D2B" w:rsidRDefault="00857200">
      <w:pPr>
        <w:pStyle w:val="20"/>
        <w:framePr w:w="10267" w:h="15192" w:hRule="exact" w:wrap="none" w:vAnchor="page" w:hAnchor="page" w:x="961" w:y="683"/>
        <w:shd w:val="clear" w:color="auto" w:fill="auto"/>
        <w:spacing w:before="0"/>
        <w:ind w:firstLine="600"/>
        <w:jc w:val="both"/>
      </w:pPr>
      <w:r>
        <w:t>Администрация сельского поселения (обеспечивает заведующий сектором) не</w:t>
      </w:r>
    </w:p>
    <w:p w:rsidR="004E6D2B" w:rsidRDefault="004E6D2B">
      <w:pPr>
        <w:rPr>
          <w:sz w:val="2"/>
          <w:szCs w:val="2"/>
        </w:rPr>
        <w:sectPr w:rsidR="004E6D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D2B" w:rsidRDefault="00857200">
      <w:pPr>
        <w:pStyle w:val="20"/>
        <w:framePr w:w="10262" w:h="5527" w:hRule="exact" w:wrap="none" w:vAnchor="page" w:hAnchor="page" w:x="964" w:y="683"/>
        <w:shd w:val="clear" w:color="auto" w:fill="auto"/>
        <w:spacing w:before="0"/>
        <w:jc w:val="both"/>
      </w:pPr>
      <w:r>
        <w:lastRenderedPageBreak/>
        <w:t xml:space="preserve">позднее следующего рабочего дня с даты принятия решения о возобновлении </w:t>
      </w:r>
      <w:proofErr w:type="gramStart"/>
      <w:r>
        <w:t>уведомляет</w:t>
      </w:r>
      <w:proofErr w:type="gramEnd"/>
      <w:r>
        <w:t xml:space="preserve"> о нем Отдел Управления Федерального казначейства по Республике Крым и поручает исполнение решения о возобновлении главному распорядителю средств бюджета сельского поселения, указанному в решении о возобновлении.</w:t>
      </w:r>
    </w:p>
    <w:p w:rsidR="004E6D2B" w:rsidRDefault="00857200">
      <w:pPr>
        <w:pStyle w:val="20"/>
        <w:framePr w:w="10262" w:h="5527" w:hRule="exact" w:wrap="none" w:vAnchor="page" w:hAnchor="page" w:x="964" w:y="683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600"/>
        <w:jc w:val="both"/>
      </w:pPr>
      <w:proofErr w:type="gramStart"/>
      <w:r>
        <w:t xml:space="preserve">В течение одного рабочего дня со дня подписания распоряжения о применении бюджетной меры принуждения в виде сокращения предоставления межбюджетных трансфертов из бюджета сельского поселения </w:t>
      </w:r>
      <w:r>
        <w:rPr>
          <w:rStyle w:val="21"/>
        </w:rPr>
        <w:t>(далее - решения о сокращении</w:t>
      </w:r>
      <w:r>
        <w:t>), заведующий сектором от имени администрации сельского поселения не позднее рабочего дня следующего за днем подписания распоряжения, уведомляет о нем главного распорядителя бюджетных средств бюджета сельского поселения, указанного в решении о сокращении.</w:t>
      </w:r>
      <w:proofErr w:type="gramEnd"/>
    </w:p>
    <w:p w:rsidR="004E6D2B" w:rsidRDefault="00857200">
      <w:pPr>
        <w:pStyle w:val="20"/>
        <w:framePr w:w="10262" w:h="5527" w:hRule="exact" w:wrap="none" w:vAnchor="page" w:hAnchor="page" w:x="964" w:y="683"/>
        <w:numPr>
          <w:ilvl w:val="0"/>
          <w:numId w:val="3"/>
        </w:numPr>
        <w:shd w:val="clear" w:color="auto" w:fill="auto"/>
        <w:tabs>
          <w:tab w:val="left" w:pos="1023"/>
        </w:tabs>
        <w:spacing w:before="0"/>
        <w:ind w:firstLine="600"/>
        <w:jc w:val="both"/>
      </w:pPr>
      <w:r>
        <w:t>Сокращение предоставления межбюджетных трансфертов из бюджета сельского поселения получателю средств местного бюджета реализуется путем внесения изменений в лимиты бюджетных обязательств бюджета сельского поселения, предусматривающих сокращение лимитов бюджетных обязательств, доведенных до главного распорядителя средств бюджета сельского поселения по межбюджетным трансфертам, установленным решением о сокращении.</w:t>
      </w:r>
    </w:p>
    <w:p w:rsidR="004E6D2B" w:rsidRDefault="004E6D2B">
      <w:pPr>
        <w:rPr>
          <w:sz w:val="2"/>
          <w:szCs w:val="2"/>
        </w:rPr>
        <w:sectPr w:rsidR="004E6D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D2B" w:rsidRDefault="00857200">
      <w:pPr>
        <w:pStyle w:val="20"/>
        <w:framePr w:w="10306" w:h="1339" w:hRule="exact" w:wrap="none" w:vAnchor="page" w:hAnchor="page" w:x="946" w:y="683"/>
        <w:shd w:val="clear" w:color="auto" w:fill="auto"/>
        <w:spacing w:before="0"/>
        <w:jc w:val="right"/>
      </w:pPr>
      <w:r>
        <w:lastRenderedPageBreak/>
        <w:t>Приложение 1 к Порядку исполнения решений о применении бюджетных мер принуждения</w:t>
      </w:r>
    </w:p>
    <w:p w:rsidR="004E6D2B" w:rsidRDefault="00857200">
      <w:pPr>
        <w:pStyle w:val="20"/>
        <w:framePr w:w="10306" w:h="2923" w:hRule="exact" w:wrap="none" w:vAnchor="page" w:hAnchor="page" w:x="946" w:y="2320"/>
        <w:shd w:val="clear" w:color="auto" w:fill="auto"/>
        <w:spacing w:before="0" w:after="337" w:line="280" w:lineRule="exact"/>
        <w:ind w:left="3840"/>
        <w:jc w:val="left"/>
      </w:pPr>
      <w:r>
        <w:t>РАСПОРЯЖЕНИЕ (форма)</w:t>
      </w:r>
    </w:p>
    <w:p w:rsidR="004E6D2B" w:rsidRDefault="00857200">
      <w:pPr>
        <w:pStyle w:val="20"/>
        <w:framePr w:w="10306" w:h="2923" w:hRule="exact" w:wrap="none" w:vAnchor="page" w:hAnchor="page" w:x="946" w:y="2320"/>
        <w:shd w:val="clear" w:color="auto" w:fill="auto"/>
        <w:spacing w:before="0" w:after="294" w:line="280" w:lineRule="exact"/>
        <w:ind w:right="180"/>
        <w:jc w:val="right"/>
      </w:pPr>
      <w:r>
        <w:t>О применении бюджетной меры принуждения в виде бесспорного взыскания</w:t>
      </w:r>
    </w:p>
    <w:p w:rsidR="004E6D2B" w:rsidRDefault="00857200" w:rsidP="00564F7B">
      <w:pPr>
        <w:pStyle w:val="20"/>
        <w:framePr w:w="10306" w:h="2923" w:hRule="exact" w:wrap="none" w:vAnchor="page" w:hAnchor="page" w:x="946" w:y="2320"/>
        <w:shd w:val="clear" w:color="auto" w:fill="auto"/>
        <w:spacing w:before="0"/>
        <w:jc w:val="both"/>
      </w:pPr>
      <w:r>
        <w:t xml:space="preserve">В соответствии с постановлением администрации </w:t>
      </w:r>
      <w:r w:rsidR="005A4ED9">
        <w:t>Ботанического</w:t>
      </w:r>
      <w:r w:rsidR="00564F7B">
        <w:t xml:space="preserve"> сельского поселения</w:t>
      </w:r>
      <w:r w:rsidR="005A4ED9">
        <w:t xml:space="preserve"> </w:t>
      </w:r>
      <w:r w:rsidR="00564F7B" w:rsidRPr="00564F7B">
        <w:t>Раздольненского</w:t>
      </w:r>
      <w:r>
        <w:t xml:space="preserve"> района Республики Крым </w:t>
      </w:r>
      <w:proofErr w:type="gramStart"/>
      <w:r>
        <w:t>от</w:t>
      </w:r>
      <w:proofErr w:type="gramEnd"/>
      <w:r>
        <w:t xml:space="preserve"> </w:t>
      </w:r>
      <w:r>
        <w:tab/>
        <w:t xml:space="preserve">№ </w:t>
      </w:r>
      <w:r>
        <w:tab/>
        <w:t>"Об</w:t>
      </w:r>
      <w:r w:rsidR="00564F7B">
        <w:t xml:space="preserve"> </w:t>
      </w:r>
    </w:p>
    <w:p w:rsidR="004E6D2B" w:rsidRDefault="00857200" w:rsidP="00564F7B">
      <w:pPr>
        <w:pStyle w:val="20"/>
        <w:framePr w:w="10306" w:h="2923" w:hRule="exact" w:wrap="none" w:vAnchor="page" w:hAnchor="page" w:x="946" w:y="2320"/>
        <w:shd w:val="clear" w:color="auto" w:fill="auto"/>
        <w:tabs>
          <w:tab w:val="left" w:leader="underscore" w:pos="3413"/>
          <w:tab w:val="left" w:pos="4008"/>
          <w:tab w:val="left" w:leader="underscore" w:pos="6542"/>
          <w:tab w:val="left" w:leader="underscore" w:pos="7872"/>
        </w:tabs>
        <w:spacing w:before="0"/>
        <w:jc w:val="both"/>
      </w:pPr>
      <w:r>
        <w:t xml:space="preserve">утверждении порядка исполнения решений о применении бюджетных мер принуждения", на основании уведомления о применении бюджетной меры принуждения </w:t>
      </w:r>
      <w:proofErr w:type="gramStart"/>
      <w:r>
        <w:t>от</w:t>
      </w:r>
      <w:proofErr w:type="gramEnd"/>
      <w:r>
        <w:t xml:space="preserve"> "</w:t>
      </w:r>
      <w:r>
        <w:tab/>
        <w:t>"</w:t>
      </w:r>
      <w:r>
        <w:tab/>
      </w:r>
      <w:r>
        <w:tab/>
        <w:t xml:space="preserve"> №</w:t>
      </w:r>
      <w:r>
        <w:tab/>
        <w:t>, направленного</w:t>
      </w:r>
    </w:p>
    <w:p w:rsidR="004E6D2B" w:rsidRDefault="00857200">
      <w:pPr>
        <w:pStyle w:val="30"/>
        <w:framePr w:w="10306" w:h="1636" w:hRule="exact" w:wrap="none" w:vAnchor="page" w:hAnchor="page" w:x="946" w:y="5444"/>
        <w:shd w:val="clear" w:color="auto" w:fill="auto"/>
        <w:spacing w:before="0"/>
        <w:ind w:left="3540"/>
      </w:pPr>
      <w:r>
        <w:t>(наименование органа финансового контроля)</w:t>
      </w:r>
    </w:p>
    <w:p w:rsidR="004E6D2B" w:rsidRDefault="00857200">
      <w:pPr>
        <w:pStyle w:val="20"/>
        <w:framePr w:w="10306" w:h="1636" w:hRule="exact" w:wrap="none" w:vAnchor="page" w:hAnchor="page" w:x="946" w:y="5444"/>
        <w:shd w:val="clear" w:color="auto" w:fill="auto"/>
        <w:spacing w:before="0" w:line="317" w:lineRule="exact"/>
        <w:jc w:val="right"/>
      </w:pPr>
      <w:proofErr w:type="gramStart"/>
      <w:r>
        <w:t>согласно решения</w:t>
      </w:r>
      <w:proofErr w:type="gramEnd"/>
      <w:r>
        <w:t xml:space="preserve"> комиссии по рассмотрению вопроса применения бюджетных мер</w:t>
      </w:r>
    </w:p>
    <w:p w:rsidR="004E6D2B" w:rsidRDefault="00857200">
      <w:pPr>
        <w:pStyle w:val="20"/>
        <w:framePr w:w="10306" w:h="1636" w:hRule="exact" w:wrap="none" w:vAnchor="page" w:hAnchor="page" w:x="946" w:y="5444"/>
        <w:shd w:val="clear" w:color="auto" w:fill="auto"/>
        <w:tabs>
          <w:tab w:val="left" w:leader="underscore" w:pos="7123"/>
        </w:tabs>
        <w:spacing w:before="0" w:line="317" w:lineRule="exact"/>
        <w:jc w:val="both"/>
      </w:pPr>
      <w:r>
        <w:t xml:space="preserve">принуждения (протокол № </w:t>
      </w:r>
      <w:proofErr w:type="gramStart"/>
      <w:r>
        <w:t>от</w:t>
      </w:r>
      <w:proofErr w:type="gramEnd"/>
      <w:r>
        <w:tab/>
        <w:t>)</w:t>
      </w:r>
    </w:p>
    <w:p w:rsidR="004E6D2B" w:rsidRDefault="00857200">
      <w:pPr>
        <w:pStyle w:val="20"/>
        <w:framePr w:w="10306" w:h="1636" w:hRule="exact" w:wrap="none" w:vAnchor="page" w:hAnchor="page" w:x="946" w:y="5444"/>
        <w:shd w:val="clear" w:color="auto" w:fill="auto"/>
        <w:spacing w:before="0" w:line="317" w:lineRule="exact"/>
        <w:ind w:left="780"/>
        <w:jc w:val="both"/>
      </w:pPr>
      <w:r>
        <w:t>РАСПОРЯЖАЮСЬ:</w:t>
      </w:r>
    </w:p>
    <w:p w:rsidR="004E6D2B" w:rsidRDefault="00857200">
      <w:pPr>
        <w:pStyle w:val="20"/>
        <w:framePr w:w="10306" w:h="1636" w:hRule="exact" w:wrap="none" w:vAnchor="page" w:hAnchor="page" w:x="946" w:y="5444"/>
        <w:shd w:val="clear" w:color="auto" w:fill="auto"/>
        <w:spacing w:before="0" w:line="317" w:lineRule="exact"/>
        <w:ind w:left="780"/>
        <w:jc w:val="both"/>
      </w:pPr>
      <w:r>
        <w:t>1. В связи с выявлением</w:t>
      </w:r>
    </w:p>
    <w:p w:rsidR="004E6D2B" w:rsidRDefault="00857200">
      <w:pPr>
        <w:pStyle w:val="30"/>
        <w:framePr w:w="10306" w:h="567" w:hRule="exact" w:wrap="none" w:vAnchor="page" w:hAnchor="page" w:x="946" w:y="7386"/>
        <w:shd w:val="clear" w:color="auto" w:fill="auto"/>
        <w:spacing w:before="0" w:after="2" w:line="180" w:lineRule="exact"/>
        <w:ind w:left="3180"/>
      </w:pPr>
      <w:r>
        <w:t>(наименование органа финансового контроля)</w:t>
      </w:r>
    </w:p>
    <w:p w:rsidR="004E6D2B" w:rsidRDefault="00857200">
      <w:pPr>
        <w:pStyle w:val="20"/>
        <w:framePr w:w="10306" w:h="567" w:hRule="exact" w:wrap="none" w:vAnchor="page" w:hAnchor="page" w:x="946" w:y="7386"/>
        <w:shd w:val="clear" w:color="auto" w:fill="auto"/>
        <w:tabs>
          <w:tab w:val="left" w:leader="underscore" w:pos="7123"/>
        </w:tabs>
        <w:spacing w:before="0" w:line="280" w:lineRule="exact"/>
        <w:jc w:val="both"/>
      </w:pPr>
      <w:r>
        <w:t>факта</w:t>
      </w:r>
      <w:r>
        <w:tab/>
      </w:r>
    </w:p>
    <w:p w:rsidR="004E6D2B" w:rsidRDefault="00857200">
      <w:pPr>
        <w:pStyle w:val="30"/>
        <w:framePr w:w="10306" w:h="1445" w:hRule="exact" w:wrap="none" w:vAnchor="page" w:hAnchor="page" w:x="946" w:y="8581"/>
        <w:shd w:val="clear" w:color="auto" w:fill="auto"/>
        <w:spacing w:before="0" w:line="180" w:lineRule="exact"/>
        <w:ind w:left="20"/>
        <w:jc w:val="center"/>
      </w:pPr>
      <w:r>
        <w:t>(содержание нарушения в соответствии со статьями 306.4 или 306.8</w:t>
      </w:r>
      <w:hyperlink r:id="rId16" w:history="1">
        <w:r>
          <w:rPr>
            <w:rStyle w:val="a3"/>
          </w:rPr>
          <w:t xml:space="preserve"> Бюджетного кодекса </w:t>
        </w:r>
      </w:hyperlink>
      <w:r>
        <w:t>Российской Федерации)</w:t>
      </w:r>
    </w:p>
    <w:p w:rsidR="004E6D2B" w:rsidRDefault="00857200">
      <w:pPr>
        <w:pStyle w:val="20"/>
        <w:framePr w:w="10306" w:h="1445" w:hRule="exact" w:wrap="none" w:vAnchor="page" w:hAnchor="page" w:x="946" w:y="8581"/>
        <w:shd w:val="clear" w:color="auto" w:fill="auto"/>
        <w:spacing w:before="0" w:line="280" w:lineRule="exact"/>
        <w:jc w:val="both"/>
      </w:pPr>
      <w:r>
        <w:t>в</w:t>
      </w:r>
    </w:p>
    <w:p w:rsidR="004E6D2B" w:rsidRDefault="00857200">
      <w:pPr>
        <w:pStyle w:val="20"/>
        <w:framePr w:w="10306" w:h="1445" w:hRule="exact" w:wrap="none" w:vAnchor="page" w:hAnchor="page" w:x="946" w:y="8581"/>
        <w:shd w:val="clear" w:color="auto" w:fill="auto"/>
        <w:tabs>
          <w:tab w:val="left" w:leader="underscore" w:pos="10076"/>
        </w:tabs>
        <w:spacing w:before="0" w:after="4" w:line="280" w:lineRule="exact"/>
        <w:jc w:val="both"/>
      </w:pPr>
      <w:proofErr w:type="gramStart"/>
      <w:r>
        <w:t>отношении</w:t>
      </w:r>
      <w:proofErr w:type="gramEnd"/>
      <w:r>
        <w:tab/>
      </w:r>
    </w:p>
    <w:p w:rsidR="004E6D2B" w:rsidRDefault="00857200">
      <w:pPr>
        <w:pStyle w:val="30"/>
        <w:framePr w:w="10306" w:h="1445" w:hRule="exact" w:wrap="none" w:vAnchor="page" w:hAnchor="page" w:x="946" w:y="8581"/>
        <w:shd w:val="clear" w:color="auto" w:fill="auto"/>
        <w:spacing w:before="0" w:line="180" w:lineRule="exact"/>
        <w:ind w:left="20"/>
        <w:jc w:val="center"/>
      </w:pPr>
      <w:r>
        <w:t>(наименование получателя средств местного бюджета)</w:t>
      </w:r>
    </w:p>
    <w:p w:rsidR="004E6D2B" w:rsidRDefault="00857200">
      <w:pPr>
        <w:pStyle w:val="20"/>
        <w:framePr w:w="10306" w:h="1445" w:hRule="exact" w:wrap="none" w:vAnchor="page" w:hAnchor="page" w:x="946" w:y="8581"/>
        <w:shd w:val="clear" w:color="auto" w:fill="auto"/>
        <w:tabs>
          <w:tab w:val="left" w:leader="underscore" w:pos="10076"/>
        </w:tabs>
        <w:spacing w:before="0" w:line="280" w:lineRule="exact"/>
        <w:ind w:left="780"/>
        <w:jc w:val="both"/>
      </w:pPr>
      <w:r>
        <w:t>Полномочия администратора доходов в части</w:t>
      </w:r>
      <w:r>
        <w:tab/>
      </w:r>
    </w:p>
    <w:p w:rsidR="004E6D2B" w:rsidRDefault="00857200">
      <w:pPr>
        <w:pStyle w:val="30"/>
        <w:framePr w:w="10306" w:h="566" w:hRule="exact" w:wrap="none" w:vAnchor="page" w:hAnchor="page" w:x="946" w:y="10655"/>
        <w:shd w:val="clear" w:color="auto" w:fill="auto"/>
        <w:tabs>
          <w:tab w:val="left" w:leader="underscore" w:pos="10076"/>
        </w:tabs>
        <w:spacing w:before="0" w:line="180" w:lineRule="exact"/>
        <w:ind w:left="780"/>
        <w:jc w:val="both"/>
      </w:pPr>
      <w:r>
        <w:t>(наименование межбюджетного трансферта из бюджета сельского поселения)</w:t>
      </w:r>
    </w:p>
    <w:p w:rsidR="004E6D2B" w:rsidRDefault="00857200">
      <w:pPr>
        <w:pStyle w:val="20"/>
        <w:framePr w:w="10306" w:h="566" w:hRule="exact" w:wrap="none" w:vAnchor="page" w:hAnchor="page" w:x="946" w:y="10655"/>
        <w:shd w:val="clear" w:color="auto" w:fill="auto"/>
        <w:spacing w:before="0" w:line="280" w:lineRule="exact"/>
        <w:ind w:left="20"/>
      </w:pPr>
      <w:r>
        <w:t>в муниципальном образовании (район) осуществляет</w:t>
      </w:r>
    </w:p>
    <w:p w:rsidR="004E6D2B" w:rsidRDefault="00857200">
      <w:pPr>
        <w:pStyle w:val="30"/>
        <w:framePr w:w="10306" w:h="566" w:hRule="exact" w:wrap="none" w:vAnchor="page" w:hAnchor="page" w:x="946" w:y="11851"/>
        <w:shd w:val="clear" w:color="auto" w:fill="auto"/>
        <w:spacing w:before="0" w:line="180" w:lineRule="exact"/>
        <w:ind w:left="20"/>
        <w:jc w:val="center"/>
      </w:pPr>
      <w:r>
        <w:t>(наименование главного администратора доходов бюджета Красногвардейского района)</w:t>
      </w:r>
    </w:p>
    <w:p w:rsidR="004E6D2B" w:rsidRDefault="00857200">
      <w:pPr>
        <w:pStyle w:val="20"/>
        <w:framePr w:w="10306" w:h="566" w:hRule="exact" w:wrap="none" w:vAnchor="page" w:hAnchor="page" w:x="946" w:y="11851"/>
        <w:shd w:val="clear" w:color="auto" w:fill="auto"/>
        <w:spacing w:before="0" w:line="280" w:lineRule="exact"/>
        <w:ind w:left="780"/>
        <w:jc w:val="both"/>
      </w:pPr>
      <w:r>
        <w:t>Полномочия главного распорядителя сре</w:t>
      </w:r>
      <w:proofErr w:type="gramStart"/>
      <w:r>
        <w:t>дств в ч</w:t>
      </w:r>
      <w:proofErr w:type="gramEnd"/>
      <w:r>
        <w:t>асти расходования</w:t>
      </w:r>
    </w:p>
    <w:p w:rsidR="004E6D2B" w:rsidRDefault="00857200">
      <w:pPr>
        <w:pStyle w:val="30"/>
        <w:framePr w:w="10306" w:h="567" w:hRule="exact" w:wrap="none" w:vAnchor="page" w:hAnchor="page" w:x="946" w:y="13046"/>
        <w:shd w:val="clear" w:color="auto" w:fill="auto"/>
        <w:spacing w:before="0" w:line="180" w:lineRule="exact"/>
        <w:ind w:left="2180"/>
      </w:pPr>
      <w:r>
        <w:t>(наименование межбюджетного трансферта из бюджета сельского поселения)</w:t>
      </w:r>
    </w:p>
    <w:p w:rsidR="004E6D2B" w:rsidRDefault="00857200">
      <w:pPr>
        <w:pStyle w:val="20"/>
        <w:framePr w:w="10306" w:h="567" w:hRule="exact" w:wrap="none" w:vAnchor="page" w:hAnchor="page" w:x="946" w:y="13046"/>
        <w:shd w:val="clear" w:color="auto" w:fill="auto"/>
        <w:tabs>
          <w:tab w:val="left" w:leader="underscore" w:pos="8736"/>
        </w:tabs>
        <w:spacing w:before="0" w:line="280" w:lineRule="exact"/>
        <w:jc w:val="both"/>
      </w:pPr>
      <w:r>
        <w:t>в муниципальном образовании (район) осуществляет</w:t>
      </w:r>
      <w:r>
        <w:tab/>
      </w:r>
    </w:p>
    <w:p w:rsidR="004E6D2B" w:rsidRDefault="00857200">
      <w:pPr>
        <w:pStyle w:val="30"/>
        <w:framePr w:w="10306" w:h="240" w:hRule="exact" w:wrap="none" w:vAnchor="page" w:hAnchor="page" w:x="946" w:y="13924"/>
        <w:shd w:val="clear" w:color="auto" w:fill="auto"/>
        <w:spacing w:before="0" w:line="180" w:lineRule="exact"/>
        <w:ind w:left="20"/>
        <w:jc w:val="center"/>
      </w:pPr>
      <w:r>
        <w:t xml:space="preserve">(наименование главного распорядителя бюджетных средств бюджета </w:t>
      </w:r>
      <w:r w:rsidR="005A4ED9">
        <w:t>Раздольненского</w:t>
      </w:r>
      <w:r>
        <w:t xml:space="preserve"> района)</w:t>
      </w:r>
    </w:p>
    <w:p w:rsidR="004E6D2B" w:rsidRDefault="00857200">
      <w:pPr>
        <w:pStyle w:val="20"/>
        <w:framePr w:w="10306" w:h="1537" w:hRule="exact" w:wrap="none" w:vAnchor="page" w:hAnchor="page" w:x="946" w:y="14469"/>
        <w:shd w:val="clear" w:color="auto" w:fill="auto"/>
        <w:tabs>
          <w:tab w:val="left" w:leader="underscore" w:pos="9043"/>
        </w:tabs>
        <w:spacing w:before="0" w:line="280" w:lineRule="exact"/>
        <w:jc w:val="both"/>
      </w:pPr>
      <w:r>
        <w:t>осуществить бесспорное взыскание сре</w:t>
      </w:r>
      <w:proofErr w:type="gramStart"/>
      <w:r>
        <w:t>дств в р</w:t>
      </w:r>
      <w:proofErr w:type="gramEnd"/>
      <w:r>
        <w:t>азмере</w:t>
      </w:r>
      <w:r>
        <w:tab/>
        <w:t>руб. коп.</w:t>
      </w:r>
    </w:p>
    <w:p w:rsidR="004E6D2B" w:rsidRDefault="00857200">
      <w:pPr>
        <w:pStyle w:val="20"/>
        <w:framePr w:w="10306" w:h="1537" w:hRule="exact" w:wrap="none" w:vAnchor="page" w:hAnchor="page" w:x="946" w:y="14469"/>
        <w:shd w:val="clear" w:color="auto" w:fill="auto"/>
        <w:tabs>
          <w:tab w:val="left" w:leader="underscore" w:pos="10076"/>
        </w:tabs>
        <w:spacing w:before="0" w:line="280" w:lineRule="exact"/>
        <w:jc w:val="both"/>
      </w:pPr>
      <w:r>
        <w:t>из бюджета</w:t>
      </w:r>
      <w:r>
        <w:tab/>
      </w:r>
    </w:p>
    <w:p w:rsidR="004E6D2B" w:rsidRDefault="00857200">
      <w:pPr>
        <w:pStyle w:val="30"/>
        <w:framePr w:w="10306" w:h="1537" w:hRule="exact" w:wrap="none" w:vAnchor="page" w:hAnchor="page" w:x="946" w:y="14469"/>
        <w:shd w:val="clear" w:color="auto" w:fill="auto"/>
        <w:spacing w:before="0" w:line="307" w:lineRule="exact"/>
        <w:ind w:left="3180"/>
      </w:pPr>
      <w:r>
        <w:t>(наименование получателя средств местного бюджета)</w:t>
      </w:r>
    </w:p>
    <w:p w:rsidR="004E6D2B" w:rsidRDefault="00857200">
      <w:pPr>
        <w:pStyle w:val="20"/>
        <w:framePr w:w="10306" w:h="1537" w:hRule="exact" w:wrap="none" w:vAnchor="page" w:hAnchor="page" w:x="946" w:y="14469"/>
        <w:shd w:val="clear" w:color="auto" w:fill="auto"/>
        <w:spacing w:before="0" w:line="307" w:lineRule="exact"/>
        <w:jc w:val="both"/>
      </w:pPr>
      <w:r>
        <w:t xml:space="preserve">в целях дальнейшего перечисления в бюджет </w:t>
      </w:r>
      <w:r w:rsidR="005A4ED9">
        <w:t>Ботанического</w:t>
      </w:r>
      <w:r w:rsidR="00564F7B" w:rsidRPr="00564F7B">
        <w:t xml:space="preserve"> сельского поселения Раздольненского</w:t>
      </w:r>
      <w:r>
        <w:t xml:space="preserve"> района Республики Крым.</w:t>
      </w:r>
    </w:p>
    <w:p w:rsidR="004E6D2B" w:rsidRDefault="004E6D2B">
      <w:pPr>
        <w:rPr>
          <w:sz w:val="2"/>
          <w:szCs w:val="2"/>
        </w:rPr>
        <w:sectPr w:rsidR="004E6D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D2B" w:rsidRDefault="00857200">
      <w:pPr>
        <w:pStyle w:val="20"/>
        <w:framePr w:w="10267" w:h="924" w:hRule="exact" w:wrap="none" w:vAnchor="page" w:hAnchor="page" w:x="965" w:y="688"/>
        <w:shd w:val="clear" w:color="auto" w:fill="auto"/>
        <w:tabs>
          <w:tab w:val="left" w:leader="underscore" w:pos="10157"/>
        </w:tabs>
        <w:spacing w:before="0"/>
        <w:ind w:firstLine="760"/>
        <w:jc w:val="left"/>
      </w:pPr>
      <w:r>
        <w:lastRenderedPageBreak/>
        <w:t>2. Отделу Управления Федерального казначейства по Республике Крым взыскать из бюджета</w:t>
      </w:r>
      <w:r>
        <w:tab/>
      </w:r>
    </w:p>
    <w:p w:rsidR="004E6D2B" w:rsidRDefault="00857200">
      <w:pPr>
        <w:pStyle w:val="30"/>
        <w:framePr w:w="10267" w:h="924" w:hRule="exact" w:wrap="none" w:vAnchor="page" w:hAnchor="page" w:x="965" w:y="688"/>
        <w:shd w:val="clear" w:color="auto" w:fill="auto"/>
        <w:spacing w:before="0" w:line="180" w:lineRule="exact"/>
        <w:ind w:left="3160"/>
      </w:pPr>
      <w:r>
        <w:t>(наименование получателя средств местного бюджета)</w:t>
      </w:r>
    </w:p>
    <w:p w:rsidR="004E6D2B" w:rsidRDefault="00857200" w:rsidP="00564F7B">
      <w:pPr>
        <w:pStyle w:val="30"/>
        <w:framePr w:w="10267" w:h="1006" w:hRule="exact" w:wrap="none" w:vAnchor="page" w:hAnchor="page" w:x="965" w:y="1919"/>
        <w:shd w:val="clear" w:color="auto" w:fill="auto"/>
        <w:spacing w:before="0" w:after="2" w:line="180" w:lineRule="exact"/>
        <w:ind w:left="3440"/>
      </w:pPr>
      <w:r>
        <w:t>(вид и размер средств, подлежащих взысканию)</w:t>
      </w:r>
    </w:p>
    <w:p w:rsidR="004E6D2B" w:rsidRDefault="00857200" w:rsidP="00564F7B">
      <w:pPr>
        <w:pStyle w:val="20"/>
        <w:framePr w:w="10267" w:h="1006" w:hRule="exact" w:wrap="none" w:vAnchor="page" w:hAnchor="page" w:x="965" w:y="1919"/>
        <w:shd w:val="clear" w:color="auto" w:fill="auto"/>
        <w:spacing w:before="0" w:line="280" w:lineRule="exact"/>
        <w:jc w:val="left"/>
      </w:pPr>
      <w:r>
        <w:t xml:space="preserve">и перечислить в доход бюджета </w:t>
      </w:r>
      <w:r w:rsidR="005A4ED9">
        <w:t>Ботанического</w:t>
      </w:r>
      <w:r w:rsidR="005A4ED9" w:rsidRPr="00564F7B">
        <w:t xml:space="preserve"> </w:t>
      </w:r>
      <w:r w:rsidR="00564F7B" w:rsidRPr="00564F7B">
        <w:t>сельского поселения Раздольненского</w:t>
      </w:r>
      <w:r>
        <w:t xml:space="preserve"> района Республики Крым средства в сумме рублей согласно следующим реквизитам: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28"/>
        <w:gridCol w:w="7939"/>
      </w:tblGrid>
      <w:tr w:rsidR="004E6D2B">
        <w:trPr>
          <w:trHeight w:hRule="exact" w:val="600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6D2B" w:rsidRDefault="00857200">
            <w:pPr>
              <w:pStyle w:val="20"/>
              <w:framePr w:w="10267" w:h="600" w:wrap="none" w:vAnchor="page" w:hAnchor="page" w:x="965" w:y="3460"/>
              <w:shd w:val="clear" w:color="auto" w:fill="auto"/>
              <w:spacing w:before="0" w:line="280" w:lineRule="exact"/>
              <w:ind w:right="160"/>
              <w:jc w:val="right"/>
            </w:pPr>
            <w:r>
              <w:rPr>
                <w:rStyle w:val="24"/>
              </w:rPr>
              <w:t>3. Контроль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6D2B" w:rsidRDefault="00857200">
            <w:pPr>
              <w:pStyle w:val="20"/>
              <w:framePr w:w="10267" w:h="600" w:wrap="none" w:vAnchor="page" w:hAnchor="page" w:x="965" w:y="3460"/>
              <w:shd w:val="clear" w:color="auto" w:fill="auto"/>
              <w:spacing w:before="0" w:line="280" w:lineRule="exact"/>
              <w:jc w:val="right"/>
            </w:pPr>
            <w:r>
              <w:rPr>
                <w:rStyle w:val="24"/>
              </w:rPr>
              <w:t xml:space="preserve">за исполнением распоряжения возложить </w:t>
            </w:r>
            <w:proofErr w:type="gramStart"/>
            <w:r>
              <w:rPr>
                <w:rStyle w:val="24"/>
              </w:rPr>
              <w:t>на</w:t>
            </w:r>
            <w:proofErr w:type="gramEnd"/>
          </w:p>
        </w:tc>
      </w:tr>
    </w:tbl>
    <w:p w:rsidR="004E6D2B" w:rsidRDefault="00857200">
      <w:pPr>
        <w:pStyle w:val="20"/>
        <w:framePr w:w="10267" w:h="891" w:hRule="exact" w:wrap="none" w:vAnchor="page" w:hAnchor="page" w:x="965" w:y="4719"/>
        <w:shd w:val="clear" w:color="auto" w:fill="auto"/>
        <w:spacing w:before="0" w:line="280" w:lineRule="exact"/>
        <w:ind w:left="760"/>
        <w:jc w:val="both"/>
      </w:pPr>
      <w:r>
        <w:t xml:space="preserve">Г лава администрации </w:t>
      </w:r>
      <w:proofErr w:type="gramStart"/>
      <w:r w:rsidR="005A4ED9">
        <w:t>Ботанического</w:t>
      </w:r>
      <w:proofErr w:type="gramEnd"/>
    </w:p>
    <w:p w:rsidR="004E6D2B" w:rsidRDefault="00857200">
      <w:pPr>
        <w:pStyle w:val="20"/>
        <w:framePr w:w="10267" w:h="891" w:hRule="exact" w:wrap="none" w:vAnchor="page" w:hAnchor="page" w:x="965" w:y="4719"/>
        <w:shd w:val="clear" w:color="auto" w:fill="auto"/>
        <w:tabs>
          <w:tab w:val="left" w:pos="5805"/>
          <w:tab w:val="left" w:leader="underscore" w:pos="6938"/>
          <w:tab w:val="left" w:leader="underscore" w:pos="9899"/>
        </w:tabs>
        <w:spacing w:before="0" w:line="280" w:lineRule="exact"/>
        <w:ind w:left="760"/>
        <w:jc w:val="both"/>
      </w:pPr>
      <w:r>
        <w:t>сельского поселения</w:t>
      </w:r>
      <w:r>
        <w:tab/>
      </w:r>
      <w:r>
        <w:tab/>
        <w:t xml:space="preserve"> </w:t>
      </w:r>
      <w:r>
        <w:tab/>
      </w:r>
    </w:p>
    <w:p w:rsidR="004E6D2B" w:rsidRDefault="00857200">
      <w:pPr>
        <w:pStyle w:val="30"/>
        <w:framePr w:w="10267" w:h="891" w:hRule="exact" w:wrap="none" w:vAnchor="page" w:hAnchor="page" w:x="965" w:y="4719"/>
        <w:shd w:val="clear" w:color="auto" w:fill="auto"/>
        <w:tabs>
          <w:tab w:val="left" w:pos="7753"/>
        </w:tabs>
        <w:spacing w:before="0" w:line="180" w:lineRule="exact"/>
        <w:ind w:left="6020"/>
        <w:jc w:val="both"/>
      </w:pPr>
      <w:r>
        <w:t>(подпись)</w:t>
      </w:r>
      <w:r>
        <w:tab/>
        <w:t>(расшифровка подписи)</w:t>
      </w:r>
    </w:p>
    <w:p w:rsidR="004E6D2B" w:rsidRDefault="004E6D2B">
      <w:pPr>
        <w:rPr>
          <w:sz w:val="2"/>
          <w:szCs w:val="2"/>
        </w:rPr>
        <w:sectPr w:rsidR="004E6D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D2B" w:rsidRDefault="00857200">
      <w:pPr>
        <w:pStyle w:val="20"/>
        <w:framePr w:w="10262" w:h="3593" w:hRule="exact" w:wrap="none" w:vAnchor="page" w:hAnchor="page" w:x="961" w:y="686"/>
        <w:shd w:val="clear" w:color="auto" w:fill="auto"/>
        <w:spacing w:before="0"/>
        <w:ind w:left="6400"/>
        <w:jc w:val="right"/>
      </w:pPr>
      <w:r>
        <w:lastRenderedPageBreak/>
        <w:t>Приложение 2 к Порядку исполнения решений о применении бюджетных мер принуждения</w:t>
      </w:r>
    </w:p>
    <w:p w:rsidR="004E6D2B" w:rsidRDefault="00857200">
      <w:pPr>
        <w:pStyle w:val="20"/>
        <w:framePr w:w="10262" w:h="3593" w:hRule="exact" w:wrap="none" w:vAnchor="page" w:hAnchor="page" w:x="961" w:y="686"/>
        <w:shd w:val="clear" w:color="auto" w:fill="auto"/>
        <w:spacing w:before="0"/>
        <w:ind w:right="40"/>
      </w:pPr>
      <w:r>
        <w:t>ИЗВЕЩЕНИЕ</w:t>
      </w:r>
    </w:p>
    <w:p w:rsidR="004E6D2B" w:rsidRDefault="00857200">
      <w:pPr>
        <w:pStyle w:val="20"/>
        <w:framePr w:w="10262" w:h="3593" w:hRule="exact" w:wrap="none" w:vAnchor="page" w:hAnchor="page" w:x="961" w:y="686"/>
        <w:shd w:val="clear" w:color="auto" w:fill="auto"/>
        <w:tabs>
          <w:tab w:val="left" w:leader="underscore" w:pos="4746"/>
          <w:tab w:val="left" w:leader="underscore" w:pos="6267"/>
          <w:tab w:val="left" w:leader="underscore" w:pos="7174"/>
        </w:tabs>
        <w:spacing w:before="0"/>
        <w:ind w:left="3560"/>
        <w:jc w:val="both"/>
      </w:pPr>
      <w:r>
        <w:t>№</w:t>
      </w:r>
      <w:r>
        <w:tab/>
        <w:t>от</w:t>
      </w:r>
      <w:r>
        <w:tab/>
        <w:t>20</w:t>
      </w:r>
      <w:r>
        <w:tab/>
        <w:t>г.</w:t>
      </w:r>
    </w:p>
    <w:p w:rsidR="004E6D2B" w:rsidRDefault="00857200">
      <w:pPr>
        <w:pStyle w:val="20"/>
        <w:framePr w:w="10262" w:h="3593" w:hRule="exact" w:wrap="none" w:vAnchor="page" w:hAnchor="page" w:x="961" w:y="686"/>
        <w:shd w:val="clear" w:color="auto" w:fill="auto"/>
        <w:spacing w:before="0" w:after="333"/>
        <w:ind w:right="40"/>
      </w:pPr>
      <w:r>
        <w:t>о бесспорном взыскании суммы средств, предоставленных</w:t>
      </w:r>
      <w:r>
        <w:br/>
        <w:t>из бюджета сельского поселения получателю средств местного бюджета</w:t>
      </w:r>
    </w:p>
    <w:p w:rsidR="004E6D2B" w:rsidRDefault="00857200">
      <w:pPr>
        <w:pStyle w:val="20"/>
        <w:framePr w:w="10262" w:h="3593" w:hRule="exact" w:wrap="none" w:vAnchor="page" w:hAnchor="page" w:x="961" w:y="686"/>
        <w:shd w:val="clear" w:color="auto" w:fill="auto"/>
        <w:tabs>
          <w:tab w:val="left" w:leader="underscore" w:pos="3917"/>
          <w:tab w:val="left" w:leader="underscore" w:pos="5966"/>
        </w:tabs>
        <w:spacing w:before="0" w:line="280" w:lineRule="exact"/>
        <w:ind w:left="600"/>
        <w:jc w:val="both"/>
      </w:pPr>
      <w:r>
        <w:t xml:space="preserve">Распоряжением </w:t>
      </w:r>
      <w:r>
        <w:rPr>
          <w:lang w:val="en-US" w:eastAsia="en-US" w:bidi="en-US"/>
        </w:rPr>
        <w:t>N</w:t>
      </w:r>
      <w:r>
        <w:tab/>
      </w:r>
      <w:proofErr w:type="gramStart"/>
      <w:r>
        <w:t>от</w:t>
      </w:r>
      <w:proofErr w:type="gramEnd"/>
      <w:r>
        <w:tab/>
        <w:t xml:space="preserve"> "</w:t>
      </w:r>
      <w:proofErr w:type="gramStart"/>
      <w:r>
        <w:t>О</w:t>
      </w:r>
      <w:proofErr w:type="gramEnd"/>
      <w:r>
        <w:t xml:space="preserve"> применении бюджетной меры</w:t>
      </w:r>
    </w:p>
    <w:p w:rsidR="004E6D2B" w:rsidRDefault="00857200">
      <w:pPr>
        <w:pStyle w:val="20"/>
        <w:framePr w:w="10262" w:h="3593" w:hRule="exact" w:wrap="none" w:vAnchor="page" w:hAnchor="page" w:x="961" w:y="686"/>
        <w:shd w:val="clear" w:color="auto" w:fill="auto"/>
        <w:spacing w:before="0" w:line="280" w:lineRule="exact"/>
        <w:jc w:val="both"/>
      </w:pPr>
      <w:r>
        <w:t>принуждения в виде бесспорного взыскания" в связи с выявлением факта</w:t>
      </w:r>
    </w:p>
    <w:p w:rsidR="004E6D2B" w:rsidRDefault="00857200">
      <w:pPr>
        <w:pStyle w:val="30"/>
        <w:framePr w:w="10262" w:h="1129" w:hRule="exact" w:wrap="none" w:vAnchor="page" w:hAnchor="page" w:x="961" w:y="4902"/>
        <w:shd w:val="clear" w:color="auto" w:fill="auto"/>
        <w:spacing w:before="0" w:after="213" w:line="180" w:lineRule="exact"/>
        <w:jc w:val="center"/>
      </w:pPr>
      <w:r>
        <w:t xml:space="preserve">(содержание нарушения в соответствии со статьями 306.4 или 306.8 </w:t>
      </w:r>
      <w:r>
        <w:rPr>
          <w:rStyle w:val="31"/>
          <w:b/>
          <w:bCs/>
        </w:rPr>
        <w:t>Бюджетного кодекса</w:t>
      </w:r>
      <w:r>
        <w:t xml:space="preserve"> Российской Федерации)</w:t>
      </w:r>
    </w:p>
    <w:p w:rsidR="004E6D2B" w:rsidRDefault="00857200">
      <w:pPr>
        <w:pStyle w:val="20"/>
        <w:framePr w:w="10262" w:h="1129" w:hRule="exact" w:wrap="none" w:vAnchor="page" w:hAnchor="page" w:x="961" w:y="4902"/>
        <w:shd w:val="clear" w:color="auto" w:fill="auto"/>
        <w:spacing w:before="0" w:line="317" w:lineRule="exact"/>
        <w:jc w:val="both"/>
      </w:pPr>
      <w:r>
        <w:t>установлено, что отделу Управления Федерального казначейства по Республике Крым необходимо взыскать денежные средства в сумме</w:t>
      </w:r>
    </w:p>
    <w:p w:rsidR="004E6D2B" w:rsidRDefault="00857200">
      <w:pPr>
        <w:pStyle w:val="20"/>
        <w:framePr w:w="10262" w:h="337" w:hRule="exact" w:wrap="none" w:vAnchor="page" w:hAnchor="page" w:x="961" w:y="6325"/>
        <w:shd w:val="clear" w:color="auto" w:fill="auto"/>
        <w:spacing w:before="0" w:line="280" w:lineRule="exact"/>
        <w:ind w:right="40"/>
      </w:pPr>
      <w:r>
        <w:t>за счет доходов, подлежащих зачислению в бюджет</w:t>
      </w:r>
    </w:p>
    <w:p w:rsidR="004E6D2B" w:rsidRDefault="00857200">
      <w:pPr>
        <w:pStyle w:val="30"/>
        <w:framePr w:w="10262" w:h="240" w:hRule="exact" w:wrap="none" w:vAnchor="page" w:hAnchor="page" w:x="961" w:y="6981"/>
        <w:shd w:val="clear" w:color="auto" w:fill="auto"/>
        <w:spacing w:before="0" w:line="180" w:lineRule="exact"/>
        <w:ind w:right="40"/>
        <w:jc w:val="center"/>
      </w:pPr>
      <w:r>
        <w:t>(наименование получателя средств местного бюджета)</w:t>
      </w:r>
    </w:p>
    <w:p w:rsidR="005A4ED9" w:rsidRDefault="00857200" w:rsidP="005A4ED9">
      <w:pPr>
        <w:pStyle w:val="20"/>
        <w:framePr w:w="10225" w:h="1705" w:hRule="exact" w:wrap="none" w:vAnchor="page" w:hAnchor="page" w:x="1081" w:y="7741"/>
        <w:shd w:val="clear" w:color="auto" w:fill="auto"/>
        <w:spacing w:before="0" w:line="326" w:lineRule="exact"/>
        <w:ind w:left="760" w:right="5440"/>
        <w:jc w:val="left"/>
      </w:pPr>
      <w:r>
        <w:t xml:space="preserve">Глава администрации </w:t>
      </w:r>
      <w:proofErr w:type="gramStart"/>
      <w:r w:rsidR="005A4ED9">
        <w:t>Ботанического</w:t>
      </w:r>
      <w:proofErr w:type="gramEnd"/>
      <w:r w:rsidR="005A4ED9" w:rsidRPr="00564F7B">
        <w:t xml:space="preserve"> </w:t>
      </w:r>
      <w:r>
        <w:t xml:space="preserve">сельского </w:t>
      </w:r>
    </w:p>
    <w:p w:rsidR="004E6D2B" w:rsidRDefault="00857200" w:rsidP="005A4ED9">
      <w:pPr>
        <w:pStyle w:val="20"/>
        <w:framePr w:w="10225" w:h="1705" w:hRule="exact" w:wrap="none" w:vAnchor="page" w:hAnchor="page" w:x="1081" w:y="7741"/>
        <w:shd w:val="clear" w:color="auto" w:fill="auto"/>
        <w:spacing w:before="0" w:line="326" w:lineRule="exact"/>
        <w:ind w:left="760" w:right="5440"/>
        <w:jc w:val="left"/>
      </w:pPr>
      <w:r>
        <w:t>поселения</w:t>
      </w:r>
    </w:p>
    <w:p w:rsidR="004E6D2B" w:rsidRDefault="00857200">
      <w:pPr>
        <w:pStyle w:val="30"/>
        <w:framePr w:wrap="none" w:vAnchor="page" w:hAnchor="page" w:x="5693" w:y="8819"/>
        <w:shd w:val="clear" w:color="auto" w:fill="auto"/>
        <w:spacing w:before="0" w:line="180" w:lineRule="exact"/>
      </w:pPr>
      <w:r>
        <w:t>(подпись)</w:t>
      </w:r>
    </w:p>
    <w:p w:rsidR="004E6D2B" w:rsidRPr="005A4ED9" w:rsidRDefault="00857200">
      <w:pPr>
        <w:pStyle w:val="30"/>
        <w:framePr w:wrap="none" w:vAnchor="page" w:hAnchor="page" w:x="961" w:y="8819"/>
        <w:shd w:val="clear" w:color="auto" w:fill="auto"/>
        <w:spacing w:before="0" w:line="180" w:lineRule="exact"/>
        <w:ind w:left="6566" w:right="1617"/>
        <w:jc w:val="both"/>
      </w:pPr>
      <w:r w:rsidRPr="005A4ED9">
        <w:t>(расшифровка подписи)</w:t>
      </w:r>
    </w:p>
    <w:p w:rsidR="004E6D2B" w:rsidRDefault="004E6D2B">
      <w:pPr>
        <w:rPr>
          <w:sz w:val="2"/>
          <w:szCs w:val="2"/>
        </w:rPr>
        <w:sectPr w:rsidR="004E6D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D2B" w:rsidRDefault="00857200">
      <w:pPr>
        <w:pStyle w:val="20"/>
        <w:framePr w:w="10272" w:h="1337" w:hRule="exact" w:wrap="none" w:vAnchor="page" w:hAnchor="page" w:x="951" w:y="686"/>
        <w:shd w:val="clear" w:color="auto" w:fill="auto"/>
        <w:spacing w:before="0"/>
        <w:jc w:val="right"/>
      </w:pPr>
      <w:r>
        <w:lastRenderedPageBreak/>
        <w:t>Приложение 3 к Порядку исполнения решений о применении бюджетных мер принуждения</w:t>
      </w:r>
    </w:p>
    <w:p w:rsidR="004E6D2B" w:rsidRDefault="00857200" w:rsidP="00564F7B">
      <w:pPr>
        <w:pStyle w:val="20"/>
        <w:framePr w:w="10272" w:h="3661" w:hRule="exact" w:wrap="none" w:vAnchor="page" w:hAnchor="page" w:x="951" w:y="1576"/>
        <w:shd w:val="clear" w:color="auto" w:fill="auto"/>
        <w:spacing w:before="0"/>
        <w:ind w:right="20"/>
      </w:pPr>
      <w:r>
        <w:t>РАСПОРЯЖЕНИЕ (форма)</w:t>
      </w:r>
    </w:p>
    <w:p w:rsidR="004E6D2B" w:rsidRDefault="00857200" w:rsidP="00564F7B">
      <w:pPr>
        <w:pStyle w:val="20"/>
        <w:framePr w:w="10272" w:h="3661" w:hRule="exact" w:wrap="none" w:vAnchor="page" w:hAnchor="page" w:x="951" w:y="1576"/>
        <w:shd w:val="clear" w:color="auto" w:fill="auto"/>
        <w:spacing w:before="0" w:after="240"/>
        <w:ind w:right="20"/>
      </w:pPr>
      <w:r>
        <w:t>О применении бюджетной меры принуждения</w:t>
      </w:r>
      <w:r>
        <w:br/>
        <w:t>в виде приостановления межбюджетных трансфертов</w:t>
      </w:r>
    </w:p>
    <w:p w:rsidR="004E6D2B" w:rsidRDefault="00857200" w:rsidP="00564F7B">
      <w:pPr>
        <w:pStyle w:val="20"/>
        <w:framePr w:w="10272" w:h="3661" w:hRule="exact" w:wrap="none" w:vAnchor="page" w:hAnchor="page" w:x="951" w:y="1576"/>
        <w:shd w:val="clear" w:color="auto" w:fill="auto"/>
        <w:spacing w:before="0"/>
        <w:jc w:val="both"/>
      </w:pPr>
      <w:r>
        <w:t xml:space="preserve">В соответствии с постановлением администрации </w:t>
      </w:r>
      <w:r w:rsidR="005A4ED9">
        <w:t>Ботанического</w:t>
      </w:r>
      <w:r w:rsidR="005A4ED9" w:rsidRPr="00564F7B">
        <w:t xml:space="preserve"> </w:t>
      </w:r>
      <w:r w:rsidR="00564F7B" w:rsidRPr="00564F7B">
        <w:t>сельского поселения Раздольненского</w:t>
      </w:r>
      <w:r>
        <w:t xml:space="preserve"> района Республики Крым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4E6D2B" w:rsidRDefault="00857200" w:rsidP="00564F7B">
      <w:pPr>
        <w:pStyle w:val="20"/>
        <w:framePr w:w="10272" w:h="3661" w:hRule="exact" w:wrap="none" w:vAnchor="page" w:hAnchor="page" w:x="951" w:y="1576"/>
        <w:shd w:val="clear" w:color="auto" w:fill="auto"/>
        <w:tabs>
          <w:tab w:val="left" w:leader="underscore" w:pos="3446"/>
          <w:tab w:val="left" w:leader="underscore" w:pos="5659"/>
          <w:tab w:val="left" w:leader="underscore" w:pos="7848"/>
        </w:tabs>
        <w:spacing w:before="0"/>
        <w:jc w:val="both"/>
      </w:pPr>
      <w:r>
        <w:t xml:space="preserve">"Об утверждении порядка исполнения решений о применении бюджетных мер принуждения", на основании уведомления о применении бюджетной меры принуждения </w:t>
      </w:r>
      <w:proofErr w:type="gramStart"/>
      <w:r>
        <w:t>от</w:t>
      </w:r>
      <w:proofErr w:type="gramEnd"/>
      <w:r>
        <w:t xml:space="preserve"> "</w:t>
      </w:r>
      <w:r>
        <w:tab/>
        <w:t>"</w:t>
      </w:r>
      <w:r>
        <w:tab/>
        <w:t xml:space="preserve"> №</w:t>
      </w:r>
      <w:r>
        <w:tab/>
        <w:t>, направленного</w:t>
      </w:r>
    </w:p>
    <w:p w:rsidR="004E6D2B" w:rsidRDefault="00857200">
      <w:pPr>
        <w:pStyle w:val="30"/>
        <w:framePr w:w="10272" w:h="1636" w:hRule="exact" w:wrap="none" w:vAnchor="page" w:hAnchor="page" w:x="951" w:y="5446"/>
        <w:shd w:val="clear" w:color="auto" w:fill="auto"/>
        <w:spacing w:before="0"/>
        <w:ind w:left="3520"/>
      </w:pPr>
      <w:r>
        <w:t>(наименование органа финансового контроля)</w:t>
      </w:r>
    </w:p>
    <w:p w:rsidR="004E6D2B" w:rsidRDefault="00857200">
      <w:pPr>
        <w:pStyle w:val="20"/>
        <w:framePr w:w="10272" w:h="1636" w:hRule="exact" w:wrap="none" w:vAnchor="page" w:hAnchor="page" w:x="951" w:y="5446"/>
        <w:shd w:val="clear" w:color="auto" w:fill="auto"/>
        <w:spacing w:before="0" w:line="317" w:lineRule="exact"/>
        <w:jc w:val="right"/>
      </w:pPr>
      <w:proofErr w:type="gramStart"/>
      <w:r>
        <w:t>согласно решения</w:t>
      </w:r>
      <w:proofErr w:type="gramEnd"/>
      <w:r>
        <w:t xml:space="preserve"> комиссии по рассмотрению вопроса применения бюджетных мер</w:t>
      </w:r>
    </w:p>
    <w:p w:rsidR="004E6D2B" w:rsidRDefault="00857200">
      <w:pPr>
        <w:pStyle w:val="20"/>
        <w:framePr w:w="10272" w:h="1636" w:hRule="exact" w:wrap="none" w:vAnchor="page" w:hAnchor="page" w:x="951" w:y="5446"/>
        <w:shd w:val="clear" w:color="auto" w:fill="auto"/>
        <w:tabs>
          <w:tab w:val="left" w:leader="underscore" w:pos="7133"/>
        </w:tabs>
        <w:spacing w:before="0" w:line="317" w:lineRule="exact"/>
        <w:jc w:val="both"/>
      </w:pPr>
      <w:r>
        <w:t xml:space="preserve">принуждения (протокол № </w:t>
      </w:r>
      <w:proofErr w:type="gramStart"/>
      <w:r>
        <w:t>от</w:t>
      </w:r>
      <w:proofErr w:type="gramEnd"/>
      <w:r>
        <w:tab/>
        <w:t>)</w:t>
      </w:r>
    </w:p>
    <w:p w:rsidR="004E6D2B" w:rsidRDefault="00857200">
      <w:pPr>
        <w:pStyle w:val="20"/>
        <w:framePr w:w="10272" w:h="1636" w:hRule="exact" w:wrap="none" w:vAnchor="page" w:hAnchor="page" w:x="951" w:y="5446"/>
        <w:shd w:val="clear" w:color="auto" w:fill="auto"/>
        <w:spacing w:before="0" w:line="317" w:lineRule="exact"/>
        <w:ind w:left="760"/>
        <w:jc w:val="left"/>
      </w:pPr>
      <w:r>
        <w:t>РАСПОРЯЖАЮСЬ:</w:t>
      </w:r>
    </w:p>
    <w:p w:rsidR="004E6D2B" w:rsidRDefault="00857200">
      <w:pPr>
        <w:pStyle w:val="20"/>
        <w:framePr w:w="10272" w:h="1636" w:hRule="exact" w:wrap="none" w:vAnchor="page" w:hAnchor="page" w:x="951" w:y="5446"/>
        <w:shd w:val="clear" w:color="auto" w:fill="auto"/>
        <w:spacing w:before="0" w:line="317" w:lineRule="exact"/>
        <w:ind w:left="760"/>
        <w:jc w:val="left"/>
      </w:pPr>
      <w:r>
        <w:t>1. В связи с выявлением</w:t>
      </w:r>
    </w:p>
    <w:p w:rsidR="004E6D2B" w:rsidRDefault="00857200">
      <w:pPr>
        <w:pStyle w:val="30"/>
        <w:framePr w:w="10272" w:h="567" w:hRule="exact" w:wrap="none" w:vAnchor="page" w:hAnchor="page" w:x="951" w:y="7710"/>
        <w:shd w:val="clear" w:color="auto" w:fill="auto"/>
        <w:spacing w:before="0" w:after="2" w:line="180" w:lineRule="exact"/>
        <w:ind w:left="3520"/>
      </w:pPr>
      <w:r>
        <w:t>(наименование органа финансового контроля)</w:t>
      </w:r>
    </w:p>
    <w:p w:rsidR="004E6D2B" w:rsidRDefault="00857200">
      <w:pPr>
        <w:pStyle w:val="20"/>
        <w:framePr w:w="10272" w:h="567" w:hRule="exact" w:wrap="none" w:vAnchor="page" w:hAnchor="page" w:x="951" w:y="7710"/>
        <w:shd w:val="clear" w:color="auto" w:fill="auto"/>
        <w:tabs>
          <w:tab w:val="left" w:leader="underscore" w:pos="7536"/>
        </w:tabs>
        <w:spacing w:before="0" w:line="280" w:lineRule="exact"/>
        <w:jc w:val="both"/>
      </w:pPr>
      <w:r>
        <w:t>факта</w:t>
      </w:r>
      <w:r>
        <w:tab/>
      </w:r>
    </w:p>
    <w:p w:rsidR="004E6D2B" w:rsidRDefault="00857200">
      <w:pPr>
        <w:pStyle w:val="30"/>
        <w:framePr w:w="10272" w:h="565" w:hRule="exact" w:wrap="none" w:vAnchor="page" w:hAnchor="page" w:x="951" w:y="8906"/>
        <w:shd w:val="clear" w:color="auto" w:fill="auto"/>
        <w:spacing w:before="0" w:line="180" w:lineRule="exact"/>
        <w:ind w:left="2100"/>
      </w:pPr>
      <w:r>
        <w:t>(содержание нарушения условий предоставления межбюджетных трансфертов)</w:t>
      </w:r>
    </w:p>
    <w:p w:rsidR="004E6D2B" w:rsidRDefault="00857200">
      <w:pPr>
        <w:pStyle w:val="20"/>
        <w:framePr w:w="10272" w:h="565" w:hRule="exact" w:wrap="none" w:vAnchor="page" w:hAnchor="page" w:x="951" w:y="8906"/>
        <w:shd w:val="clear" w:color="auto" w:fill="auto"/>
        <w:spacing w:before="0" w:line="280" w:lineRule="exact"/>
        <w:ind w:left="760"/>
        <w:jc w:val="left"/>
      </w:pPr>
      <w:r>
        <w:t>В отношении</w:t>
      </w:r>
    </w:p>
    <w:p w:rsidR="004E6D2B" w:rsidRDefault="00857200">
      <w:pPr>
        <w:pStyle w:val="40"/>
        <w:framePr w:w="10272" w:h="458" w:hRule="exact" w:wrap="none" w:vAnchor="page" w:hAnchor="page" w:x="951" w:y="9566"/>
        <w:shd w:val="clear" w:color="auto" w:fill="auto"/>
        <w:tabs>
          <w:tab w:val="left" w:leader="underscore" w:pos="10184"/>
        </w:tabs>
        <w:spacing w:before="0" w:line="200" w:lineRule="exact"/>
        <w:ind w:left="3160"/>
      </w:pPr>
      <w:r>
        <w:rPr>
          <w:rStyle w:val="4TimesNewRoman10pt"/>
          <w:rFonts w:eastAsia="Arial"/>
        </w:rPr>
        <w:tab/>
      </w:r>
      <w:r>
        <w:t>?</w:t>
      </w:r>
    </w:p>
    <w:p w:rsidR="004E6D2B" w:rsidRDefault="00857200">
      <w:pPr>
        <w:pStyle w:val="30"/>
        <w:framePr w:w="10272" w:h="458" w:hRule="exact" w:wrap="none" w:vAnchor="page" w:hAnchor="page" w:x="951" w:y="9566"/>
        <w:shd w:val="clear" w:color="auto" w:fill="auto"/>
        <w:spacing w:before="0" w:line="180" w:lineRule="exact"/>
        <w:ind w:left="3160"/>
        <w:jc w:val="both"/>
      </w:pPr>
      <w:r>
        <w:t>(наименование получателя средств местного бюджета)</w:t>
      </w:r>
    </w:p>
    <w:p w:rsidR="004E6D2B" w:rsidRDefault="00857200">
      <w:pPr>
        <w:pStyle w:val="30"/>
        <w:framePr w:w="10272" w:h="566" w:hRule="exact" w:wrap="none" w:vAnchor="page" w:hAnchor="page" w:x="951" w:y="10336"/>
        <w:shd w:val="clear" w:color="auto" w:fill="auto"/>
        <w:spacing w:before="0" w:line="180" w:lineRule="exact"/>
        <w:ind w:left="1900"/>
      </w:pPr>
      <w:r>
        <w:t>(наименование и код главного распорядителя средств бюджета сельского поселения)</w:t>
      </w:r>
    </w:p>
    <w:p w:rsidR="004E6D2B" w:rsidRDefault="00857200">
      <w:pPr>
        <w:pStyle w:val="20"/>
        <w:framePr w:w="10272" w:h="566" w:hRule="exact" w:wrap="none" w:vAnchor="page" w:hAnchor="page" w:x="951" w:y="10336"/>
        <w:shd w:val="clear" w:color="auto" w:fill="auto"/>
        <w:tabs>
          <w:tab w:val="left" w:leader="underscore" w:pos="5866"/>
          <w:tab w:val="left" w:leader="underscore" w:pos="6778"/>
        </w:tabs>
        <w:spacing w:before="0" w:line="280" w:lineRule="exact"/>
        <w:jc w:val="both"/>
      </w:pPr>
      <w:r>
        <w:t>приостановить (сократить) с</w:t>
      </w:r>
      <w:r>
        <w:tab/>
        <w:t>20</w:t>
      </w:r>
      <w:r>
        <w:tab/>
        <w:t>г. предоставление</w:t>
      </w:r>
    </w:p>
    <w:p w:rsidR="004E6D2B" w:rsidRDefault="00857200">
      <w:pPr>
        <w:pStyle w:val="30"/>
        <w:framePr w:wrap="none" w:vAnchor="page" w:hAnchor="page" w:x="951" w:y="11526"/>
        <w:shd w:val="clear" w:color="auto" w:fill="auto"/>
        <w:spacing w:before="0" w:line="180" w:lineRule="exact"/>
        <w:ind w:left="760"/>
      </w:pPr>
      <w:r>
        <w:t>(название и код классификации расходов соответствующего межбюджетного трансферта бюджету)</w:t>
      </w:r>
    </w:p>
    <w:p w:rsidR="004E6D2B" w:rsidRDefault="00857200">
      <w:pPr>
        <w:pStyle w:val="30"/>
        <w:framePr w:w="10272" w:h="571" w:hRule="exact" w:wrap="none" w:vAnchor="page" w:hAnchor="page" w:x="951" w:y="12078"/>
        <w:shd w:val="clear" w:color="auto" w:fill="auto"/>
        <w:spacing w:before="0" w:line="180" w:lineRule="exact"/>
        <w:ind w:left="3160"/>
        <w:jc w:val="both"/>
      </w:pPr>
      <w:r>
        <w:t>(наименование получателя средств местного бюджета)</w:t>
      </w:r>
    </w:p>
    <w:p w:rsidR="004E6D2B" w:rsidRDefault="00857200">
      <w:pPr>
        <w:pStyle w:val="20"/>
        <w:framePr w:w="10272" w:h="571" w:hRule="exact" w:wrap="none" w:vAnchor="page" w:hAnchor="page" w:x="951" w:y="12078"/>
        <w:shd w:val="clear" w:color="auto" w:fill="auto"/>
        <w:spacing w:before="0" w:line="280" w:lineRule="exact"/>
        <w:ind w:left="760"/>
        <w:jc w:val="left"/>
      </w:pPr>
      <w:r>
        <w:t xml:space="preserve">2. Контроль за исполнением распоряжения возложить </w:t>
      </w:r>
      <w:proofErr w:type="gramStart"/>
      <w:r>
        <w:t>на</w:t>
      </w:r>
      <w:proofErr w:type="gramEnd"/>
      <w:r>
        <w:t xml:space="preserve"> _</w:t>
      </w:r>
    </w:p>
    <w:p w:rsidR="004E6D2B" w:rsidRDefault="00857200">
      <w:pPr>
        <w:pStyle w:val="20"/>
        <w:framePr w:w="10272" w:h="700" w:hRule="exact" w:wrap="none" w:vAnchor="page" w:hAnchor="page" w:x="951" w:y="14198"/>
        <w:shd w:val="clear" w:color="auto" w:fill="auto"/>
        <w:spacing w:before="0" w:line="326" w:lineRule="exact"/>
        <w:ind w:left="760" w:right="1000"/>
        <w:jc w:val="left"/>
      </w:pPr>
      <w:r>
        <w:t xml:space="preserve">Г лава администрации </w:t>
      </w:r>
      <w:r w:rsidR="00E97ED0">
        <w:t>Ботанического</w:t>
      </w:r>
      <w:r w:rsidR="00E97ED0" w:rsidRPr="00564F7B">
        <w:t xml:space="preserve"> </w:t>
      </w:r>
      <w:r>
        <w:t>сельского поселения</w:t>
      </w:r>
    </w:p>
    <w:p w:rsidR="004E6D2B" w:rsidRDefault="00857200">
      <w:pPr>
        <w:pStyle w:val="a5"/>
        <w:framePr w:wrap="none" w:vAnchor="page" w:hAnchor="page" w:x="6293" w:y="14891"/>
        <w:shd w:val="clear" w:color="auto" w:fill="auto"/>
        <w:spacing w:line="180" w:lineRule="exact"/>
      </w:pPr>
      <w:r>
        <w:t>(подпись)</w:t>
      </w:r>
    </w:p>
    <w:p w:rsidR="004E6D2B" w:rsidRDefault="00857200">
      <w:pPr>
        <w:pStyle w:val="a5"/>
        <w:framePr w:wrap="none" w:vAnchor="page" w:hAnchor="page" w:x="8127" w:y="14891"/>
        <w:shd w:val="clear" w:color="auto" w:fill="auto"/>
        <w:spacing w:line="180" w:lineRule="exact"/>
      </w:pPr>
      <w:r>
        <w:t>(расшифровка подписи)</w:t>
      </w:r>
    </w:p>
    <w:p w:rsidR="004E6D2B" w:rsidRDefault="004E6D2B">
      <w:pPr>
        <w:rPr>
          <w:sz w:val="2"/>
          <w:szCs w:val="2"/>
        </w:rPr>
      </w:pPr>
    </w:p>
    <w:sectPr w:rsidR="004E6D2B" w:rsidSect="00CF73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5D" w:rsidRDefault="0037105D">
      <w:r>
        <w:separator/>
      </w:r>
    </w:p>
  </w:endnote>
  <w:endnote w:type="continuationSeparator" w:id="0">
    <w:p w:rsidR="0037105D" w:rsidRDefault="0037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5D" w:rsidRDefault="0037105D"/>
  </w:footnote>
  <w:footnote w:type="continuationSeparator" w:id="0">
    <w:p w:rsidR="0037105D" w:rsidRDefault="003710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2E11"/>
    <w:multiLevelType w:val="multilevel"/>
    <w:tmpl w:val="FE640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A486A"/>
    <w:multiLevelType w:val="multilevel"/>
    <w:tmpl w:val="A926A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032A7"/>
    <w:multiLevelType w:val="multilevel"/>
    <w:tmpl w:val="E7C634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16A00"/>
    <w:multiLevelType w:val="multilevel"/>
    <w:tmpl w:val="809C6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6D2B"/>
    <w:rsid w:val="0037105D"/>
    <w:rsid w:val="004E6D2B"/>
    <w:rsid w:val="00544694"/>
    <w:rsid w:val="00564F7B"/>
    <w:rsid w:val="005851D6"/>
    <w:rsid w:val="005A4ED9"/>
    <w:rsid w:val="006E73C8"/>
    <w:rsid w:val="00857200"/>
    <w:rsid w:val="00CF732E"/>
    <w:rsid w:val="00D03D7F"/>
    <w:rsid w:val="00E33DE7"/>
    <w:rsid w:val="00E9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3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32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F7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F7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CF7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CF7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F7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CF7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F7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CF7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CF7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F732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10pt">
    <w:name w:val="Основной текст (4) + Times New Roman;10 pt"/>
    <w:basedOn w:val="4"/>
    <w:rsid w:val="00CF7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CF7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F732E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F732E"/>
    <w:pPr>
      <w:shd w:val="clear" w:color="auto" w:fill="FFFFFF"/>
      <w:spacing w:before="300" w:after="420" w:line="0" w:lineRule="atLeast"/>
      <w:ind w:hanging="10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F732E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CF732E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a5">
    <w:name w:val="Колонтитул"/>
    <w:basedOn w:val="a"/>
    <w:link w:val="a4"/>
    <w:rsid w:val="00CF73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564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12012604&amp;sub=30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12604&amp;sub=30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12604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12604&amp;sub=306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12604&amp;sub=26923" TargetMode="External"/><Relationship Id="rId10" Type="http://schemas.openxmlformats.org/officeDocument/2006/relationships/hyperlink" Target="http://municipal.garant.ru/document?id=12012604&amp;sub=3062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yperlink" Target="http://municipal.garant.ru/document?id=12012604&amp;sub=2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D9B6-3D55-4B20-9CD9-D7546CF7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 ðååñòðå ðàñõîäíûõ îáÿçàòåëüñòâ</vt:lpstr>
    </vt:vector>
  </TitlesOfParts>
  <Company/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 ðååñòðå ðàñõîäíûõ îáÿçàòåëüñòâ</dc:title>
  <dc:subject/>
  <dc:creator>User10</dc:creator>
  <cp:keywords/>
  <cp:lastModifiedBy>Svetlana</cp:lastModifiedBy>
  <cp:revision>5</cp:revision>
  <cp:lastPrinted>2019-05-28T13:25:00Z</cp:lastPrinted>
  <dcterms:created xsi:type="dcterms:W3CDTF">2019-05-28T10:44:00Z</dcterms:created>
  <dcterms:modified xsi:type="dcterms:W3CDTF">2020-05-14T12:06:00Z</dcterms:modified>
</cp:coreProperties>
</file>