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5" w:rsidRPr="00F1724B" w:rsidRDefault="00756EFF" w:rsidP="00F1724B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EF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7" o:title=""/>
          </v:shape>
        </w:pict>
      </w:r>
    </w:p>
    <w:p w:rsidR="00920FE5" w:rsidRPr="00F1724B" w:rsidRDefault="00920FE5" w:rsidP="00F1724B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БОТАНИЧЕСКИЙ  СЕЛЬСКИЙ СОВЕТ</w:t>
      </w:r>
    </w:p>
    <w:p w:rsidR="00920FE5" w:rsidRPr="00F1724B" w:rsidRDefault="00920FE5" w:rsidP="00F1724B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РАЗДОЛЬНЕНСКОГО РАЙОНА</w:t>
      </w:r>
    </w:p>
    <w:p w:rsidR="00920FE5" w:rsidRPr="00F1724B" w:rsidRDefault="00920FE5" w:rsidP="00F1724B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РЕСПУБЛИКИ КРЫМ</w:t>
      </w:r>
    </w:p>
    <w:p w:rsidR="00920FE5" w:rsidRPr="00F1724B" w:rsidRDefault="00920FE5" w:rsidP="00F17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E5" w:rsidRPr="00F1724B" w:rsidRDefault="00920FE5" w:rsidP="00F17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0FE5" w:rsidRPr="00F1724B" w:rsidRDefault="00920FE5" w:rsidP="00F17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E5" w:rsidRPr="00F77C5C" w:rsidRDefault="00920FE5" w:rsidP="00F172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 </w:t>
      </w:r>
      <w:r w:rsidRPr="00F77C5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F77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Pr="00F77C5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№ 9</w:t>
      </w:r>
      <w:r w:rsidR="00B767E0">
        <w:rPr>
          <w:rFonts w:ascii="Times New Roman" w:hAnsi="Times New Roman" w:cs="Times New Roman"/>
          <w:b/>
          <w:sz w:val="28"/>
          <w:szCs w:val="28"/>
        </w:rPr>
        <w:t>4</w:t>
      </w: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Pr="00F1724B" w:rsidRDefault="00920FE5" w:rsidP="00F1724B">
      <w:pPr>
        <w:pStyle w:val="1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проекта решения «</w:t>
      </w:r>
      <w:r w:rsidRPr="00F1724B">
        <w:rPr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>»</w:t>
      </w:r>
    </w:p>
    <w:p w:rsidR="00920FE5" w:rsidRDefault="00920FE5" w:rsidP="00F1724B">
      <w:pPr>
        <w:pStyle w:val="a6"/>
        <w:jc w:val="both"/>
        <w:rPr>
          <w:rFonts w:ascii="Times New Roman" w:hAnsi="Times New Roman"/>
          <w:w w:val="101"/>
          <w:sz w:val="24"/>
          <w:szCs w:val="24"/>
        </w:rPr>
      </w:pPr>
    </w:p>
    <w:p w:rsidR="00920FE5" w:rsidRPr="00F1724B" w:rsidRDefault="00920FE5" w:rsidP="00F1724B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F1724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F1724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F1724B">
        <w:rPr>
          <w:rStyle w:val="12"/>
          <w:sz w:val="28"/>
          <w:szCs w:val="28"/>
        </w:rPr>
        <w:t>от 25 декабря 2008</w:t>
      </w:r>
      <w:r w:rsidRPr="00F1724B">
        <w:rPr>
          <w:sz w:val="28"/>
          <w:szCs w:val="28"/>
        </w:rPr>
        <w:t xml:space="preserve"> года</w:t>
      </w:r>
      <w:r w:rsidRPr="00F1724B">
        <w:rPr>
          <w:rStyle w:val="12"/>
          <w:sz w:val="28"/>
          <w:szCs w:val="28"/>
        </w:rPr>
        <w:t xml:space="preserve"> № 273-ФЗ</w:t>
      </w:r>
      <w:r w:rsidRPr="00F1724B">
        <w:rPr>
          <w:sz w:val="28"/>
          <w:szCs w:val="28"/>
        </w:rPr>
        <w:t xml:space="preserve"> «О противодействии коррупции», Законом Республики Крым </w:t>
      </w:r>
      <w:r w:rsidRPr="00F1724B">
        <w:rPr>
          <w:sz w:val="28"/>
          <w:szCs w:val="28"/>
          <w:shd w:val="clear" w:color="auto" w:fill="FFFFFF"/>
        </w:rPr>
        <w:t xml:space="preserve">от 21 августа </w:t>
      </w:r>
      <w:smartTag w:uri="urn:schemas-microsoft-com:office:smarttags" w:element="metricconverter">
        <w:smartTagPr>
          <w:attr w:name="ProductID" w:val="2014 г"/>
        </w:smartTagPr>
        <w:r w:rsidRPr="00F1724B">
          <w:rPr>
            <w:sz w:val="28"/>
            <w:szCs w:val="28"/>
            <w:shd w:val="clear" w:color="auto" w:fill="FFFFFF"/>
          </w:rPr>
          <w:t>2014 г</w:t>
        </w:r>
      </w:smartTag>
      <w:r w:rsidRPr="00F1724B">
        <w:rPr>
          <w:sz w:val="28"/>
          <w:szCs w:val="28"/>
          <w:shd w:val="clear" w:color="auto" w:fill="FFFFFF"/>
        </w:rPr>
        <w:t>. N 54-ЗРК "Об основах местного самоуправления в Республике Крым"</w:t>
      </w:r>
      <w:r w:rsidRPr="00F1724B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 </w:t>
      </w:r>
      <w:r w:rsidRPr="00F172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Ботанический </w:t>
      </w:r>
      <w:r w:rsidRPr="00F1724B">
        <w:rPr>
          <w:sz w:val="28"/>
          <w:szCs w:val="28"/>
        </w:rPr>
        <w:t xml:space="preserve"> сельский совет р е ш и л:</w:t>
      </w:r>
    </w:p>
    <w:p w:rsidR="00920FE5" w:rsidRDefault="00920FE5" w:rsidP="00F1724B">
      <w:pPr>
        <w:pStyle w:val="a6"/>
        <w:jc w:val="both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Pr="00F1724B" w:rsidRDefault="00920FE5" w:rsidP="00F172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24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проект решения «Об утверждении Поряд</w:t>
      </w:r>
      <w:r w:rsidRPr="00F1724B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F1724B">
        <w:rPr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согласно приложению.</w:t>
      </w:r>
    </w:p>
    <w:p w:rsidR="00920FE5" w:rsidRDefault="00920FE5" w:rsidP="00F1724B">
      <w:pPr>
        <w:pStyle w:val="a6"/>
        <w:jc w:val="both"/>
        <w:rPr>
          <w:rFonts w:ascii="Times New Roman" w:hAnsi="Times New Roman"/>
          <w:w w:val="101"/>
          <w:sz w:val="24"/>
          <w:szCs w:val="24"/>
        </w:rPr>
      </w:pPr>
    </w:p>
    <w:p w:rsidR="00920FE5" w:rsidRPr="0088696C" w:rsidRDefault="00920FE5" w:rsidP="0088696C">
      <w:pPr>
        <w:jc w:val="both"/>
        <w:rPr>
          <w:rFonts w:ascii="Times New Roman" w:hAnsi="Times New Roman" w:cs="Times New Roman"/>
          <w:sz w:val="28"/>
          <w:szCs w:val="28"/>
        </w:rPr>
      </w:pPr>
      <w:r w:rsidRPr="0088696C">
        <w:rPr>
          <w:rFonts w:ascii="Times New Roman" w:hAnsi="Times New Roman" w:cs="Times New Roman"/>
          <w:sz w:val="28"/>
          <w:szCs w:val="28"/>
        </w:rPr>
        <w:t xml:space="preserve">2. Направить проект  решения </w:t>
      </w:r>
      <w:r w:rsidRPr="00F47562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</w:t>
      </w:r>
      <w:r w:rsidRPr="0088696C">
        <w:rPr>
          <w:rFonts w:ascii="Times New Roman" w:hAnsi="Times New Roman" w:cs="Times New Roman"/>
          <w:spacing w:val="6"/>
          <w:sz w:val="28"/>
          <w:szCs w:val="28"/>
        </w:rPr>
        <w:t>в прокуратуру Раздольненского района для проведение экспертизы на предмет соответствия действующему законодательству.</w:t>
      </w:r>
    </w:p>
    <w:p w:rsidR="00920FE5" w:rsidRPr="0088696C" w:rsidRDefault="00920FE5" w:rsidP="0088696C">
      <w:pPr>
        <w:jc w:val="both"/>
        <w:rPr>
          <w:rFonts w:ascii="Times New Roman" w:hAnsi="Times New Roman" w:cs="Times New Roman"/>
          <w:sz w:val="28"/>
          <w:szCs w:val="28"/>
        </w:rPr>
      </w:pPr>
      <w:r w:rsidRPr="00886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96C">
        <w:rPr>
          <w:rFonts w:ascii="Times New Roman" w:hAnsi="Times New Roman" w:cs="Times New Roman"/>
          <w:sz w:val="28"/>
          <w:szCs w:val="28"/>
        </w:rPr>
        <w:t xml:space="preserve">3. Рассмотреть проект решения </w:t>
      </w:r>
      <w:r w:rsidRPr="00F47562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96C">
        <w:rPr>
          <w:rFonts w:ascii="Times New Roman" w:hAnsi="Times New Roman" w:cs="Times New Roman"/>
          <w:sz w:val="28"/>
          <w:szCs w:val="28"/>
        </w:rPr>
        <w:t xml:space="preserve">после получения заключения  </w:t>
      </w:r>
      <w:r w:rsidRPr="0088696C">
        <w:rPr>
          <w:rFonts w:ascii="Times New Roman" w:hAnsi="Times New Roman" w:cs="Times New Roman"/>
          <w:sz w:val="28"/>
          <w:szCs w:val="28"/>
        </w:rPr>
        <w:lastRenderedPageBreak/>
        <w:t>прокуратуры  Раздольненского .</w:t>
      </w:r>
    </w:p>
    <w:p w:rsidR="00920FE5" w:rsidRPr="0088696C" w:rsidRDefault="00920FE5" w:rsidP="0088696C">
      <w:pPr>
        <w:pStyle w:val="a6"/>
        <w:rPr>
          <w:rFonts w:ascii="Times New Roman" w:hAnsi="Times New Roman"/>
          <w:sz w:val="28"/>
          <w:szCs w:val="28"/>
        </w:rPr>
      </w:pPr>
      <w:r w:rsidRPr="0088696C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8" w:history="1">
        <w:r w:rsidRPr="0088696C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88696C">
          <w:rPr>
            <w:rStyle w:val="ae"/>
            <w:rFonts w:ascii="Times New Roman" w:hAnsi="Times New Roman"/>
            <w:sz w:val="28"/>
            <w:szCs w:val="28"/>
            <w:lang w:val="en-US"/>
          </w:rPr>
          <w:t>admbotanika</w:t>
        </w:r>
        <w:r w:rsidRPr="0088696C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Pr="0088696C">
        <w:rPr>
          <w:rFonts w:ascii="Times New Roman" w:hAnsi="Times New Roman"/>
          <w:sz w:val="28"/>
          <w:szCs w:val="28"/>
        </w:rPr>
        <w:t>).</w:t>
      </w:r>
    </w:p>
    <w:p w:rsidR="00920FE5" w:rsidRPr="0088696C" w:rsidRDefault="00920FE5" w:rsidP="0088696C">
      <w:pPr>
        <w:pStyle w:val="a6"/>
        <w:jc w:val="both"/>
        <w:rPr>
          <w:rFonts w:ascii="Times New Roman" w:hAnsi="Times New Roman"/>
          <w:w w:val="101"/>
          <w:sz w:val="24"/>
          <w:szCs w:val="24"/>
        </w:rPr>
      </w:pPr>
      <w:r w:rsidRPr="0088696C">
        <w:rPr>
          <w:rFonts w:ascii="Times New Roman" w:hAnsi="Times New Roman"/>
          <w:sz w:val="28"/>
          <w:szCs w:val="28"/>
        </w:rPr>
        <w:t>5. Контроль за исполнение настоящего решения возложить на председателя Ботанического сельского совета – главу администрации Ботанического сельского поселения</w:t>
      </w:r>
    </w:p>
    <w:p w:rsidR="00920FE5" w:rsidRPr="0088696C" w:rsidRDefault="00920FE5" w:rsidP="0088696C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Pr="0088696C" w:rsidRDefault="00920FE5" w:rsidP="0088696C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Pr="0088696C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Pr="0088696C" w:rsidRDefault="00920FE5" w:rsidP="00886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Председатель Ботанического </w:t>
      </w:r>
    </w:p>
    <w:p w:rsidR="00920FE5" w:rsidRPr="0088696C" w:rsidRDefault="00920FE5" w:rsidP="00886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920FE5" w:rsidRPr="0088696C" w:rsidRDefault="00920FE5" w:rsidP="00886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  <w:t xml:space="preserve">   М.А. Власевска</w:t>
      </w: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Default="00920FE5" w:rsidP="00E05C96">
      <w:pPr>
        <w:pStyle w:val="a6"/>
        <w:jc w:val="center"/>
        <w:rPr>
          <w:rFonts w:ascii="Times New Roman" w:hAnsi="Times New Roman"/>
          <w:w w:val="101"/>
          <w:sz w:val="24"/>
          <w:szCs w:val="24"/>
        </w:rPr>
      </w:pPr>
    </w:p>
    <w:p w:rsidR="00920FE5" w:rsidRPr="00F1724B" w:rsidRDefault="00920FE5" w:rsidP="00F1724B">
      <w:pPr>
        <w:pStyle w:val="a6"/>
        <w:jc w:val="both"/>
        <w:rPr>
          <w:rFonts w:ascii="Times New Roman" w:hAnsi="Times New Roman"/>
          <w:w w:val="101"/>
          <w:sz w:val="28"/>
          <w:szCs w:val="28"/>
        </w:rPr>
      </w:pPr>
    </w:p>
    <w:p w:rsidR="00FB28EA" w:rsidRDefault="00FB28EA" w:rsidP="005535B8">
      <w:pPr>
        <w:pStyle w:val="a6"/>
        <w:jc w:val="right"/>
        <w:rPr>
          <w:rFonts w:ascii="Times New Roman" w:hAnsi="Times New Roman"/>
          <w:w w:val="101"/>
          <w:sz w:val="28"/>
          <w:szCs w:val="28"/>
        </w:rPr>
      </w:pPr>
    </w:p>
    <w:p w:rsidR="00FB28EA" w:rsidRDefault="00FB28EA" w:rsidP="005535B8">
      <w:pPr>
        <w:pStyle w:val="a6"/>
        <w:jc w:val="right"/>
        <w:rPr>
          <w:rFonts w:ascii="Times New Roman" w:hAnsi="Times New Roman"/>
          <w:w w:val="101"/>
          <w:sz w:val="28"/>
          <w:szCs w:val="28"/>
        </w:rPr>
      </w:pPr>
    </w:p>
    <w:p w:rsidR="000F1220" w:rsidRDefault="000F1220" w:rsidP="00FB28EA">
      <w:pPr>
        <w:pStyle w:val="a6"/>
        <w:jc w:val="right"/>
        <w:rPr>
          <w:rFonts w:ascii="Times New Roman" w:hAnsi="Times New Roman"/>
          <w:w w:val="101"/>
          <w:sz w:val="28"/>
          <w:szCs w:val="28"/>
        </w:rPr>
      </w:pPr>
    </w:p>
    <w:p w:rsidR="000F1220" w:rsidRDefault="000F1220" w:rsidP="00FB28EA">
      <w:pPr>
        <w:pStyle w:val="a6"/>
        <w:jc w:val="right"/>
        <w:rPr>
          <w:rFonts w:ascii="Times New Roman" w:hAnsi="Times New Roman"/>
          <w:w w:val="101"/>
          <w:sz w:val="28"/>
          <w:szCs w:val="28"/>
        </w:rPr>
      </w:pPr>
    </w:p>
    <w:p w:rsidR="00920FE5" w:rsidRPr="00F1724B" w:rsidRDefault="00920FE5" w:rsidP="00FB28EA">
      <w:pPr>
        <w:pStyle w:val="a6"/>
        <w:jc w:val="right"/>
        <w:rPr>
          <w:rFonts w:ascii="Times New Roman" w:hAnsi="Times New Roman"/>
          <w:w w:val="101"/>
          <w:sz w:val="28"/>
          <w:szCs w:val="28"/>
        </w:rPr>
      </w:pPr>
      <w:r w:rsidRPr="00F1724B">
        <w:rPr>
          <w:rFonts w:ascii="Times New Roman" w:hAnsi="Times New Roman"/>
          <w:w w:val="101"/>
          <w:sz w:val="28"/>
          <w:szCs w:val="28"/>
        </w:rPr>
        <w:lastRenderedPageBreak/>
        <w:t>ПРОЕКТ</w:t>
      </w:r>
    </w:p>
    <w:p w:rsidR="00920FE5" w:rsidRPr="00F1724B" w:rsidRDefault="00B767E0" w:rsidP="00281AA0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EF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i1026" type="#_x0000_t75" style="width:50.25pt;height:63.75pt;visibility:visible">
            <v:imagedata r:id="rId7" o:title=""/>
          </v:shape>
        </w:pic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БОТАНИЧЕСКИЙ  СЕЛЬСКИЙ СОВЕТ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РАЗДОЛЬНЕНСКОГО РАЙОНА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РЕСПУБЛИКИ КРЫМ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E5" w:rsidRPr="00F1724B" w:rsidRDefault="00920FE5" w:rsidP="008869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00.00.</w:t>
      </w:r>
      <w:r w:rsidRPr="00F1724B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F1724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920FE5" w:rsidRPr="00F1724B" w:rsidRDefault="00920FE5" w:rsidP="00F172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FE5" w:rsidRPr="00F1724B" w:rsidRDefault="00920FE5" w:rsidP="00F1724B">
      <w:pPr>
        <w:pStyle w:val="1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1724B">
        <w:rPr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920FE5" w:rsidRPr="00F1724B" w:rsidRDefault="00920FE5" w:rsidP="00F1724B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20FE5" w:rsidRDefault="00920FE5" w:rsidP="00F1724B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F1724B">
        <w:rPr>
          <w:sz w:val="28"/>
          <w:szCs w:val="28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F1724B">
        <w:rPr>
          <w:rStyle w:val="12"/>
          <w:sz w:val="28"/>
          <w:szCs w:val="28"/>
        </w:rPr>
        <w:t>от 25 декабря 2008</w:t>
      </w:r>
      <w:r w:rsidRPr="00F1724B">
        <w:rPr>
          <w:sz w:val="28"/>
          <w:szCs w:val="28"/>
        </w:rPr>
        <w:t xml:space="preserve"> года</w:t>
      </w:r>
      <w:r w:rsidRPr="00F1724B">
        <w:rPr>
          <w:rStyle w:val="12"/>
          <w:sz w:val="28"/>
          <w:szCs w:val="28"/>
        </w:rPr>
        <w:t xml:space="preserve"> № 273-ФЗ</w:t>
      </w:r>
      <w:r w:rsidRPr="00F1724B">
        <w:rPr>
          <w:sz w:val="28"/>
          <w:szCs w:val="28"/>
        </w:rPr>
        <w:t xml:space="preserve"> «О противодействии коррупции», Законом Республики Крым </w:t>
      </w:r>
      <w:r w:rsidRPr="00F1724B">
        <w:rPr>
          <w:sz w:val="28"/>
          <w:szCs w:val="28"/>
          <w:shd w:val="clear" w:color="auto" w:fill="FFFFFF"/>
        </w:rPr>
        <w:t xml:space="preserve">от 21 августа </w:t>
      </w:r>
      <w:smartTag w:uri="urn:schemas-microsoft-com:office:smarttags" w:element="metricconverter">
        <w:smartTagPr>
          <w:attr w:name="ProductID" w:val="2014 г"/>
        </w:smartTagPr>
        <w:r w:rsidRPr="00F1724B">
          <w:rPr>
            <w:sz w:val="28"/>
            <w:szCs w:val="28"/>
            <w:shd w:val="clear" w:color="auto" w:fill="FFFFFF"/>
          </w:rPr>
          <w:t>2014 г</w:t>
        </w:r>
      </w:smartTag>
      <w:r w:rsidRPr="00F1724B">
        <w:rPr>
          <w:sz w:val="28"/>
          <w:szCs w:val="28"/>
          <w:shd w:val="clear" w:color="auto" w:fill="FFFFFF"/>
        </w:rPr>
        <w:t>. N 54-ЗРК "Об основах местного самоуправления в Республике Крым"</w:t>
      </w:r>
      <w:r w:rsidRPr="00F1724B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Pr="00F172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Ботанический </w:t>
      </w:r>
      <w:r w:rsidRPr="00F1724B">
        <w:rPr>
          <w:sz w:val="28"/>
          <w:szCs w:val="28"/>
        </w:rPr>
        <w:t xml:space="preserve"> сельский совет </w:t>
      </w:r>
    </w:p>
    <w:p w:rsidR="00920FE5" w:rsidRPr="00281AA0" w:rsidRDefault="00920FE5" w:rsidP="00F1724B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81AA0">
        <w:rPr>
          <w:b/>
          <w:sz w:val="28"/>
          <w:szCs w:val="28"/>
        </w:rPr>
        <w:t>р е ш и л:</w:t>
      </w:r>
    </w:p>
    <w:p w:rsidR="00920FE5" w:rsidRDefault="00920FE5" w:rsidP="00F172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24B">
        <w:rPr>
          <w:sz w:val="28"/>
          <w:szCs w:val="28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 №1).</w:t>
      </w:r>
    </w:p>
    <w:p w:rsidR="00920FE5" w:rsidRPr="0088696C" w:rsidRDefault="00920FE5" w:rsidP="00281A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696C">
        <w:rPr>
          <w:rFonts w:ascii="Times New Roman" w:hAnsi="Times New Roman"/>
          <w:sz w:val="28"/>
          <w:szCs w:val="28"/>
        </w:rPr>
        <w:t xml:space="preserve">. Обнародовать проект решения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88696C">
        <w:rPr>
          <w:rFonts w:ascii="Times New Roman" w:hAnsi="Times New Roman"/>
          <w:sz w:val="28"/>
          <w:szCs w:val="28"/>
        </w:rPr>
        <w:t>Ботанического сельского поселения (</w:t>
      </w:r>
      <w:hyperlink r:id="rId9" w:history="1">
        <w:r w:rsidRPr="0088696C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88696C">
          <w:rPr>
            <w:rStyle w:val="ae"/>
            <w:rFonts w:ascii="Times New Roman" w:hAnsi="Times New Roman"/>
            <w:sz w:val="28"/>
            <w:szCs w:val="28"/>
            <w:lang w:val="en-US"/>
          </w:rPr>
          <w:t>admbotanika</w:t>
        </w:r>
        <w:r w:rsidRPr="0088696C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Pr="0088696C">
        <w:rPr>
          <w:rFonts w:ascii="Times New Roman" w:hAnsi="Times New Roman"/>
          <w:sz w:val="28"/>
          <w:szCs w:val="28"/>
        </w:rPr>
        <w:t>).</w:t>
      </w:r>
    </w:p>
    <w:p w:rsidR="00920FE5" w:rsidRPr="00F1724B" w:rsidRDefault="00920FE5" w:rsidP="00F172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F1724B">
        <w:rPr>
          <w:sz w:val="28"/>
          <w:szCs w:val="28"/>
          <w:shd w:val="clear" w:color="auto" w:fill="FFFFFF"/>
        </w:rPr>
        <w:t>. Решение вступает в силу со дня его официального обнародования.</w:t>
      </w:r>
    </w:p>
    <w:p w:rsidR="00920FE5" w:rsidRPr="00F1724B" w:rsidRDefault="00920FE5" w:rsidP="00281AA0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F1724B">
        <w:rPr>
          <w:sz w:val="28"/>
          <w:szCs w:val="28"/>
          <w:shd w:val="clear" w:color="auto" w:fill="FFFFFF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 xml:space="preserve">комиссию </w:t>
      </w:r>
      <w:r w:rsidR="00FB28EA" w:rsidRPr="00613367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p w:rsidR="00920FE5" w:rsidRPr="00F1724B" w:rsidRDefault="00920FE5" w:rsidP="00F172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20FE5" w:rsidRPr="0088696C" w:rsidRDefault="00920FE5" w:rsidP="00281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Председатель Ботанического </w:t>
      </w:r>
    </w:p>
    <w:p w:rsidR="00920FE5" w:rsidRPr="0088696C" w:rsidRDefault="00920FE5" w:rsidP="00281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920FE5" w:rsidRPr="0088696C" w:rsidRDefault="00920FE5" w:rsidP="00281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  <w:t xml:space="preserve">   М.А. Власевска</w:t>
      </w:r>
    </w:p>
    <w:p w:rsidR="00920FE5" w:rsidRPr="00F1724B" w:rsidRDefault="00920FE5" w:rsidP="00F1724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24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24B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решению </w:t>
      </w:r>
      <w:r w:rsidR="000F1220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Ботанического 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совета 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Раздольненского района 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Крым </w:t>
      </w:r>
    </w:p>
    <w:p w:rsidR="00920FE5" w:rsidRPr="00F1724B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00.00.2020 № 000</w:t>
      </w:r>
    </w:p>
    <w:p w:rsidR="00920FE5" w:rsidRPr="00E43226" w:rsidRDefault="00920FE5" w:rsidP="00F1724B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P33"/>
      <w:bookmarkEnd w:id="0"/>
    </w:p>
    <w:p w:rsidR="00920FE5" w:rsidRPr="00E43226" w:rsidRDefault="00920FE5" w:rsidP="00E4322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32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920FE5" w:rsidRPr="00E43226" w:rsidRDefault="00920FE5" w:rsidP="00F1724B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32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920FE5" w:rsidRPr="00F1724B" w:rsidRDefault="00920FE5" w:rsidP="00F1724B">
      <w:pPr>
        <w:widowControl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1. 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</w:t>
      </w:r>
      <w:r>
        <w:rPr>
          <w:b w:val="0"/>
          <w:sz w:val="28"/>
          <w:szCs w:val="28"/>
        </w:rPr>
        <w:t xml:space="preserve">Ботанического </w:t>
      </w:r>
      <w:r w:rsidRPr="00F1724B">
        <w:rPr>
          <w:b w:val="0"/>
          <w:sz w:val="28"/>
          <w:szCs w:val="28"/>
        </w:rPr>
        <w:t xml:space="preserve"> </w:t>
      </w:r>
      <w:r w:rsidRPr="00F1724B">
        <w:rPr>
          <w:b w:val="0"/>
          <w:bCs w:val="0"/>
          <w:sz w:val="28"/>
          <w:szCs w:val="28"/>
          <w:shd w:val="clear" w:color="auto" w:fill="FFFFFF"/>
        </w:rP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2. К депутату, выборному должностному лицу местного самоуправления </w:t>
      </w:r>
      <w:r>
        <w:rPr>
          <w:b w:val="0"/>
          <w:sz w:val="28"/>
          <w:szCs w:val="28"/>
        </w:rPr>
        <w:t>Ботанического</w:t>
      </w:r>
      <w:r w:rsidRPr="00F1724B">
        <w:rPr>
          <w:b w:val="0"/>
          <w:sz w:val="28"/>
          <w:szCs w:val="28"/>
        </w:rPr>
        <w:t xml:space="preserve"> </w:t>
      </w:r>
      <w:r w:rsidRPr="00F1724B">
        <w:rPr>
          <w:b w:val="0"/>
          <w:bCs w:val="0"/>
          <w:sz w:val="28"/>
          <w:szCs w:val="28"/>
          <w:shd w:val="clear" w:color="auto" w:fill="FFFFFF"/>
        </w:rP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1) предупреждение;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3. Решение о применении мер ответственности, предусмотренных в пункте 2 настоящего Порядка (далее – иные меры ответственности), принимается </w:t>
      </w:r>
      <w:r>
        <w:rPr>
          <w:b w:val="0"/>
          <w:sz w:val="28"/>
          <w:szCs w:val="28"/>
        </w:rPr>
        <w:t xml:space="preserve">Ботаническим </w:t>
      </w: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 сельским советом не позднее шести месяцев со </w:t>
      </w:r>
      <w:r w:rsidRPr="00F1724B">
        <w:rPr>
          <w:b w:val="0"/>
          <w:bCs w:val="0"/>
          <w:sz w:val="28"/>
          <w:szCs w:val="28"/>
          <w:shd w:val="clear" w:color="auto" w:fill="FFFFFF"/>
        </w:rPr>
        <w:lastRenderedPageBreak/>
        <w:t xml:space="preserve">дня поступления заявления Главы Республики Крым в </w:t>
      </w:r>
      <w:r>
        <w:rPr>
          <w:b w:val="0"/>
          <w:sz w:val="28"/>
          <w:szCs w:val="28"/>
        </w:rPr>
        <w:t xml:space="preserve">Ботанический </w:t>
      </w: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 сельский совет и не позднее трех лет со дня совершения коррупционного правонарушения.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4. Срок рассмотрения вопроса о применении мер ответственности к депутату, выборному должностному лицу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поселения не может превышать 30 дней со дня поступления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Главы Республики Крым о применении к 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</w:t>
      </w:r>
      <w:r w:rsidRPr="00F172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сельский совет. В случае если информация поступила в период между заседаниями сельского совета - не позднее чем через 3 месяца со дня ее поступления.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5. По решению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>, формируются предложения по применению меры ответственности.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, являющегося членом комиссии, указанным лицом заявляется самоотвод. В случае самоотвода всех членов комиссии решением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 формируется новый состав комиссии.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6. Решение о применении меры ответственности подлежит рассмотрению на открытом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>7. Решение о применении меры ответственности принимается отдельно в отношении каждого</w:t>
      </w:r>
      <w:r w:rsidRPr="00F17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Депутат, выборное должностное лицо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сельский совет по результатам рассмотрения заявления Главы Республики Крым, заслушав объяснения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>, принимает одно из следующих мотивированных решений: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иной меры ответственности, указанной в заявлении Главы Республики Крым;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меры ответственности, отличной от указанной в заявлении Главы Республики Крым, но соответствующей мерам ответственности, предусмотренным частью 7.3-1 </w:t>
      </w:r>
      <w:r w:rsidRPr="00F1724B">
        <w:rPr>
          <w:rFonts w:ascii="Times New Roman" w:hAnsi="Times New Roman" w:cs="Times New Roman"/>
          <w:sz w:val="28"/>
          <w:szCs w:val="28"/>
        </w:rPr>
        <w:lastRenderedPageBreak/>
        <w:t>статьи 40 Федерального закона "Об общих принципах организации местного самоуправления в Российской Федерации";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об отказе в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меры ответственности, указанной в заявлении Главы Республики Крым.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оформляется в письменной форме,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мотивировано.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иной меры ответственности являются: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отсутствие в заявлении Главы Республики Крым достаточных фактов несоблюдения депутатом, выборным должностным лицом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невозможность в связи с досрочным прекращением полномочий депутата,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применения к ним иной меры ответственности, указанной в заявлении Главы Республики Крым;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истечение срока, установленного вторым абзацем настоящего пункта, в течение которого к депутату, выборному должностному лицу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могут быть применены иные меры ответственности.</w:t>
      </w:r>
    </w:p>
    <w:p w:rsidR="00920FE5" w:rsidRPr="00283133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10. Копия решения о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</w:t>
      </w:r>
      <w:r w:rsidRPr="00283133">
        <w:rPr>
          <w:rFonts w:ascii="Times New Roman" w:hAnsi="Times New Roman" w:cs="Times New Roman"/>
          <w:sz w:val="24"/>
          <w:szCs w:val="24"/>
        </w:rPr>
        <w:t xml:space="preserve"> </w:t>
      </w:r>
      <w:r w:rsidRPr="003532DE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sectPr w:rsidR="00920FE5" w:rsidRPr="00283133" w:rsidSect="000F122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E0" w:rsidRDefault="005C75E0" w:rsidP="00CA42BC">
      <w:r>
        <w:separator/>
      </w:r>
    </w:p>
  </w:endnote>
  <w:endnote w:type="continuationSeparator" w:id="1">
    <w:p w:rsidR="005C75E0" w:rsidRDefault="005C75E0" w:rsidP="00CA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E0" w:rsidRDefault="005C75E0" w:rsidP="00CA42BC">
      <w:r>
        <w:separator/>
      </w:r>
    </w:p>
  </w:footnote>
  <w:footnote w:type="continuationSeparator" w:id="1">
    <w:p w:rsidR="005C75E0" w:rsidRDefault="005C75E0" w:rsidP="00CA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E5" w:rsidRPr="00084FC3" w:rsidRDefault="00756EF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084FC3">
      <w:rPr>
        <w:rFonts w:ascii="Times New Roman" w:hAnsi="Times New Roman" w:cs="Times New Roman"/>
        <w:sz w:val="28"/>
        <w:szCs w:val="28"/>
      </w:rPr>
      <w:fldChar w:fldCharType="begin"/>
    </w:r>
    <w:r w:rsidR="00920FE5" w:rsidRPr="00084FC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84FC3">
      <w:rPr>
        <w:rFonts w:ascii="Times New Roman" w:hAnsi="Times New Roman" w:cs="Times New Roman"/>
        <w:sz w:val="28"/>
        <w:szCs w:val="28"/>
      </w:rPr>
      <w:fldChar w:fldCharType="separate"/>
    </w:r>
    <w:r w:rsidR="00B767E0">
      <w:rPr>
        <w:rFonts w:ascii="Times New Roman" w:hAnsi="Times New Roman" w:cs="Times New Roman"/>
        <w:noProof/>
        <w:sz w:val="28"/>
        <w:szCs w:val="28"/>
      </w:rPr>
      <w:t>3</w:t>
    </w:r>
    <w:r w:rsidRPr="00084FC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D86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000A75"/>
    <w:multiLevelType w:val="multilevel"/>
    <w:tmpl w:val="D4AE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0A626C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8600A1"/>
    <w:multiLevelType w:val="multilevel"/>
    <w:tmpl w:val="864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A5"/>
    <w:rsid w:val="000118A6"/>
    <w:rsid w:val="000475DA"/>
    <w:rsid w:val="00084FC3"/>
    <w:rsid w:val="000B631D"/>
    <w:rsid w:val="000F1220"/>
    <w:rsid w:val="00117FD1"/>
    <w:rsid w:val="00157F34"/>
    <w:rsid w:val="00192DAD"/>
    <w:rsid w:val="001D777F"/>
    <w:rsid w:val="002006BB"/>
    <w:rsid w:val="00247725"/>
    <w:rsid w:val="002532ED"/>
    <w:rsid w:val="00261BE3"/>
    <w:rsid w:val="00277DF4"/>
    <w:rsid w:val="00281AA0"/>
    <w:rsid w:val="00283133"/>
    <w:rsid w:val="002A765F"/>
    <w:rsid w:val="002F054A"/>
    <w:rsid w:val="003532DE"/>
    <w:rsid w:val="003707EE"/>
    <w:rsid w:val="003730E7"/>
    <w:rsid w:val="003A74B8"/>
    <w:rsid w:val="003D1900"/>
    <w:rsid w:val="003E3E7D"/>
    <w:rsid w:val="003F0311"/>
    <w:rsid w:val="00452260"/>
    <w:rsid w:val="00481E6D"/>
    <w:rsid w:val="00496C48"/>
    <w:rsid w:val="004C7D29"/>
    <w:rsid w:val="00517373"/>
    <w:rsid w:val="00533C62"/>
    <w:rsid w:val="005535B8"/>
    <w:rsid w:val="005546A5"/>
    <w:rsid w:val="00554FCE"/>
    <w:rsid w:val="005B447D"/>
    <w:rsid w:val="005C75E0"/>
    <w:rsid w:val="005D5AB9"/>
    <w:rsid w:val="005E5095"/>
    <w:rsid w:val="00634E46"/>
    <w:rsid w:val="006424B1"/>
    <w:rsid w:val="0064525F"/>
    <w:rsid w:val="006C4E3C"/>
    <w:rsid w:val="006C6791"/>
    <w:rsid w:val="00705A98"/>
    <w:rsid w:val="00725FB7"/>
    <w:rsid w:val="007559C0"/>
    <w:rsid w:val="00756EFF"/>
    <w:rsid w:val="0077456F"/>
    <w:rsid w:val="00783334"/>
    <w:rsid w:val="00784275"/>
    <w:rsid w:val="007861E3"/>
    <w:rsid w:val="007E1212"/>
    <w:rsid w:val="007E3CF8"/>
    <w:rsid w:val="007F2DE1"/>
    <w:rsid w:val="00835D93"/>
    <w:rsid w:val="00874B10"/>
    <w:rsid w:val="00884102"/>
    <w:rsid w:val="0088696C"/>
    <w:rsid w:val="008B26B9"/>
    <w:rsid w:val="008F4443"/>
    <w:rsid w:val="00901FAF"/>
    <w:rsid w:val="0091729C"/>
    <w:rsid w:val="00920FE5"/>
    <w:rsid w:val="00934240"/>
    <w:rsid w:val="00964A36"/>
    <w:rsid w:val="009750FC"/>
    <w:rsid w:val="009C6B00"/>
    <w:rsid w:val="00A07915"/>
    <w:rsid w:val="00A142D6"/>
    <w:rsid w:val="00A50D1D"/>
    <w:rsid w:val="00A73370"/>
    <w:rsid w:val="00B65CE0"/>
    <w:rsid w:val="00B767E0"/>
    <w:rsid w:val="00BB3273"/>
    <w:rsid w:val="00BD156C"/>
    <w:rsid w:val="00C266C6"/>
    <w:rsid w:val="00C50692"/>
    <w:rsid w:val="00C57C14"/>
    <w:rsid w:val="00CA3697"/>
    <w:rsid w:val="00CA42BC"/>
    <w:rsid w:val="00CC1322"/>
    <w:rsid w:val="00CC1A7F"/>
    <w:rsid w:val="00CC5E4B"/>
    <w:rsid w:val="00CE2A92"/>
    <w:rsid w:val="00CF163F"/>
    <w:rsid w:val="00CF4051"/>
    <w:rsid w:val="00CF6E8E"/>
    <w:rsid w:val="00D73B8A"/>
    <w:rsid w:val="00D800FA"/>
    <w:rsid w:val="00DD2C37"/>
    <w:rsid w:val="00E05C96"/>
    <w:rsid w:val="00E43226"/>
    <w:rsid w:val="00E84C69"/>
    <w:rsid w:val="00EB61B7"/>
    <w:rsid w:val="00EC6782"/>
    <w:rsid w:val="00ED4BBA"/>
    <w:rsid w:val="00F055F7"/>
    <w:rsid w:val="00F10298"/>
    <w:rsid w:val="00F1724B"/>
    <w:rsid w:val="00F17AA4"/>
    <w:rsid w:val="00F331E3"/>
    <w:rsid w:val="00F379C5"/>
    <w:rsid w:val="00F47562"/>
    <w:rsid w:val="00F660C0"/>
    <w:rsid w:val="00F77C5C"/>
    <w:rsid w:val="00F86FF9"/>
    <w:rsid w:val="00FB28EA"/>
    <w:rsid w:val="00FB4870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192D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2D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5546A5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5546A5"/>
    <w:rPr>
      <w:color w:val="00000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5546A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546A5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5546A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5546A5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5546A5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styleId="a4">
    <w:name w:val="Normal (Web)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Название1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Гиперссылка1"/>
    <w:basedOn w:val="a0"/>
    <w:uiPriority w:val="99"/>
    <w:rsid w:val="005546A5"/>
    <w:rPr>
      <w:rFonts w:cs="Times New Roman"/>
    </w:rPr>
  </w:style>
  <w:style w:type="paragraph" w:customStyle="1" w:styleId="consplusnormal">
    <w:name w:val="consplusnormal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99"/>
    <w:qFormat/>
    <w:rsid w:val="00F379C5"/>
    <w:rPr>
      <w:rFonts w:cs="Times New Roman"/>
      <w:i/>
      <w:iCs/>
    </w:rPr>
  </w:style>
  <w:style w:type="character" w:customStyle="1" w:styleId="13">
    <w:name w:val="Основной текст1"/>
    <w:basedOn w:val="a3"/>
    <w:uiPriority w:val="99"/>
    <w:rsid w:val="00F379C5"/>
    <w:rPr>
      <w:color w:val="000000"/>
      <w:w w:val="100"/>
      <w:position w:val="0"/>
      <w:lang w:val="ru-RU"/>
    </w:rPr>
  </w:style>
  <w:style w:type="paragraph" w:styleId="a6">
    <w:name w:val="No Spacing"/>
    <w:uiPriority w:val="99"/>
    <w:qFormat/>
    <w:rsid w:val="000B631D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A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42BC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A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A42BC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F6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F6E8E"/>
    <w:rPr>
      <w:rFonts w:ascii="Tahoma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99"/>
    <w:rsid w:val="00CF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C266C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52260"/>
    <w:pPr>
      <w:widowControl w:val="0"/>
      <w:suppressAutoHyphens/>
      <w:autoSpaceDN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1735</Words>
  <Characters>9890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User</cp:lastModifiedBy>
  <cp:revision>14</cp:revision>
  <cp:lastPrinted>2020-01-15T07:49:00Z</cp:lastPrinted>
  <dcterms:created xsi:type="dcterms:W3CDTF">2020-04-17T12:18:00Z</dcterms:created>
  <dcterms:modified xsi:type="dcterms:W3CDTF">2020-04-27T08:19:00Z</dcterms:modified>
</cp:coreProperties>
</file>