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88" w:rsidRDefault="00641F88" w:rsidP="00641F88">
      <w:pPr>
        <w:ind w:left="3528"/>
        <w:rPr>
          <w:rFonts w:eastAsia="Calibri"/>
          <w:color w:val="000000"/>
          <w:sz w:val="16"/>
          <w:lang w:val="ru-RU" w:eastAsia="en-US"/>
        </w:rPr>
      </w:pPr>
    </w:p>
    <w:tbl>
      <w:tblPr>
        <w:tblpPr w:leftFromText="180" w:rightFromText="180" w:vertAnchor="text" w:horzAnchor="margin" w:tblpX="26" w:tblpY="-358"/>
        <w:tblW w:w="9709" w:type="dxa"/>
        <w:tblCellMar>
          <w:left w:w="70" w:type="dxa"/>
          <w:right w:w="70" w:type="dxa"/>
        </w:tblCellMar>
        <w:tblLook w:val="00A0"/>
      </w:tblPr>
      <w:tblGrid>
        <w:gridCol w:w="9709"/>
      </w:tblGrid>
      <w:tr w:rsidR="008A0CCF" w:rsidRPr="00EE1477" w:rsidTr="008345DC">
        <w:trPr>
          <w:trHeight w:val="1393"/>
        </w:trPr>
        <w:tc>
          <w:tcPr>
            <w:tcW w:w="9709" w:type="dxa"/>
            <w:shd w:val="clear" w:color="auto" w:fill="FFFFFF"/>
          </w:tcPr>
          <w:p w:rsidR="008A0CCF" w:rsidRPr="00EE1477" w:rsidRDefault="00F32602" w:rsidP="003B5733">
            <w:pPr>
              <w:rPr>
                <w:rFonts w:eastAsia="SimSun"/>
                <w:b/>
                <w:bCs/>
                <w:color w:val="00000A"/>
                <w:sz w:val="32"/>
                <w:szCs w:val="32"/>
                <w:lang w:eastAsia="en-US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2712720</wp:posOffset>
                  </wp:positionH>
                  <wp:positionV relativeFrom="margin">
                    <wp:posOffset>276225</wp:posOffset>
                  </wp:positionV>
                  <wp:extent cx="685800" cy="800100"/>
                  <wp:effectExtent l="19050" t="0" r="0" b="0"/>
                  <wp:wrapSquare wrapText="bothSides"/>
                  <wp:docPr id="2" name="Рисунок 1" descr="Герб Кры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ры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0CCF" w:rsidRPr="00EE1477" w:rsidRDefault="008A0CCF" w:rsidP="003B5733">
            <w:pPr>
              <w:rPr>
                <w:rFonts w:eastAsia="SimSun"/>
                <w:b/>
                <w:bCs/>
                <w:color w:val="00000A"/>
                <w:sz w:val="32"/>
                <w:szCs w:val="32"/>
                <w:lang w:eastAsia="en-US"/>
              </w:rPr>
            </w:pPr>
          </w:p>
          <w:p w:rsidR="008A0CCF" w:rsidRPr="00EE1477" w:rsidRDefault="008A0CCF" w:rsidP="003B5733">
            <w:pPr>
              <w:rPr>
                <w:rFonts w:eastAsia="SimSun"/>
                <w:b/>
                <w:bCs/>
                <w:color w:val="00000A"/>
                <w:sz w:val="32"/>
                <w:szCs w:val="32"/>
                <w:lang w:eastAsia="en-US"/>
              </w:rPr>
            </w:pPr>
          </w:p>
          <w:p w:rsidR="008A0CCF" w:rsidRPr="00EE1477" w:rsidRDefault="008A0CCF" w:rsidP="003B5733">
            <w:pPr>
              <w:rPr>
                <w:rFonts w:eastAsia="SimSun"/>
                <w:b/>
                <w:bCs/>
                <w:color w:val="00000A"/>
                <w:sz w:val="32"/>
                <w:szCs w:val="32"/>
                <w:lang w:eastAsia="en-US"/>
              </w:rPr>
            </w:pPr>
          </w:p>
        </w:tc>
      </w:tr>
      <w:tr w:rsidR="008A0CCF" w:rsidRPr="00EE1477" w:rsidTr="008345DC">
        <w:trPr>
          <w:trHeight w:val="2601"/>
        </w:trPr>
        <w:tc>
          <w:tcPr>
            <w:tcW w:w="9709" w:type="dxa"/>
            <w:shd w:val="clear" w:color="auto" w:fill="FFFFFF"/>
          </w:tcPr>
          <w:p w:rsidR="008345DC" w:rsidRDefault="008345DC" w:rsidP="003B5733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A0CCF" w:rsidRPr="00EE1477" w:rsidRDefault="008A0CCF" w:rsidP="003B5733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EE1477">
              <w:rPr>
                <w:b/>
                <w:bCs/>
                <w:sz w:val="28"/>
                <w:szCs w:val="28"/>
              </w:rPr>
              <w:t>РЕСПУБЛИКА КРЫМ</w:t>
            </w:r>
          </w:p>
          <w:p w:rsidR="008A0CCF" w:rsidRPr="00EE1477" w:rsidRDefault="008A0CCF" w:rsidP="003B5733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EE1477">
              <w:rPr>
                <w:b/>
                <w:bCs/>
                <w:sz w:val="28"/>
                <w:szCs w:val="28"/>
              </w:rPr>
              <w:t>РАЗДОЛЬНЕНСКИЙ РАЙОН</w:t>
            </w:r>
          </w:p>
          <w:p w:rsidR="008A0CCF" w:rsidRPr="00EE1477" w:rsidRDefault="00A977A5" w:rsidP="003B5733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БОТАНИЧЕ</w:t>
            </w:r>
            <w:r w:rsidR="008A0CCF" w:rsidRPr="00EE1477">
              <w:rPr>
                <w:b/>
                <w:bCs/>
                <w:sz w:val="28"/>
                <w:szCs w:val="28"/>
              </w:rPr>
              <w:t>СКИЙ СЕЛЬСКИЙ СОВЕТ</w:t>
            </w:r>
          </w:p>
          <w:p w:rsidR="008A0CCF" w:rsidRPr="00CB3BCD" w:rsidRDefault="00CB3BCD" w:rsidP="003B5733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B3BCD"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8A0CCF" w:rsidRPr="00CB3BCD">
              <w:rPr>
                <w:b/>
                <w:bCs/>
                <w:sz w:val="28"/>
                <w:szCs w:val="28"/>
                <w:lang w:val="ru-RU"/>
              </w:rPr>
              <w:t>-е заседание I</w:t>
            </w:r>
            <w:r w:rsidR="00F32602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8A0CCF" w:rsidRPr="00CB3BCD">
              <w:rPr>
                <w:b/>
                <w:bCs/>
                <w:sz w:val="28"/>
                <w:szCs w:val="28"/>
                <w:lang w:val="ru-RU"/>
              </w:rPr>
              <w:t xml:space="preserve"> созыва</w:t>
            </w:r>
          </w:p>
          <w:p w:rsidR="008A0CCF" w:rsidRPr="00CB3BCD" w:rsidRDefault="008A0CCF" w:rsidP="003B5733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8A0CCF" w:rsidRPr="00CB3BCD" w:rsidRDefault="008A0CCF" w:rsidP="003B5733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B3BCD">
              <w:rPr>
                <w:b/>
                <w:bCs/>
                <w:sz w:val="28"/>
                <w:szCs w:val="28"/>
                <w:lang w:val="ru-RU"/>
              </w:rPr>
              <w:t>Решение</w:t>
            </w:r>
          </w:p>
          <w:p w:rsidR="008345DC" w:rsidRPr="00CB3BCD" w:rsidRDefault="008345DC" w:rsidP="003B5733">
            <w:pPr>
              <w:spacing w:line="216" w:lineRule="auto"/>
              <w:rPr>
                <w:b/>
                <w:bCs/>
                <w:sz w:val="28"/>
                <w:szCs w:val="28"/>
                <w:lang w:val="ru-RU"/>
              </w:rPr>
            </w:pPr>
          </w:p>
          <w:p w:rsidR="008A0CCF" w:rsidRPr="00A977A5" w:rsidRDefault="00F32602" w:rsidP="003B5733">
            <w:pPr>
              <w:spacing w:line="216" w:lineRule="auto"/>
              <w:rPr>
                <w:b/>
                <w:bCs/>
                <w:sz w:val="28"/>
                <w:szCs w:val="28"/>
                <w:lang w:val="ru-RU"/>
              </w:rPr>
            </w:pPr>
            <w:r w:rsidRPr="0012246F">
              <w:rPr>
                <w:b/>
                <w:bCs/>
                <w:sz w:val="28"/>
                <w:szCs w:val="28"/>
                <w:lang w:val="ru-RU"/>
              </w:rPr>
              <w:t>07</w:t>
            </w:r>
            <w:r w:rsidR="003B5733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февраля 2020 года       </w:t>
            </w:r>
            <w:r w:rsidR="003B5733">
              <w:rPr>
                <w:b/>
                <w:bCs/>
                <w:sz w:val="28"/>
                <w:szCs w:val="28"/>
                <w:lang w:val="ru-RU"/>
              </w:rPr>
              <w:t xml:space="preserve">          </w:t>
            </w:r>
            <w:r w:rsidR="008A0CCF" w:rsidRPr="00EE1477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8A0CCF" w:rsidRPr="00EE1477">
              <w:rPr>
                <w:b/>
                <w:bCs/>
                <w:sz w:val="28"/>
                <w:szCs w:val="28"/>
              </w:rPr>
              <w:t>.</w:t>
            </w:r>
            <w:r w:rsidR="00A977A5">
              <w:rPr>
                <w:b/>
                <w:bCs/>
                <w:sz w:val="28"/>
                <w:szCs w:val="28"/>
                <w:lang w:val="ru-RU"/>
              </w:rPr>
              <w:t>Б</w:t>
            </w:r>
            <w:proofErr w:type="gramEnd"/>
            <w:r w:rsidR="00A977A5">
              <w:rPr>
                <w:b/>
                <w:bCs/>
                <w:sz w:val="28"/>
                <w:szCs w:val="28"/>
                <w:lang w:val="ru-RU"/>
              </w:rPr>
              <w:t>отаническое</w:t>
            </w:r>
            <w:r w:rsidR="00CB3BC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3B5733">
              <w:rPr>
                <w:b/>
                <w:bCs/>
                <w:sz w:val="28"/>
                <w:szCs w:val="28"/>
                <w:lang w:val="ru-RU"/>
              </w:rPr>
              <w:t xml:space="preserve">                                          </w:t>
            </w:r>
            <w:r w:rsidR="00CB3BCD">
              <w:rPr>
                <w:b/>
                <w:bCs/>
                <w:sz w:val="28"/>
                <w:szCs w:val="28"/>
                <w:lang w:val="ru-RU"/>
              </w:rPr>
              <w:t>№</w:t>
            </w:r>
            <w:r>
              <w:rPr>
                <w:b/>
                <w:bCs/>
                <w:sz w:val="28"/>
                <w:szCs w:val="28"/>
                <w:lang w:val="ru-RU"/>
              </w:rPr>
              <w:t>69</w:t>
            </w:r>
          </w:p>
        </w:tc>
      </w:tr>
    </w:tbl>
    <w:p w:rsidR="00E54F09" w:rsidRDefault="00E54F09" w:rsidP="003B5733">
      <w:pPr>
        <w:suppressAutoHyphens w:val="0"/>
        <w:autoSpaceDE w:val="0"/>
        <w:autoSpaceDN w:val="0"/>
        <w:adjustRightInd w:val="0"/>
        <w:spacing w:line="216" w:lineRule="auto"/>
        <w:jc w:val="both"/>
        <w:rPr>
          <w:b/>
          <w:sz w:val="28"/>
          <w:szCs w:val="28"/>
          <w:lang w:val="ru-RU"/>
        </w:rPr>
      </w:pPr>
    </w:p>
    <w:p w:rsidR="00BF494A" w:rsidRPr="003F547F" w:rsidRDefault="00F32602" w:rsidP="003B5733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eastAsia="Calibri"/>
          <w:b/>
          <w:i/>
          <w:sz w:val="28"/>
          <w:szCs w:val="28"/>
          <w:lang w:val="ru-RU" w:eastAsia="en-US"/>
        </w:rPr>
      </w:pPr>
      <w:r w:rsidRPr="00F32602">
        <w:rPr>
          <w:rFonts w:eastAsia="Calibri"/>
          <w:b/>
          <w:i/>
          <w:sz w:val="28"/>
          <w:szCs w:val="28"/>
          <w:lang w:val="ru-RU" w:eastAsia="en-US"/>
        </w:rPr>
        <w:t xml:space="preserve">О даче согласия принять из муниципальной собственности муниципального образования Раздольненский район Республики Крым в муниципальную собственность муниципального образования Ботаническое сельское поселение </w:t>
      </w:r>
      <w:r w:rsidR="004555F1">
        <w:rPr>
          <w:rFonts w:eastAsia="Calibri"/>
          <w:b/>
          <w:i/>
          <w:sz w:val="28"/>
          <w:szCs w:val="28"/>
          <w:lang w:val="ru-RU" w:eastAsia="en-US"/>
        </w:rPr>
        <w:t xml:space="preserve">Раздольненского района Республики Крым </w:t>
      </w:r>
      <w:r w:rsidRPr="00F32602">
        <w:rPr>
          <w:rFonts w:eastAsia="Calibri"/>
          <w:b/>
          <w:i/>
          <w:sz w:val="28"/>
          <w:szCs w:val="28"/>
          <w:lang w:val="ru-RU" w:eastAsia="en-US"/>
        </w:rPr>
        <w:t>земельный участок</w:t>
      </w:r>
    </w:p>
    <w:p w:rsidR="00F32602" w:rsidRPr="00F32602" w:rsidRDefault="00F32602" w:rsidP="003B5733">
      <w:pPr>
        <w:spacing w:line="216" w:lineRule="auto"/>
        <w:rPr>
          <w:sz w:val="28"/>
          <w:szCs w:val="28"/>
          <w:lang w:val="ru-RU"/>
        </w:rPr>
      </w:pPr>
    </w:p>
    <w:p w:rsidR="00BF494A" w:rsidRPr="00B63EFD" w:rsidRDefault="00A02331" w:rsidP="003B573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3F547F">
        <w:rPr>
          <w:rFonts w:eastAsia="Calibri"/>
          <w:sz w:val="28"/>
          <w:szCs w:val="28"/>
          <w:lang w:val="ru-RU" w:eastAsia="en-US"/>
        </w:rPr>
        <w:t xml:space="preserve">На основании Федерального Закона от 06.10.2003 № 131-ФЗ «Обобщих принципах организации местного самоуправления в РоссийскойФедерации», Закона Республики </w:t>
      </w:r>
      <w:r w:rsidR="00820D62" w:rsidRPr="003F547F">
        <w:rPr>
          <w:rFonts w:eastAsia="Calibri"/>
          <w:sz w:val="28"/>
          <w:szCs w:val="28"/>
          <w:lang w:val="ru-RU" w:eastAsia="en-US"/>
        </w:rPr>
        <w:t xml:space="preserve"> К</w:t>
      </w:r>
      <w:r w:rsidRPr="003F547F">
        <w:rPr>
          <w:rFonts w:eastAsia="Calibri"/>
          <w:sz w:val="28"/>
          <w:szCs w:val="28"/>
          <w:lang w:val="ru-RU" w:eastAsia="en-US"/>
        </w:rPr>
        <w:t xml:space="preserve">рым от 21.08.2014 № 54-ЗРК «Об основахместного самоуправления в Республике Крым», Устава муниципальногообразования </w:t>
      </w:r>
      <w:r w:rsidR="00A977A5" w:rsidRPr="00A977A5">
        <w:rPr>
          <w:rFonts w:eastAsia="Calibri"/>
          <w:sz w:val="28"/>
          <w:szCs w:val="28"/>
          <w:lang w:val="ru-RU" w:eastAsia="en-US"/>
        </w:rPr>
        <w:t>Ботаниче</w:t>
      </w:r>
      <w:r w:rsidR="00A977A5">
        <w:rPr>
          <w:rFonts w:eastAsia="Calibri"/>
          <w:sz w:val="28"/>
          <w:szCs w:val="28"/>
          <w:lang w:val="ru-RU" w:eastAsia="en-US"/>
        </w:rPr>
        <w:t>с</w:t>
      </w:r>
      <w:r w:rsidR="00C471B8" w:rsidRPr="003F547F">
        <w:rPr>
          <w:rFonts w:eastAsia="Calibri"/>
          <w:sz w:val="28"/>
          <w:szCs w:val="28"/>
          <w:lang w:val="ru-RU" w:eastAsia="en-US"/>
        </w:rPr>
        <w:t>кое</w:t>
      </w:r>
      <w:r w:rsidR="00820D62" w:rsidRPr="003F547F">
        <w:rPr>
          <w:rFonts w:eastAsia="Calibri"/>
          <w:sz w:val="28"/>
          <w:szCs w:val="28"/>
          <w:lang w:val="ru-RU" w:eastAsia="en-US"/>
        </w:rPr>
        <w:t xml:space="preserve"> сельское поселение </w:t>
      </w:r>
      <w:r w:rsidRPr="003F547F">
        <w:rPr>
          <w:rFonts w:eastAsia="Calibri"/>
          <w:sz w:val="28"/>
          <w:szCs w:val="28"/>
          <w:lang w:val="ru-RU" w:eastAsia="en-US"/>
        </w:rPr>
        <w:t>Раздольненск</w:t>
      </w:r>
      <w:r w:rsidR="00820D62" w:rsidRPr="003F547F">
        <w:rPr>
          <w:rFonts w:eastAsia="Calibri"/>
          <w:sz w:val="28"/>
          <w:szCs w:val="28"/>
          <w:lang w:val="ru-RU" w:eastAsia="en-US"/>
        </w:rPr>
        <w:t>ого</w:t>
      </w:r>
      <w:r w:rsidRPr="003F547F">
        <w:rPr>
          <w:rFonts w:eastAsia="Calibri"/>
          <w:sz w:val="28"/>
          <w:szCs w:val="28"/>
          <w:lang w:val="ru-RU" w:eastAsia="en-US"/>
        </w:rPr>
        <w:t xml:space="preserve"> район</w:t>
      </w:r>
      <w:r w:rsidR="00820D62" w:rsidRPr="003F547F">
        <w:rPr>
          <w:rFonts w:eastAsia="Calibri"/>
          <w:sz w:val="28"/>
          <w:szCs w:val="28"/>
          <w:lang w:val="ru-RU" w:eastAsia="en-US"/>
        </w:rPr>
        <w:t>а</w:t>
      </w:r>
      <w:r w:rsidRPr="003F547F">
        <w:rPr>
          <w:rFonts w:eastAsia="Calibri"/>
          <w:sz w:val="28"/>
          <w:szCs w:val="28"/>
          <w:lang w:val="ru-RU" w:eastAsia="en-US"/>
        </w:rPr>
        <w:t xml:space="preserve"> Республики Крым, </w:t>
      </w:r>
      <w:r w:rsidR="00F32602">
        <w:rPr>
          <w:rFonts w:eastAsia="Calibri"/>
          <w:sz w:val="28"/>
          <w:szCs w:val="28"/>
          <w:lang w:val="ru-RU" w:eastAsia="en-US"/>
        </w:rPr>
        <w:t>в целях осуществления государственной регистрации объектов капитального строительства Ботанического сельского поселения</w:t>
      </w:r>
      <w:r w:rsidR="00293A34" w:rsidRPr="003F547F">
        <w:rPr>
          <w:rFonts w:eastAsia="Calibri"/>
          <w:sz w:val="28"/>
          <w:szCs w:val="28"/>
          <w:lang w:val="ru-RU" w:eastAsia="en-US"/>
        </w:rPr>
        <w:t xml:space="preserve">, </w:t>
      </w:r>
      <w:r w:rsidR="00FD6199" w:rsidRPr="00FD6199">
        <w:rPr>
          <w:rFonts w:eastAsia="Calibri"/>
          <w:sz w:val="28"/>
          <w:szCs w:val="28"/>
          <w:lang w:val="ru-RU" w:eastAsia="en-US"/>
        </w:rPr>
        <w:t>Ботаническ</w:t>
      </w:r>
      <w:r w:rsidR="008A0CCF" w:rsidRPr="008A0CCF">
        <w:rPr>
          <w:color w:val="000000"/>
          <w:sz w:val="28"/>
          <w:szCs w:val="28"/>
          <w:lang w:val="ru-RU"/>
        </w:rPr>
        <w:t>ий</w:t>
      </w:r>
      <w:r w:rsidR="00712387" w:rsidRPr="008A0CCF">
        <w:rPr>
          <w:color w:val="000000"/>
          <w:sz w:val="28"/>
          <w:szCs w:val="28"/>
          <w:lang w:val="ru-RU"/>
        </w:rPr>
        <w:t xml:space="preserve"> сельский</w:t>
      </w:r>
      <w:r w:rsidR="003B5733">
        <w:rPr>
          <w:color w:val="000000"/>
          <w:sz w:val="28"/>
          <w:szCs w:val="28"/>
          <w:lang w:val="ru-RU"/>
        </w:rPr>
        <w:t xml:space="preserve"> </w:t>
      </w:r>
      <w:r w:rsidR="00BF494A" w:rsidRPr="00B63EFD">
        <w:rPr>
          <w:color w:val="000000"/>
          <w:sz w:val="28"/>
          <w:szCs w:val="28"/>
          <w:lang w:val="ru-RU"/>
        </w:rPr>
        <w:t>совет</w:t>
      </w:r>
    </w:p>
    <w:p w:rsidR="00BF494A" w:rsidRPr="003B5733" w:rsidRDefault="00BF494A" w:rsidP="003B5733">
      <w:pPr>
        <w:jc w:val="both"/>
        <w:rPr>
          <w:lang w:val="ru-RU"/>
        </w:rPr>
      </w:pPr>
    </w:p>
    <w:p w:rsidR="00BF494A" w:rsidRPr="003B5733" w:rsidRDefault="00BF494A" w:rsidP="003B5733">
      <w:pPr>
        <w:ind w:firstLine="348"/>
        <w:jc w:val="center"/>
        <w:rPr>
          <w:b/>
          <w:lang w:val="ru-RU"/>
        </w:rPr>
      </w:pPr>
      <w:r w:rsidRPr="003B5733">
        <w:rPr>
          <w:b/>
        </w:rPr>
        <w:t>Р Е Ш И Л:</w:t>
      </w:r>
    </w:p>
    <w:p w:rsidR="00820D62" w:rsidRPr="003B5733" w:rsidRDefault="00820D62" w:rsidP="003B5733">
      <w:pPr>
        <w:ind w:firstLine="348"/>
        <w:rPr>
          <w:b/>
          <w:lang w:val="ru-RU"/>
        </w:rPr>
      </w:pPr>
    </w:p>
    <w:p w:rsidR="00470479" w:rsidRPr="003F547F" w:rsidRDefault="00470479" w:rsidP="003B573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3F547F">
        <w:rPr>
          <w:rFonts w:eastAsia="Calibri"/>
          <w:sz w:val="28"/>
          <w:szCs w:val="28"/>
          <w:lang w:val="ru-RU" w:eastAsia="en-US"/>
        </w:rPr>
        <w:t xml:space="preserve">1. </w:t>
      </w:r>
      <w:r w:rsidR="00F32602">
        <w:rPr>
          <w:rFonts w:eastAsia="Calibri"/>
          <w:sz w:val="28"/>
          <w:szCs w:val="28"/>
          <w:lang w:val="ru-RU" w:eastAsia="en-US"/>
        </w:rPr>
        <w:t>Д</w:t>
      </w:r>
      <w:r w:rsidR="00F32602" w:rsidRPr="00F32602">
        <w:rPr>
          <w:rFonts w:eastAsia="Calibri"/>
          <w:sz w:val="28"/>
          <w:szCs w:val="28"/>
          <w:lang w:val="ru-RU" w:eastAsia="en-US"/>
        </w:rPr>
        <w:t>а</w:t>
      </w:r>
      <w:r w:rsidR="00F32602">
        <w:rPr>
          <w:rFonts w:eastAsia="Calibri"/>
          <w:sz w:val="28"/>
          <w:szCs w:val="28"/>
          <w:lang w:val="ru-RU" w:eastAsia="en-US"/>
        </w:rPr>
        <w:t>ть</w:t>
      </w:r>
      <w:r w:rsidR="00F32602" w:rsidRPr="00F32602">
        <w:rPr>
          <w:rFonts w:eastAsia="Calibri"/>
          <w:sz w:val="28"/>
          <w:szCs w:val="28"/>
          <w:lang w:val="ru-RU" w:eastAsia="en-US"/>
        </w:rPr>
        <w:t xml:space="preserve"> согласи</w:t>
      </w:r>
      <w:r w:rsidR="00F32602">
        <w:rPr>
          <w:rFonts w:eastAsia="Calibri"/>
          <w:sz w:val="28"/>
          <w:szCs w:val="28"/>
          <w:lang w:val="ru-RU" w:eastAsia="en-US"/>
        </w:rPr>
        <w:t>е</w:t>
      </w:r>
      <w:r w:rsidR="00F32602" w:rsidRPr="00F32602">
        <w:rPr>
          <w:rFonts w:eastAsia="Calibri"/>
          <w:sz w:val="28"/>
          <w:szCs w:val="28"/>
          <w:lang w:val="ru-RU" w:eastAsia="en-US"/>
        </w:rPr>
        <w:t xml:space="preserve"> принять из муниципальной собственности муниципального образования Раздольненский район Республики Крым в муниципальную собственность муниципального образования Ботаническое сельское поселение </w:t>
      </w:r>
      <w:r w:rsidR="004555F1" w:rsidRPr="004555F1">
        <w:rPr>
          <w:rFonts w:eastAsia="Calibri"/>
          <w:sz w:val="28"/>
          <w:szCs w:val="28"/>
          <w:lang w:val="ru-RU" w:eastAsia="en-US"/>
        </w:rPr>
        <w:t xml:space="preserve">Раздольненского района Республики Крым </w:t>
      </w:r>
      <w:r w:rsidR="00F32602" w:rsidRPr="00F32602">
        <w:rPr>
          <w:rFonts w:eastAsia="Calibri"/>
          <w:sz w:val="28"/>
          <w:szCs w:val="28"/>
          <w:lang w:val="ru-RU" w:eastAsia="en-US"/>
        </w:rPr>
        <w:t>земельный участок</w:t>
      </w:r>
      <w:r w:rsidR="00820D62" w:rsidRPr="003F547F">
        <w:rPr>
          <w:rFonts w:eastAsia="Calibri"/>
          <w:sz w:val="28"/>
          <w:szCs w:val="28"/>
          <w:lang w:val="ru-RU" w:eastAsia="en-US"/>
        </w:rPr>
        <w:t xml:space="preserve">, </w:t>
      </w:r>
      <w:r w:rsidRPr="003F547F">
        <w:rPr>
          <w:rFonts w:eastAsia="Calibri"/>
          <w:sz w:val="28"/>
          <w:szCs w:val="28"/>
          <w:lang w:val="ru-RU" w:eastAsia="en-US"/>
        </w:rPr>
        <w:t>согласно приложению.</w:t>
      </w:r>
    </w:p>
    <w:p w:rsidR="00C75076" w:rsidRPr="008A0CCF" w:rsidRDefault="00EE09C7" w:rsidP="003B5733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800" w:rsidRPr="008A0CCF">
        <w:rPr>
          <w:sz w:val="28"/>
          <w:szCs w:val="28"/>
        </w:rPr>
        <w:t>.</w:t>
      </w:r>
      <w:r w:rsidR="003B5733">
        <w:rPr>
          <w:sz w:val="28"/>
          <w:szCs w:val="28"/>
        </w:rPr>
        <w:t xml:space="preserve"> </w:t>
      </w:r>
      <w:r w:rsidR="001E0800" w:rsidRPr="008A0CCF">
        <w:rPr>
          <w:sz w:val="28"/>
          <w:szCs w:val="28"/>
        </w:rPr>
        <w:t>Настоящее решение обнародовать путем размещения на инфо</w:t>
      </w:r>
      <w:r w:rsidR="008A0CCF" w:rsidRPr="008A0CCF">
        <w:rPr>
          <w:sz w:val="28"/>
          <w:szCs w:val="28"/>
        </w:rPr>
        <w:t xml:space="preserve">рмационном стенде </w:t>
      </w:r>
      <w:r w:rsidR="00FD6199" w:rsidRPr="00FD6199">
        <w:rPr>
          <w:rFonts w:eastAsia="Calibri"/>
          <w:sz w:val="28"/>
          <w:szCs w:val="28"/>
          <w:lang w:eastAsia="en-US"/>
        </w:rPr>
        <w:t>Ботаническ</w:t>
      </w:r>
      <w:r w:rsidR="008A0CCF" w:rsidRPr="008A0CCF">
        <w:rPr>
          <w:sz w:val="28"/>
          <w:szCs w:val="28"/>
        </w:rPr>
        <w:t>ого</w:t>
      </w:r>
      <w:r w:rsidR="001E0800" w:rsidRPr="008A0CCF">
        <w:rPr>
          <w:sz w:val="28"/>
          <w:szCs w:val="28"/>
        </w:rPr>
        <w:t xml:space="preserve"> сельского поселения, расположенного по адресу: с.</w:t>
      </w:r>
      <w:r w:rsidR="00FD6199" w:rsidRPr="00FD6199">
        <w:rPr>
          <w:rFonts w:eastAsia="Calibri"/>
          <w:sz w:val="28"/>
          <w:szCs w:val="28"/>
          <w:lang w:eastAsia="en-US"/>
        </w:rPr>
        <w:t xml:space="preserve"> Ботаническ</w:t>
      </w:r>
      <w:r w:rsidR="00FD6199">
        <w:rPr>
          <w:rFonts w:eastAsia="Calibri"/>
          <w:sz w:val="28"/>
          <w:szCs w:val="28"/>
          <w:lang w:eastAsia="en-US"/>
        </w:rPr>
        <w:t>ое</w:t>
      </w:r>
      <w:proofErr w:type="gramStart"/>
      <w:r w:rsidR="00E54F09">
        <w:rPr>
          <w:sz w:val="28"/>
          <w:szCs w:val="28"/>
        </w:rPr>
        <w:t>,</w:t>
      </w:r>
      <w:r w:rsidR="008A0CCF" w:rsidRPr="008A0CCF">
        <w:rPr>
          <w:sz w:val="28"/>
          <w:szCs w:val="28"/>
        </w:rPr>
        <w:t>у</w:t>
      </w:r>
      <w:proofErr w:type="gramEnd"/>
      <w:r w:rsidR="008A0CCF" w:rsidRPr="008A0CCF">
        <w:rPr>
          <w:sz w:val="28"/>
          <w:szCs w:val="28"/>
        </w:rPr>
        <w:t xml:space="preserve">л. </w:t>
      </w:r>
      <w:r w:rsidR="00FD6199">
        <w:rPr>
          <w:sz w:val="28"/>
          <w:szCs w:val="28"/>
        </w:rPr>
        <w:t>Победы</w:t>
      </w:r>
      <w:r w:rsidR="008A0CCF" w:rsidRPr="008A0CCF">
        <w:rPr>
          <w:sz w:val="28"/>
          <w:szCs w:val="28"/>
        </w:rPr>
        <w:t>, д.</w:t>
      </w:r>
      <w:r w:rsidR="00FD6199">
        <w:rPr>
          <w:sz w:val="28"/>
          <w:szCs w:val="28"/>
        </w:rPr>
        <w:t>1</w:t>
      </w:r>
      <w:r w:rsidR="001E0800" w:rsidRPr="008A0CCF">
        <w:rPr>
          <w:sz w:val="28"/>
          <w:szCs w:val="28"/>
        </w:rPr>
        <w:t>, на официальном са</w:t>
      </w:r>
      <w:r w:rsidR="008A0CCF" w:rsidRPr="008A0CCF">
        <w:rPr>
          <w:sz w:val="28"/>
          <w:szCs w:val="28"/>
        </w:rPr>
        <w:t xml:space="preserve">йте Администрации  </w:t>
      </w:r>
      <w:r w:rsidR="006E7842">
        <w:rPr>
          <w:sz w:val="28"/>
          <w:szCs w:val="28"/>
        </w:rPr>
        <w:t>Ботаниче</w:t>
      </w:r>
      <w:r w:rsidR="008A0CCF" w:rsidRPr="008A0CCF">
        <w:rPr>
          <w:sz w:val="28"/>
          <w:szCs w:val="28"/>
        </w:rPr>
        <w:t>ского</w:t>
      </w:r>
      <w:r w:rsidR="001E0800" w:rsidRPr="008A0CCF">
        <w:rPr>
          <w:sz w:val="28"/>
          <w:szCs w:val="28"/>
        </w:rPr>
        <w:t xml:space="preserve"> сельского  поселения  </w:t>
      </w:r>
      <w:r w:rsidR="001E0800" w:rsidRPr="00FD6199">
        <w:rPr>
          <w:sz w:val="28"/>
          <w:szCs w:val="28"/>
        </w:rPr>
        <w:t>(</w:t>
      </w:r>
      <w:r w:rsidR="00FD6199" w:rsidRPr="00CB3BCD">
        <w:rPr>
          <w:sz w:val="28"/>
          <w:szCs w:val="28"/>
        </w:rPr>
        <w:t>https://</w:t>
      </w:r>
      <w:proofErr w:type="spellStart"/>
      <w:r w:rsidR="00CB3BCD" w:rsidRPr="00CB3BCD">
        <w:rPr>
          <w:sz w:val="28"/>
          <w:szCs w:val="28"/>
          <w:lang w:val="en-US"/>
        </w:rPr>
        <w:t>admbotanika</w:t>
      </w:r>
      <w:proofErr w:type="spellEnd"/>
      <w:r w:rsidR="00CB3BCD" w:rsidRPr="00CB3BCD">
        <w:rPr>
          <w:sz w:val="28"/>
          <w:szCs w:val="28"/>
        </w:rPr>
        <w:t>.</w:t>
      </w:r>
      <w:proofErr w:type="spellStart"/>
      <w:r w:rsidR="00CB3BCD" w:rsidRPr="00CB3BCD">
        <w:rPr>
          <w:sz w:val="28"/>
          <w:szCs w:val="28"/>
          <w:lang w:val="en-US"/>
        </w:rPr>
        <w:t>ru</w:t>
      </w:r>
      <w:proofErr w:type="spellEnd"/>
      <w:r w:rsidR="001E0800" w:rsidRPr="00FD6199">
        <w:rPr>
          <w:bCs/>
          <w:color w:val="000000"/>
          <w:sz w:val="28"/>
          <w:szCs w:val="28"/>
        </w:rPr>
        <w:t>)</w:t>
      </w:r>
      <w:r w:rsidR="001E0800" w:rsidRPr="008A0CCF">
        <w:rPr>
          <w:sz w:val="28"/>
          <w:szCs w:val="28"/>
        </w:rPr>
        <w:t>.</w:t>
      </w:r>
    </w:p>
    <w:p w:rsidR="008345DC" w:rsidRPr="008345DC" w:rsidRDefault="00EE09C7" w:rsidP="003B5733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="003B5733">
        <w:rPr>
          <w:sz w:val="28"/>
          <w:szCs w:val="28"/>
          <w:lang w:val="ru-RU" w:eastAsia="ru-RU"/>
        </w:rPr>
        <w:t>. Настоящее р</w:t>
      </w:r>
      <w:r w:rsidR="008345DC" w:rsidRPr="008345DC">
        <w:rPr>
          <w:sz w:val="28"/>
          <w:szCs w:val="28"/>
          <w:lang w:val="ru-RU" w:eastAsia="ru-RU"/>
        </w:rPr>
        <w:t>ешение вступает в силу с момента его обнародования.</w:t>
      </w:r>
    </w:p>
    <w:p w:rsidR="008345DC" w:rsidRPr="00DD65A6" w:rsidRDefault="00EE09C7" w:rsidP="003B5733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45DC" w:rsidRPr="00DD65A6">
        <w:rPr>
          <w:sz w:val="28"/>
          <w:szCs w:val="28"/>
        </w:rPr>
        <w:t xml:space="preserve">. </w:t>
      </w:r>
      <w:proofErr w:type="gramStart"/>
      <w:r w:rsidR="008345DC" w:rsidRPr="00DD65A6">
        <w:rPr>
          <w:sz w:val="28"/>
          <w:szCs w:val="28"/>
        </w:rPr>
        <w:t>Контроль за</w:t>
      </w:r>
      <w:proofErr w:type="gramEnd"/>
      <w:r w:rsidR="008345DC" w:rsidRPr="00DD65A6">
        <w:rPr>
          <w:sz w:val="28"/>
          <w:szCs w:val="28"/>
        </w:rPr>
        <w:t xml:space="preserve"> исполнением настоящего решения возложить на </w:t>
      </w:r>
      <w:r w:rsidR="008345DC" w:rsidRPr="00DD65A6">
        <w:rPr>
          <w:bCs/>
          <w:sz w:val="28"/>
          <w:szCs w:val="28"/>
        </w:rPr>
        <w:t>постоянную комиссию по бюджету, налогам, муниципальной собственности, земельных и имущественных отношений, социально-экономическому развитию</w:t>
      </w:r>
      <w:r w:rsidR="008345DC" w:rsidRPr="00DD65A6">
        <w:rPr>
          <w:sz w:val="28"/>
          <w:szCs w:val="28"/>
        </w:rPr>
        <w:t>.</w:t>
      </w:r>
    </w:p>
    <w:p w:rsidR="003B5733" w:rsidRDefault="003B5733" w:rsidP="003B5733">
      <w:pPr>
        <w:suppressAutoHyphens w:val="0"/>
        <w:jc w:val="both"/>
        <w:rPr>
          <w:sz w:val="28"/>
          <w:szCs w:val="28"/>
          <w:lang w:val="ru-RU" w:eastAsia="ru-RU"/>
        </w:rPr>
      </w:pPr>
    </w:p>
    <w:p w:rsidR="00F32602" w:rsidRDefault="00CB3BCD" w:rsidP="003B5733">
      <w:pPr>
        <w:rPr>
          <w:b/>
          <w:sz w:val="28"/>
          <w:szCs w:val="28"/>
          <w:lang w:val="ru-RU"/>
        </w:rPr>
      </w:pPr>
      <w:r w:rsidRPr="00511C27">
        <w:rPr>
          <w:b/>
          <w:sz w:val="28"/>
          <w:szCs w:val="28"/>
          <w:lang w:val="ru-RU"/>
        </w:rPr>
        <w:t>Председатель</w:t>
      </w:r>
      <w:proofErr w:type="spellStart"/>
      <w:r w:rsidRPr="00511C27">
        <w:rPr>
          <w:b/>
          <w:sz w:val="28"/>
          <w:szCs w:val="28"/>
        </w:rPr>
        <w:t>Ботанического</w:t>
      </w:r>
      <w:proofErr w:type="spellEnd"/>
    </w:p>
    <w:p w:rsidR="00F32602" w:rsidRDefault="00CB3BCD" w:rsidP="003B5733">
      <w:pPr>
        <w:rPr>
          <w:b/>
          <w:sz w:val="28"/>
          <w:szCs w:val="28"/>
          <w:lang w:val="ru-RU"/>
        </w:rPr>
      </w:pPr>
      <w:proofErr w:type="spellStart"/>
      <w:r w:rsidRPr="00511C27">
        <w:rPr>
          <w:b/>
          <w:sz w:val="28"/>
          <w:szCs w:val="28"/>
        </w:rPr>
        <w:t>сельскогосовета</w:t>
      </w:r>
      <w:proofErr w:type="spellEnd"/>
      <w:r w:rsidRPr="00511C27">
        <w:rPr>
          <w:b/>
          <w:sz w:val="28"/>
          <w:szCs w:val="28"/>
        </w:rPr>
        <w:t xml:space="preserve"> – глава </w:t>
      </w:r>
      <w:proofErr w:type="spellStart"/>
      <w:r w:rsidRPr="00511C27">
        <w:rPr>
          <w:b/>
          <w:sz w:val="28"/>
          <w:szCs w:val="28"/>
        </w:rPr>
        <w:t>администрации</w:t>
      </w:r>
      <w:proofErr w:type="spellEnd"/>
    </w:p>
    <w:p w:rsidR="00CB3BCD" w:rsidRPr="00511C27" w:rsidRDefault="00CB3BCD" w:rsidP="003B5733">
      <w:pPr>
        <w:rPr>
          <w:b/>
          <w:sz w:val="28"/>
          <w:szCs w:val="28"/>
        </w:rPr>
      </w:pPr>
      <w:proofErr w:type="spellStart"/>
      <w:r w:rsidRPr="00511C27">
        <w:rPr>
          <w:b/>
          <w:sz w:val="28"/>
          <w:szCs w:val="28"/>
        </w:rPr>
        <w:t>Ботанического</w:t>
      </w:r>
      <w:r w:rsidR="00F32602">
        <w:rPr>
          <w:b/>
          <w:sz w:val="28"/>
          <w:szCs w:val="28"/>
        </w:rPr>
        <w:t>сельскогопоселения</w:t>
      </w:r>
      <w:proofErr w:type="spellEnd"/>
      <w:r w:rsidRPr="00511C27">
        <w:rPr>
          <w:b/>
          <w:sz w:val="28"/>
          <w:szCs w:val="28"/>
        </w:rPr>
        <w:tab/>
      </w:r>
      <w:r w:rsidRPr="00511C27">
        <w:rPr>
          <w:b/>
          <w:sz w:val="28"/>
          <w:szCs w:val="28"/>
        </w:rPr>
        <w:tab/>
      </w:r>
      <w:r w:rsidRPr="00511C27">
        <w:rPr>
          <w:b/>
          <w:sz w:val="28"/>
          <w:szCs w:val="28"/>
        </w:rPr>
        <w:tab/>
      </w:r>
      <w:r w:rsidRPr="00511C27">
        <w:rPr>
          <w:b/>
          <w:sz w:val="28"/>
          <w:szCs w:val="28"/>
        </w:rPr>
        <w:tab/>
        <w:t xml:space="preserve">    М.А. </w:t>
      </w:r>
      <w:proofErr w:type="spellStart"/>
      <w:r w:rsidRPr="00511C27">
        <w:rPr>
          <w:b/>
          <w:sz w:val="28"/>
          <w:szCs w:val="28"/>
        </w:rPr>
        <w:t>Власевская</w:t>
      </w:r>
      <w:proofErr w:type="spellEnd"/>
    </w:p>
    <w:p w:rsidR="00EE09C7" w:rsidRDefault="00EE09C7" w:rsidP="003B5733">
      <w:pPr>
        <w:jc w:val="both"/>
        <w:rPr>
          <w:bCs/>
          <w:highlight w:val="yellow"/>
          <w:lang w:val="ru-RU" w:eastAsia="ru-RU"/>
        </w:rPr>
      </w:pPr>
    </w:p>
    <w:p w:rsidR="003B5733" w:rsidRDefault="003B5733" w:rsidP="003B5733">
      <w:pPr>
        <w:jc w:val="both"/>
        <w:rPr>
          <w:bCs/>
          <w:highlight w:val="yellow"/>
          <w:lang w:val="ru-RU" w:eastAsia="ru-RU"/>
        </w:rPr>
      </w:pPr>
    </w:p>
    <w:p w:rsidR="003B5733" w:rsidRDefault="003B5733" w:rsidP="003B5733">
      <w:pPr>
        <w:jc w:val="both"/>
        <w:rPr>
          <w:bCs/>
          <w:highlight w:val="yellow"/>
          <w:lang w:val="ru-RU" w:eastAsia="ru-RU"/>
        </w:rPr>
      </w:pPr>
    </w:p>
    <w:p w:rsidR="003B5733" w:rsidRDefault="003B5733" w:rsidP="003B5733">
      <w:pPr>
        <w:jc w:val="both"/>
        <w:rPr>
          <w:bCs/>
          <w:highlight w:val="yellow"/>
          <w:lang w:val="ru-RU" w:eastAsia="ru-RU"/>
        </w:rPr>
      </w:pPr>
    </w:p>
    <w:p w:rsidR="003B5733" w:rsidRDefault="003B5733" w:rsidP="003B5733">
      <w:pPr>
        <w:jc w:val="both"/>
        <w:rPr>
          <w:bCs/>
          <w:highlight w:val="yellow"/>
          <w:lang w:val="ru-RU" w:eastAsia="ru-RU"/>
        </w:rPr>
      </w:pPr>
    </w:p>
    <w:p w:rsidR="00EE09C7" w:rsidRDefault="00EE09C7" w:rsidP="003F547F">
      <w:pPr>
        <w:ind w:left="5954" w:hanging="709"/>
        <w:jc w:val="both"/>
        <w:rPr>
          <w:bCs/>
          <w:highlight w:val="yellow"/>
          <w:lang w:val="ru-RU" w:eastAsia="ru-RU"/>
        </w:rPr>
      </w:pPr>
    </w:p>
    <w:p w:rsidR="008345DC" w:rsidRPr="003B5733" w:rsidRDefault="008345DC" w:rsidP="003B5733">
      <w:pPr>
        <w:ind w:left="5812"/>
        <w:rPr>
          <w:bCs/>
          <w:lang w:val="ru-RU" w:eastAsia="ru-RU"/>
        </w:rPr>
      </w:pPr>
      <w:r w:rsidRPr="003B5733">
        <w:rPr>
          <w:bCs/>
          <w:lang w:val="ru-RU" w:eastAsia="ru-RU"/>
        </w:rPr>
        <w:t>Приложение</w:t>
      </w:r>
    </w:p>
    <w:p w:rsidR="003B5733" w:rsidRDefault="008345DC" w:rsidP="003B5733">
      <w:pPr>
        <w:suppressAutoHyphens w:val="0"/>
        <w:ind w:left="5812"/>
        <w:rPr>
          <w:bCs/>
          <w:lang w:val="ru-RU" w:eastAsia="ru-RU"/>
        </w:rPr>
      </w:pPr>
      <w:r w:rsidRPr="003B5733">
        <w:rPr>
          <w:bCs/>
          <w:lang w:val="ru-RU" w:eastAsia="ru-RU"/>
        </w:rPr>
        <w:t xml:space="preserve">к решению </w:t>
      </w:r>
      <w:r w:rsidR="003B5733">
        <w:rPr>
          <w:bCs/>
          <w:lang w:val="ru-RU" w:eastAsia="ru-RU"/>
        </w:rPr>
        <w:t>7</w:t>
      </w:r>
      <w:r w:rsidR="00511C27" w:rsidRPr="003B5733">
        <w:rPr>
          <w:bCs/>
          <w:lang w:val="ru-RU" w:eastAsia="ru-RU"/>
        </w:rPr>
        <w:t xml:space="preserve">-го </w:t>
      </w:r>
      <w:r w:rsidRPr="003B5733">
        <w:rPr>
          <w:bCs/>
          <w:lang w:val="ru-RU" w:eastAsia="ru-RU"/>
        </w:rPr>
        <w:t xml:space="preserve">заседания </w:t>
      </w:r>
      <w:r w:rsidR="003B5733">
        <w:rPr>
          <w:bCs/>
          <w:lang w:val="ru-RU" w:eastAsia="ru-RU"/>
        </w:rPr>
        <w:t xml:space="preserve">2 </w:t>
      </w:r>
      <w:r w:rsidR="003F547F" w:rsidRPr="003B5733">
        <w:rPr>
          <w:bCs/>
          <w:lang w:val="ru-RU" w:eastAsia="ru-RU"/>
        </w:rPr>
        <w:t>созыва</w:t>
      </w:r>
      <w:r w:rsidR="003B5733">
        <w:rPr>
          <w:bCs/>
          <w:lang w:val="ru-RU" w:eastAsia="ru-RU"/>
        </w:rPr>
        <w:t xml:space="preserve"> </w:t>
      </w:r>
      <w:r w:rsidR="008822CE" w:rsidRPr="003B5733">
        <w:rPr>
          <w:bCs/>
          <w:lang w:val="ru-RU" w:eastAsia="ru-RU"/>
        </w:rPr>
        <w:t>Ботаническ</w:t>
      </w:r>
      <w:r w:rsidRPr="003B5733">
        <w:rPr>
          <w:bCs/>
          <w:lang w:val="ru-RU" w:eastAsia="ru-RU"/>
        </w:rPr>
        <w:t>ого сельского совета</w:t>
      </w:r>
    </w:p>
    <w:p w:rsidR="008345DC" w:rsidRPr="00511C27" w:rsidRDefault="003B5733" w:rsidP="003B5733">
      <w:pPr>
        <w:suppressAutoHyphens w:val="0"/>
        <w:ind w:left="5812"/>
        <w:rPr>
          <w:bCs/>
          <w:lang w:val="ru-RU" w:eastAsia="ru-RU"/>
        </w:rPr>
      </w:pPr>
      <w:r>
        <w:rPr>
          <w:bCs/>
          <w:lang w:val="ru-RU" w:eastAsia="ru-RU"/>
        </w:rPr>
        <w:t>от 07</w:t>
      </w:r>
      <w:r w:rsidR="008345DC" w:rsidRPr="003B5733">
        <w:rPr>
          <w:bCs/>
          <w:lang w:val="ru-RU" w:eastAsia="ru-RU"/>
        </w:rPr>
        <w:t>.0</w:t>
      </w:r>
      <w:r>
        <w:rPr>
          <w:bCs/>
          <w:lang w:val="ru-RU" w:eastAsia="ru-RU"/>
        </w:rPr>
        <w:t>2.2020</w:t>
      </w:r>
      <w:r w:rsidR="008345DC" w:rsidRPr="003B5733">
        <w:rPr>
          <w:bCs/>
          <w:lang w:val="ru-RU" w:eastAsia="ru-RU"/>
        </w:rPr>
        <w:t xml:space="preserve"> г. № </w:t>
      </w:r>
      <w:r>
        <w:rPr>
          <w:bCs/>
          <w:lang w:val="ru-RU" w:eastAsia="ru-RU"/>
        </w:rPr>
        <w:t>69</w:t>
      </w:r>
    </w:p>
    <w:p w:rsidR="00470479" w:rsidRPr="003F547F" w:rsidRDefault="00470479" w:rsidP="003F547F">
      <w:pPr>
        <w:pStyle w:val="a3"/>
        <w:widowControl w:val="0"/>
        <w:spacing w:after="0" w:line="100" w:lineRule="atLeast"/>
        <w:ind w:hanging="709"/>
        <w:rPr>
          <w:rFonts w:eastAsia="Calibri"/>
        </w:rPr>
      </w:pPr>
    </w:p>
    <w:p w:rsidR="003F547F" w:rsidRPr="003F547F" w:rsidRDefault="003F547F" w:rsidP="003F547F">
      <w:pPr>
        <w:pStyle w:val="a3"/>
        <w:widowControl w:val="0"/>
        <w:spacing w:after="0" w:line="100" w:lineRule="atLeast"/>
        <w:ind w:hanging="709"/>
        <w:rPr>
          <w:rFonts w:eastAsia="Calibri"/>
        </w:rPr>
      </w:pPr>
    </w:p>
    <w:p w:rsidR="003F547F" w:rsidRPr="003F547F" w:rsidRDefault="003F547F" w:rsidP="003F547F">
      <w:pPr>
        <w:pStyle w:val="a3"/>
        <w:widowControl w:val="0"/>
        <w:spacing w:after="0" w:line="100" w:lineRule="atLeast"/>
        <w:ind w:hanging="709"/>
        <w:rPr>
          <w:rFonts w:eastAsia="Calibri"/>
        </w:rPr>
      </w:pPr>
    </w:p>
    <w:p w:rsidR="00D65967" w:rsidRPr="003F547F" w:rsidRDefault="00EE09C7" w:rsidP="007E7EE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 w:eastAsia="en-US"/>
        </w:rPr>
      </w:pPr>
      <w:r>
        <w:rPr>
          <w:rFonts w:eastAsia="Calibri"/>
          <w:b/>
          <w:bCs/>
          <w:sz w:val="28"/>
          <w:szCs w:val="28"/>
          <w:lang w:val="ru-RU" w:eastAsia="en-US"/>
        </w:rPr>
        <w:t xml:space="preserve">Земельный </w:t>
      </w:r>
      <w:r w:rsidR="00567B71">
        <w:rPr>
          <w:rFonts w:eastAsia="Calibri"/>
          <w:b/>
          <w:bCs/>
          <w:sz w:val="28"/>
          <w:szCs w:val="28"/>
          <w:lang w:val="ru-RU" w:eastAsia="en-US"/>
        </w:rPr>
        <w:t>участок</w:t>
      </w:r>
      <w:r w:rsidR="00470479" w:rsidRPr="003F547F">
        <w:rPr>
          <w:rFonts w:eastAsia="Calibri"/>
          <w:b/>
          <w:bCs/>
          <w:sz w:val="28"/>
          <w:szCs w:val="28"/>
          <w:lang w:val="ru-RU" w:eastAsia="en-US"/>
        </w:rPr>
        <w:t xml:space="preserve">, </w:t>
      </w:r>
    </w:p>
    <w:p w:rsidR="00470479" w:rsidRPr="003F547F" w:rsidRDefault="00567B71" w:rsidP="007E7EE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 w:eastAsia="en-US"/>
        </w:rPr>
      </w:pPr>
      <w:r>
        <w:rPr>
          <w:rFonts w:eastAsia="Calibri"/>
          <w:b/>
          <w:bCs/>
          <w:sz w:val="28"/>
          <w:szCs w:val="28"/>
          <w:lang w:val="ru-RU" w:eastAsia="en-US"/>
        </w:rPr>
        <w:t>п</w:t>
      </w:r>
      <w:bookmarkStart w:id="0" w:name="_GoBack"/>
      <w:bookmarkEnd w:id="0"/>
      <w:r w:rsidR="00470479" w:rsidRPr="003F547F">
        <w:rPr>
          <w:rFonts w:eastAsia="Calibri"/>
          <w:b/>
          <w:bCs/>
          <w:sz w:val="28"/>
          <w:szCs w:val="28"/>
          <w:lang w:val="ru-RU" w:eastAsia="en-US"/>
        </w:rPr>
        <w:t>одлежащ</w:t>
      </w:r>
      <w:r>
        <w:rPr>
          <w:rFonts w:eastAsia="Calibri"/>
          <w:b/>
          <w:bCs/>
          <w:sz w:val="28"/>
          <w:szCs w:val="28"/>
          <w:lang w:val="ru-RU" w:eastAsia="en-US"/>
        </w:rPr>
        <w:t>ий к</w:t>
      </w:r>
      <w:r w:rsidR="00470479" w:rsidRPr="003F547F">
        <w:rPr>
          <w:rFonts w:eastAsia="Calibri"/>
          <w:b/>
          <w:bCs/>
          <w:sz w:val="28"/>
          <w:szCs w:val="28"/>
          <w:lang w:val="ru-RU" w:eastAsia="en-US"/>
        </w:rPr>
        <w:t xml:space="preserve"> передаче из муниципальной собственности</w:t>
      </w:r>
    </w:p>
    <w:p w:rsidR="003B5733" w:rsidRDefault="00470479" w:rsidP="00D6596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 w:eastAsia="en-US"/>
        </w:rPr>
      </w:pPr>
      <w:r w:rsidRPr="003F547F">
        <w:rPr>
          <w:rFonts w:eastAsia="Calibri"/>
          <w:b/>
          <w:bCs/>
          <w:sz w:val="28"/>
          <w:szCs w:val="28"/>
          <w:lang w:val="ru-RU" w:eastAsia="en-US"/>
        </w:rPr>
        <w:t>муницип</w:t>
      </w:r>
      <w:r w:rsidR="00E54F09" w:rsidRPr="003F547F">
        <w:rPr>
          <w:rFonts w:eastAsia="Calibri"/>
          <w:b/>
          <w:bCs/>
          <w:sz w:val="28"/>
          <w:szCs w:val="28"/>
          <w:lang w:val="ru-RU" w:eastAsia="en-US"/>
        </w:rPr>
        <w:t xml:space="preserve">ального образования </w:t>
      </w:r>
      <w:proofErr w:type="spellStart"/>
      <w:r w:rsidR="00567B71" w:rsidRPr="00567B71">
        <w:rPr>
          <w:rFonts w:eastAsia="Calibri"/>
          <w:b/>
          <w:bCs/>
          <w:sz w:val="28"/>
          <w:szCs w:val="28"/>
          <w:lang w:val="ru-RU" w:eastAsia="en-US"/>
        </w:rPr>
        <w:t>Раздольненск</w:t>
      </w:r>
      <w:r w:rsidR="003B5733">
        <w:rPr>
          <w:rFonts w:eastAsia="Calibri"/>
          <w:b/>
          <w:bCs/>
          <w:sz w:val="28"/>
          <w:szCs w:val="28"/>
          <w:lang w:val="ru-RU" w:eastAsia="en-US"/>
        </w:rPr>
        <w:t>ий</w:t>
      </w:r>
      <w:proofErr w:type="spellEnd"/>
      <w:r w:rsidR="00567B71" w:rsidRPr="00567B71">
        <w:rPr>
          <w:rFonts w:eastAsia="Calibri"/>
          <w:b/>
          <w:bCs/>
          <w:sz w:val="28"/>
          <w:szCs w:val="28"/>
          <w:lang w:val="ru-RU" w:eastAsia="en-US"/>
        </w:rPr>
        <w:t xml:space="preserve"> район Республики Крым </w:t>
      </w:r>
      <w:r w:rsidRPr="003F547F">
        <w:rPr>
          <w:rFonts w:eastAsia="Calibri"/>
          <w:b/>
          <w:bCs/>
          <w:sz w:val="28"/>
          <w:szCs w:val="28"/>
          <w:lang w:val="ru-RU" w:eastAsia="en-US"/>
        </w:rPr>
        <w:t>в муниципальную собственность муниципального</w:t>
      </w:r>
      <w:r w:rsidR="003B5733">
        <w:rPr>
          <w:rFonts w:eastAsia="Calibri"/>
          <w:b/>
          <w:bCs/>
          <w:sz w:val="28"/>
          <w:szCs w:val="28"/>
          <w:lang w:val="ru-RU" w:eastAsia="en-US"/>
        </w:rPr>
        <w:t xml:space="preserve"> </w:t>
      </w:r>
      <w:r w:rsidRPr="003F547F">
        <w:rPr>
          <w:rFonts w:eastAsia="Calibri"/>
          <w:b/>
          <w:bCs/>
          <w:sz w:val="28"/>
          <w:szCs w:val="28"/>
          <w:lang w:val="ru-RU" w:eastAsia="en-US"/>
        </w:rPr>
        <w:t xml:space="preserve">образования </w:t>
      </w:r>
      <w:r w:rsidR="00567B71">
        <w:rPr>
          <w:rFonts w:eastAsia="Calibri"/>
          <w:b/>
          <w:bCs/>
          <w:sz w:val="28"/>
          <w:szCs w:val="28"/>
          <w:lang w:val="ru-RU" w:eastAsia="en-US"/>
        </w:rPr>
        <w:t>Ботаническ</w:t>
      </w:r>
      <w:r w:rsidR="00567B71" w:rsidRPr="003F547F">
        <w:rPr>
          <w:rFonts w:eastAsia="Calibri"/>
          <w:b/>
          <w:bCs/>
          <w:sz w:val="28"/>
          <w:szCs w:val="28"/>
          <w:lang w:val="ru-RU" w:eastAsia="en-US"/>
        </w:rPr>
        <w:t xml:space="preserve">ое сельское поселение </w:t>
      </w:r>
      <w:proofErr w:type="spellStart"/>
      <w:r w:rsidRPr="003F547F">
        <w:rPr>
          <w:rFonts w:eastAsia="Calibri"/>
          <w:b/>
          <w:bCs/>
          <w:sz w:val="28"/>
          <w:szCs w:val="28"/>
          <w:lang w:val="ru-RU" w:eastAsia="en-US"/>
        </w:rPr>
        <w:t>Раздольненск</w:t>
      </w:r>
      <w:r w:rsidR="00567B71">
        <w:rPr>
          <w:rFonts w:eastAsia="Calibri"/>
          <w:b/>
          <w:bCs/>
          <w:sz w:val="28"/>
          <w:szCs w:val="28"/>
          <w:lang w:val="ru-RU" w:eastAsia="en-US"/>
        </w:rPr>
        <w:t>ого</w:t>
      </w:r>
      <w:proofErr w:type="spellEnd"/>
      <w:r w:rsidRPr="003F547F">
        <w:rPr>
          <w:rFonts w:eastAsia="Calibri"/>
          <w:b/>
          <w:bCs/>
          <w:sz w:val="28"/>
          <w:szCs w:val="28"/>
          <w:lang w:val="ru-RU" w:eastAsia="en-US"/>
        </w:rPr>
        <w:t xml:space="preserve"> район</w:t>
      </w:r>
      <w:r w:rsidR="003B5733">
        <w:rPr>
          <w:rFonts w:eastAsia="Calibri"/>
          <w:b/>
          <w:bCs/>
          <w:sz w:val="28"/>
          <w:szCs w:val="28"/>
          <w:lang w:val="ru-RU" w:eastAsia="en-US"/>
        </w:rPr>
        <w:t>а</w:t>
      </w:r>
      <w:r w:rsidRPr="003F547F">
        <w:rPr>
          <w:rFonts w:eastAsia="Calibri"/>
          <w:b/>
          <w:bCs/>
          <w:sz w:val="28"/>
          <w:szCs w:val="28"/>
          <w:lang w:val="ru-RU" w:eastAsia="en-US"/>
        </w:rPr>
        <w:t xml:space="preserve"> </w:t>
      </w:r>
    </w:p>
    <w:p w:rsidR="00470479" w:rsidRPr="003F547F" w:rsidRDefault="00470479" w:rsidP="00D6596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 w:eastAsia="en-US"/>
        </w:rPr>
      </w:pPr>
      <w:r w:rsidRPr="003F547F">
        <w:rPr>
          <w:rFonts w:eastAsia="Calibri"/>
          <w:b/>
          <w:bCs/>
          <w:sz w:val="28"/>
          <w:szCs w:val="28"/>
          <w:lang w:val="ru-RU" w:eastAsia="en-US"/>
        </w:rPr>
        <w:t xml:space="preserve">Республики Крым </w:t>
      </w:r>
    </w:p>
    <w:p w:rsidR="00D65967" w:rsidRPr="003F547F" w:rsidRDefault="00D65967" w:rsidP="00D6596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470479" w:rsidRPr="003F547F" w:rsidRDefault="00470479" w:rsidP="00470479">
      <w:pPr>
        <w:pStyle w:val="a3"/>
        <w:widowControl w:val="0"/>
        <w:spacing w:after="0" w:line="100" w:lineRule="atLeast"/>
        <w:rPr>
          <w:rFonts w:ascii="TimesNewRomanPS-BoldMT" w:eastAsia="Calibri" w:hAnsi="TimesNewRomanPS-BoldMT" w:cs="TimesNewRomanPS-BoldMT"/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82"/>
        <w:gridCol w:w="2187"/>
        <w:gridCol w:w="2127"/>
        <w:gridCol w:w="1417"/>
        <w:gridCol w:w="1985"/>
      </w:tblGrid>
      <w:tr w:rsidR="00175CFA" w:rsidRPr="003B5733" w:rsidTr="003B5733">
        <w:tc>
          <w:tcPr>
            <w:tcW w:w="675" w:type="dxa"/>
            <w:shd w:val="clear" w:color="auto" w:fill="auto"/>
          </w:tcPr>
          <w:p w:rsidR="00175CFA" w:rsidRPr="003B5733" w:rsidRDefault="00175CFA" w:rsidP="003F547F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B57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57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82" w:type="dxa"/>
            <w:shd w:val="clear" w:color="auto" w:fill="auto"/>
          </w:tcPr>
          <w:p w:rsidR="00175CFA" w:rsidRPr="003B5733" w:rsidRDefault="00175CFA" w:rsidP="003F547F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87" w:type="dxa"/>
            <w:shd w:val="clear" w:color="auto" w:fill="auto"/>
          </w:tcPr>
          <w:p w:rsidR="00175CFA" w:rsidRPr="003B5733" w:rsidRDefault="00175CFA" w:rsidP="003F547F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3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27" w:type="dxa"/>
            <w:shd w:val="clear" w:color="auto" w:fill="auto"/>
          </w:tcPr>
          <w:p w:rsidR="00175CFA" w:rsidRPr="003B5733" w:rsidRDefault="00175CFA" w:rsidP="003F547F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33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  <w:shd w:val="clear" w:color="auto" w:fill="auto"/>
          </w:tcPr>
          <w:p w:rsidR="00175CFA" w:rsidRPr="003B5733" w:rsidRDefault="00175CFA" w:rsidP="003F547F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33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площадь, кв.м.</w:t>
            </w:r>
          </w:p>
        </w:tc>
        <w:tc>
          <w:tcPr>
            <w:tcW w:w="1985" w:type="dxa"/>
          </w:tcPr>
          <w:p w:rsidR="00175CFA" w:rsidRPr="003B5733" w:rsidRDefault="00175CFA" w:rsidP="003F547F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33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использования</w:t>
            </w:r>
          </w:p>
        </w:tc>
      </w:tr>
      <w:tr w:rsidR="00175CFA" w:rsidRPr="00175CFA" w:rsidTr="003B5733">
        <w:tc>
          <w:tcPr>
            <w:tcW w:w="675" w:type="dxa"/>
            <w:shd w:val="clear" w:color="auto" w:fill="auto"/>
          </w:tcPr>
          <w:p w:rsidR="00175CFA" w:rsidRPr="00175CFA" w:rsidRDefault="00175CFA" w:rsidP="003F547F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175CFA" w:rsidRPr="00175CFA" w:rsidRDefault="00175CFA" w:rsidP="003F547F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C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87" w:type="dxa"/>
            <w:shd w:val="clear" w:color="auto" w:fill="auto"/>
          </w:tcPr>
          <w:p w:rsidR="00175CFA" w:rsidRPr="00175CFA" w:rsidRDefault="00175CFA" w:rsidP="0012246F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CF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Раздольненский район, </w:t>
            </w:r>
          </w:p>
          <w:p w:rsidR="00175CFA" w:rsidRPr="00175CFA" w:rsidRDefault="00175CFA" w:rsidP="0012246F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CF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2246F">
              <w:rPr>
                <w:rFonts w:ascii="Times New Roman" w:hAnsi="Times New Roman" w:cs="Times New Roman"/>
                <w:sz w:val="24"/>
                <w:szCs w:val="24"/>
              </w:rPr>
              <w:t>Ботаническое</w:t>
            </w:r>
            <w:r w:rsidRPr="00175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5CFA" w:rsidRPr="00175CFA" w:rsidRDefault="00175CFA" w:rsidP="0012246F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C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7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24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12246F">
              <w:rPr>
                <w:rFonts w:ascii="Times New Roman" w:hAnsi="Times New Roman" w:cs="Times New Roman"/>
                <w:sz w:val="24"/>
                <w:szCs w:val="24"/>
              </w:rPr>
              <w:t>убинина, 12</w:t>
            </w:r>
          </w:p>
        </w:tc>
        <w:tc>
          <w:tcPr>
            <w:tcW w:w="2127" w:type="dxa"/>
            <w:shd w:val="clear" w:color="auto" w:fill="auto"/>
          </w:tcPr>
          <w:p w:rsidR="00175CFA" w:rsidRPr="00175CFA" w:rsidRDefault="0012246F" w:rsidP="006E7842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F">
              <w:rPr>
                <w:rFonts w:ascii="Times New Roman" w:eastAsia="Calibri" w:hAnsi="Times New Roman" w:cs="Times New Roman"/>
                <w:sz w:val="24"/>
                <w:szCs w:val="24"/>
              </w:rPr>
              <w:t>90:10:040101:3176</w:t>
            </w:r>
          </w:p>
        </w:tc>
        <w:tc>
          <w:tcPr>
            <w:tcW w:w="1417" w:type="dxa"/>
            <w:shd w:val="clear" w:color="auto" w:fill="auto"/>
          </w:tcPr>
          <w:p w:rsidR="00175CFA" w:rsidRPr="00175CFA" w:rsidRDefault="0012246F" w:rsidP="0012246F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1996 +/- 16 </w:t>
            </w:r>
          </w:p>
        </w:tc>
        <w:tc>
          <w:tcPr>
            <w:tcW w:w="1985" w:type="dxa"/>
          </w:tcPr>
          <w:p w:rsidR="00175CFA" w:rsidRPr="00175CFA" w:rsidRDefault="00175CFA" w:rsidP="00175C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ru-RU" w:eastAsia="en-US"/>
              </w:rPr>
            </w:pPr>
            <w:r w:rsidRPr="00175CFA">
              <w:rPr>
                <w:rFonts w:eastAsia="Calibri"/>
                <w:bCs/>
                <w:lang w:val="ru-RU" w:eastAsia="en-US"/>
              </w:rPr>
              <w:t>Культурное развитие</w:t>
            </w:r>
          </w:p>
          <w:p w:rsidR="00175CFA" w:rsidRPr="00175CFA" w:rsidRDefault="00175CFA" w:rsidP="006E7842">
            <w:pPr>
              <w:pStyle w:val="a3"/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77A5" w:rsidRDefault="00A977A5" w:rsidP="00511C27">
      <w:pPr>
        <w:pStyle w:val="a3"/>
        <w:widowControl w:val="0"/>
        <w:spacing w:after="0" w:line="100" w:lineRule="atLeast"/>
        <w:rPr>
          <w:sz w:val="26"/>
          <w:szCs w:val="26"/>
        </w:rPr>
      </w:pPr>
    </w:p>
    <w:sectPr w:rsidR="00A977A5" w:rsidSect="003B5733">
      <w:pgSz w:w="11906" w:h="16838"/>
      <w:pgMar w:top="426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3FA4"/>
    <w:multiLevelType w:val="hybridMultilevel"/>
    <w:tmpl w:val="63BC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F88"/>
    <w:rsid w:val="000242D1"/>
    <w:rsid w:val="000A79E9"/>
    <w:rsid w:val="001107D8"/>
    <w:rsid w:val="0012246F"/>
    <w:rsid w:val="00160E29"/>
    <w:rsid w:val="00175CFA"/>
    <w:rsid w:val="001C1AF7"/>
    <w:rsid w:val="001E0800"/>
    <w:rsid w:val="002074A0"/>
    <w:rsid w:val="00266F74"/>
    <w:rsid w:val="002812E4"/>
    <w:rsid w:val="00293A34"/>
    <w:rsid w:val="002A31B4"/>
    <w:rsid w:val="002A4CFE"/>
    <w:rsid w:val="0030504E"/>
    <w:rsid w:val="0030603C"/>
    <w:rsid w:val="00346D98"/>
    <w:rsid w:val="00372545"/>
    <w:rsid w:val="003B5733"/>
    <w:rsid w:val="003F3C24"/>
    <w:rsid w:val="003F547F"/>
    <w:rsid w:val="00433B6D"/>
    <w:rsid w:val="004555F1"/>
    <w:rsid w:val="00470479"/>
    <w:rsid w:val="004740FA"/>
    <w:rsid w:val="004C6196"/>
    <w:rsid w:val="00511C27"/>
    <w:rsid w:val="00567B71"/>
    <w:rsid w:val="0057699A"/>
    <w:rsid w:val="005B34C5"/>
    <w:rsid w:val="00602C56"/>
    <w:rsid w:val="00641F88"/>
    <w:rsid w:val="00652107"/>
    <w:rsid w:val="00670FDF"/>
    <w:rsid w:val="006B083D"/>
    <w:rsid w:val="006E0660"/>
    <w:rsid w:val="006E7842"/>
    <w:rsid w:val="006F7845"/>
    <w:rsid w:val="00712387"/>
    <w:rsid w:val="00735CD2"/>
    <w:rsid w:val="007472B5"/>
    <w:rsid w:val="00747CF7"/>
    <w:rsid w:val="007E7EEF"/>
    <w:rsid w:val="00805BA8"/>
    <w:rsid w:val="00820D62"/>
    <w:rsid w:val="008345DC"/>
    <w:rsid w:val="00847BA0"/>
    <w:rsid w:val="008822CE"/>
    <w:rsid w:val="008A0CCF"/>
    <w:rsid w:val="00955A11"/>
    <w:rsid w:val="009A568A"/>
    <w:rsid w:val="009D0A48"/>
    <w:rsid w:val="009D21FF"/>
    <w:rsid w:val="009E0E66"/>
    <w:rsid w:val="009F62DC"/>
    <w:rsid w:val="00A02331"/>
    <w:rsid w:val="00A43296"/>
    <w:rsid w:val="00A977A5"/>
    <w:rsid w:val="00B42AED"/>
    <w:rsid w:val="00B63EFD"/>
    <w:rsid w:val="00BB0CB6"/>
    <w:rsid w:val="00BF494A"/>
    <w:rsid w:val="00C471B8"/>
    <w:rsid w:val="00C66EB8"/>
    <w:rsid w:val="00C75076"/>
    <w:rsid w:val="00CB3BCD"/>
    <w:rsid w:val="00CB5AC8"/>
    <w:rsid w:val="00CB5DD8"/>
    <w:rsid w:val="00D45F63"/>
    <w:rsid w:val="00D63A60"/>
    <w:rsid w:val="00D65967"/>
    <w:rsid w:val="00DD65A6"/>
    <w:rsid w:val="00DF0063"/>
    <w:rsid w:val="00E54F09"/>
    <w:rsid w:val="00E83657"/>
    <w:rsid w:val="00EE09C7"/>
    <w:rsid w:val="00F32602"/>
    <w:rsid w:val="00FD6199"/>
    <w:rsid w:val="00FE130D"/>
    <w:rsid w:val="00FE1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8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41F88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3">
    <w:name w:val="Базовый"/>
    <w:rsid w:val="00641F88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StrongEmphasis">
    <w:name w:val="Strong Emphasis"/>
    <w:rsid w:val="00641F88"/>
    <w:rPr>
      <w:b/>
      <w:bCs/>
    </w:rPr>
  </w:style>
  <w:style w:type="paragraph" w:customStyle="1" w:styleId="Default">
    <w:name w:val="Default"/>
    <w:basedOn w:val="a"/>
    <w:rsid w:val="00641F88"/>
    <w:pPr>
      <w:widowControl w:val="0"/>
      <w:autoSpaceDE w:val="0"/>
      <w:textAlignment w:val="baseline"/>
    </w:pPr>
    <w:rPr>
      <w:color w:val="000000"/>
      <w:kern w:val="1"/>
      <w:lang w:val="de-DE" w:eastAsia="fa-IR" w:bidi="fa-IR"/>
    </w:rPr>
  </w:style>
  <w:style w:type="paragraph" w:styleId="a4">
    <w:name w:val="List Paragraph"/>
    <w:basedOn w:val="a"/>
    <w:uiPriority w:val="34"/>
    <w:qFormat/>
    <w:rsid w:val="00BF494A"/>
    <w:pPr>
      <w:ind w:left="720"/>
      <w:contextualSpacing/>
    </w:pPr>
  </w:style>
  <w:style w:type="table" w:styleId="a5">
    <w:name w:val="Table Grid"/>
    <w:basedOn w:val="a1"/>
    <w:uiPriority w:val="39"/>
    <w:rsid w:val="00470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E0800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uiPriority w:val="99"/>
    <w:rsid w:val="008A0CCF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547F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F547F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8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41F88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3">
    <w:name w:val="Базовый"/>
    <w:rsid w:val="00641F88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StrongEmphasis">
    <w:name w:val="Strong Emphasis"/>
    <w:rsid w:val="00641F88"/>
    <w:rPr>
      <w:b/>
      <w:bCs/>
    </w:rPr>
  </w:style>
  <w:style w:type="paragraph" w:customStyle="1" w:styleId="Default">
    <w:name w:val="Default"/>
    <w:basedOn w:val="a"/>
    <w:rsid w:val="00641F88"/>
    <w:pPr>
      <w:widowControl w:val="0"/>
      <w:autoSpaceDE w:val="0"/>
      <w:textAlignment w:val="baseline"/>
    </w:pPr>
    <w:rPr>
      <w:color w:val="000000"/>
      <w:kern w:val="1"/>
      <w:lang w:val="de-DE" w:eastAsia="fa-IR" w:bidi="fa-IR"/>
    </w:rPr>
  </w:style>
  <w:style w:type="paragraph" w:styleId="a4">
    <w:name w:val="List Paragraph"/>
    <w:basedOn w:val="a"/>
    <w:uiPriority w:val="34"/>
    <w:qFormat/>
    <w:rsid w:val="00BF494A"/>
    <w:pPr>
      <w:ind w:left="720"/>
      <w:contextualSpacing/>
    </w:pPr>
  </w:style>
  <w:style w:type="table" w:styleId="a5">
    <w:name w:val="Table Grid"/>
    <w:basedOn w:val="a1"/>
    <w:uiPriority w:val="39"/>
    <w:rsid w:val="0047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rsid w:val="001E0800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uiPriority w:val="99"/>
    <w:rsid w:val="008A0CCF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547F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F547F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1C71-70FD-4F10-9140-0FA3D532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2</cp:revision>
  <cp:lastPrinted>2020-03-04T11:05:00Z</cp:lastPrinted>
  <dcterms:created xsi:type="dcterms:W3CDTF">2020-03-04T11:05:00Z</dcterms:created>
  <dcterms:modified xsi:type="dcterms:W3CDTF">2020-03-04T11:05:00Z</dcterms:modified>
</cp:coreProperties>
</file>