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32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F5D8D" w:rsidRPr="00027244" w:rsidTr="007F5D8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5D8D" w:rsidRPr="003836FD" w:rsidRDefault="007F5D8D" w:rsidP="00B8025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ar-SA"/>
              </w:rPr>
            </w:pP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36F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ar-SA"/>
              </w:rPr>
              <w:object w:dxaOrig="621" w:dyaOrig="7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6.75pt;height:43.5pt" o:ole="" fillcolor="window">
                  <v:imagedata r:id="rId4" o:title=""/>
                </v:shape>
                <o:OLEObject Type="Embed" ProgID="Word.Picture.8" ShapeID="_x0000_i1029" DrawAspect="Content" ObjectID="_1506845916" r:id="rId5"/>
              </w:object>
            </w:r>
          </w:p>
          <w:p w:rsidR="007F5D8D" w:rsidRPr="003836FD" w:rsidRDefault="007F5D8D" w:rsidP="00B8025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ar-SA"/>
              </w:rPr>
            </w:pPr>
            <w:r w:rsidRPr="003836F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РЕСПУБЛИКА  КРЫМ</w:t>
            </w:r>
          </w:p>
          <w:p w:rsidR="007F5D8D" w:rsidRPr="003836FD" w:rsidRDefault="007F5D8D" w:rsidP="00B80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836F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РАЗДОЛЬНЕНСКИЙ   РАЙОН</w:t>
            </w:r>
          </w:p>
          <w:p w:rsidR="007F5D8D" w:rsidRPr="003836FD" w:rsidRDefault="007F5D8D" w:rsidP="00B80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836F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БОТАНИЧЕСКИЙ  СЕЛЬСКИЙ  СОВЕТ</w:t>
            </w:r>
          </w:p>
          <w:p w:rsidR="007F5D8D" w:rsidRPr="003836FD" w:rsidRDefault="003836FD" w:rsidP="00B8025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836F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23</w:t>
            </w:r>
            <w:r w:rsidR="007F5D8D" w:rsidRPr="003836F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заседание 1 созыва</w:t>
            </w:r>
          </w:p>
          <w:p w:rsidR="009F6726" w:rsidRDefault="007F5D8D" w:rsidP="009F672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proofErr w:type="gramStart"/>
            <w:r w:rsidRPr="00236AA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Р</w:t>
            </w:r>
            <w:proofErr w:type="gramEnd"/>
            <w:r w:rsidRPr="00236AA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Е Ш Е Н И Е</w:t>
            </w:r>
          </w:p>
          <w:p w:rsidR="007F5D8D" w:rsidRPr="00236AA0" w:rsidRDefault="003836FD" w:rsidP="009F672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19 августа</w:t>
            </w:r>
            <w:r w:rsidR="009F672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2015года          </w:t>
            </w:r>
            <w:r w:rsidR="007F5D8D" w:rsidRPr="00236AA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9F672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</w:t>
            </w:r>
            <w:proofErr w:type="gramStart"/>
            <w:r w:rsidR="009F672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.Б</w:t>
            </w:r>
            <w:proofErr w:type="gramEnd"/>
            <w:r w:rsidR="009F672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отаническое</w:t>
            </w:r>
            <w:r w:rsidR="007F5D8D" w:rsidRPr="00236AA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                                        </w:t>
            </w:r>
            <w:r w:rsidR="009F672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 </w:t>
            </w:r>
            <w:r w:rsidR="007F5D8D" w:rsidRPr="00236AA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53F4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№ 201</w:t>
            </w:r>
          </w:p>
          <w:p w:rsidR="00254D26" w:rsidRDefault="007F5D8D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7947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утверждении положения</w:t>
            </w:r>
            <w:r w:rsidR="00B80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r w:rsidRPr="007947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порядке назначения и проведения опроса граждан в м</w:t>
            </w:r>
            <w:r w:rsidR="007947D7" w:rsidRPr="007947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униципальном образовании « Ботаниче</w:t>
            </w:r>
            <w:r w:rsidRPr="007947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ское сельское поселение» </w:t>
            </w:r>
            <w:r w:rsidRPr="007947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7947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Заслуш</w:t>
            </w:r>
            <w:r w:rsidR="00794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 информацию председателя Ботанического сельского совета Шичкина Г.В.</w:t>
            </w:r>
            <w:r w:rsidR="0025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со статье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31 Федерального закона "Об общих принципах организации местного самоуправления в Российской Федерации" от 6 октября 2003 г. N 131-ФЗ, руководствуясь Уставом му</w:t>
            </w:r>
            <w:r w:rsidR="0025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образования « Ботаниче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ское сельское поселение», </w:t>
            </w:r>
            <w:r w:rsidR="003836FD" w:rsidRPr="003836FD">
              <w:rPr>
                <w:rFonts w:ascii="Times New Roman" w:hAnsi="Times New Roman" w:cs="Times New Roman"/>
                <w:sz w:val="28"/>
                <w:szCs w:val="28"/>
              </w:rPr>
              <w:t>учитывая положительное заключение на соответствие</w:t>
            </w:r>
            <w:proofErr w:type="gramEnd"/>
            <w:r w:rsidR="003836FD" w:rsidRPr="003836FD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действующему законодательству прокуратуры Раздольненского района от 13.08.2015 № 88-2015</w:t>
            </w:r>
            <w:r w:rsidR="00254D26" w:rsidRPr="003836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4D26">
              <w:rPr>
                <w:rFonts w:ascii="Times New Roman" w:hAnsi="Times New Roman"/>
                <w:sz w:val="28"/>
                <w:szCs w:val="28"/>
              </w:rPr>
              <w:t>Ботанический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совет</w:t>
            </w:r>
          </w:p>
          <w:p w:rsidR="00B8025B" w:rsidRDefault="00B8025B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25B" w:rsidRDefault="00254D26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РЕШИЛ</w:t>
            </w:r>
            <w:r w:rsidR="007F5D8D"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254D26" w:rsidRDefault="007F5D8D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Утвердить положение о порядке назначения и проведения опроса граждан в </w:t>
            </w:r>
            <w:r w:rsidR="0025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образовании «Ботаниче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ское сельское поселение», согласно приложению № 1 к настоящему решению.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2.Обнародовать настоящее решение на информационном стенде </w:t>
            </w:r>
            <w:r w:rsidR="0025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административном здании администрации Ботанического сельского совета</w:t>
            </w:r>
            <w:r w:rsidR="00B8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8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3.Контроль над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решения</w:t>
            </w:r>
            <w:r w:rsidR="0025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возложить на председателя Ботаниче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сельского совета.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Настоящее решение вступает в силу с момента обн</w:t>
            </w:r>
            <w:r w:rsidR="0025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ародования.</w:t>
            </w:r>
          </w:p>
          <w:p w:rsidR="00254D26" w:rsidRDefault="00254D26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Председатель Ботанического</w:t>
            </w:r>
          </w:p>
          <w:p w:rsidR="007F5D8D" w:rsidRPr="00282281" w:rsidRDefault="007F5D8D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совета </w:t>
            </w:r>
            <w:r w:rsidR="0025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Г.В.Шичкин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F5D8D" w:rsidRPr="00282281" w:rsidRDefault="007F5D8D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D8D" w:rsidRPr="00282281" w:rsidRDefault="007F5D8D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D8D" w:rsidRPr="00282281" w:rsidRDefault="007F5D8D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D8D" w:rsidRPr="00282281" w:rsidRDefault="007F5D8D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D8D" w:rsidRPr="00282281" w:rsidRDefault="007F5D8D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26" w:rsidRDefault="00254D26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05B" w:rsidRPr="0075505B" w:rsidRDefault="0075505B" w:rsidP="0075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5B" w:rsidRPr="0075505B" w:rsidRDefault="0075505B" w:rsidP="0075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Утверждено </w:t>
            </w:r>
            <w:r w:rsidRPr="0075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решением 23 заседания</w:t>
            </w:r>
          </w:p>
          <w:p w:rsidR="0075505B" w:rsidRPr="0075505B" w:rsidRDefault="0075505B" w:rsidP="0075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Ботанического сельского</w:t>
            </w:r>
          </w:p>
          <w:p w:rsidR="0075505B" w:rsidRPr="0075505B" w:rsidRDefault="0075505B" w:rsidP="0075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совета 1 созыва</w:t>
            </w:r>
          </w:p>
          <w:p w:rsidR="0075505B" w:rsidRPr="0075505B" w:rsidRDefault="0075505B" w:rsidP="0075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от 19.08.2015 №201</w:t>
            </w:r>
          </w:p>
          <w:p w:rsidR="00254D26" w:rsidRDefault="00254D26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26" w:rsidRPr="0075505B" w:rsidRDefault="00254D26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D26" w:rsidRDefault="00254D26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25B" w:rsidRDefault="007F5D8D" w:rsidP="0062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ПОРЯДКЕ НАЗНАЧЕНИЯ И ПРОВЕДЕНИЯ ОПРОСА ГРАЖДАН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ОБЩИЕ ПОЛОЖЕНИЯ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1.1. </w:t>
            </w:r>
            <w:proofErr w:type="gramStart"/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Положение, разработанное в соответствии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</w:t>
            </w:r>
            <w:r w:rsidR="0025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ального образования Ботаниче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ское сельское поселение (далее – муниципальное образование), устанавливает порядок назначения, подготовки, проведения и определения результатов опроса граждан на всей территории муниципального образования или на части его территории.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1.2.</w:t>
            </w:r>
            <w:proofErr w:type="gramEnd"/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Опрос является формой непосредственного участия населения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осуществлении местного самоуправления.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1.3. 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образования, а также органами государственной власти Республики Крым.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1.4. В опросе граждан имеют право участвовать жители муниципального образования, обладающие избирательным правом (далее – участники опроса).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1.5. Жители муниципального образования участвуют в опросе непосредственно, за исключением случаев, установленных настоящим Положением. Каждый участник опроса имеет только один голос.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1.6. Участие в опросе является свободным и добровольным.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Никто не может быть принужден к выражению своего мнения и убеждений или отказа от них. Какие-либо прямые или косвенные ограничения прав граждан на участие в опросе в зависимости от пола, расы, национальности, происхождения, имущественного и должностного положения, отношения к религии, убеждений, принадлежности к общественным объединениям запрещаются.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1.7. Подготовка, проведение и установление результатов опроса должны основываться на принципах законности, открытости, гласности, объективности, научной обоснованности, строгого письменного учета результатов опроса и возможности их проверки.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1.8. Мнение граждан, выявленное в ходе опроса, носит для органов местного самоуправления и должностных лиц местного самоуправления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образования, а также органов государственной власти Республики Крым рекомендательный характер.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1.9. Опрос может проводиться на всей территории муниципального образования или на части его территории.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1.10. Для целей, указанных в п. 1.3 настоящего Положения, опрос проводится: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местного значения муниципального образования;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принятии решений об изменении целевого назначения земель муниципального образования для объектов регионального и межрегионального значения.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1.11. Опрос может проводиться с помощью следующих методов: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интервьюирование и (или) анкетирование в течение одного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или нескольких дней с дальнейшим анализом и обобщением данных;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тайное или поименное голосование в течение одного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или нескольких дней с обобщением полученных данных.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1.12. Интервьюирование и (или) анкетирование, поименное голосование проводятся по опросным листам в пунктах проведения опроса (далее – пункт опроса) и (или) по месту жительства участников опроса.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Опрос, проводимый методом тайного голосования, проводится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опросным листам только в пунктах опроса.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ПОРЯДОК НАЗНАЧЕНИЯ ОПРОСА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2.1. Опрос граждан проводится по инициативе: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="0062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Ботаниче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совета и</w:t>
            </w:r>
            <w:r w:rsidR="0062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главы Ботанического сельского по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селения – по вопросам местного значения;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государственной власти Республики Крым –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2.2. Решение о назначении опроса гра</w:t>
            </w:r>
            <w:r w:rsidR="0062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 принимается Ботаниче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 се</w:t>
            </w:r>
            <w:r w:rsidR="0062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льским советом. </w:t>
            </w:r>
            <w:r w:rsidR="0062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решении Ботаниче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сельского совета о назначении опроса граждан устанавливаются: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 и сроки проведения опроса;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формулировка вопроса (вопросов), предлагаемого (предлагаемых) при проведении опроса;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методика проведения опроса;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 опросного листа;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минимальная численность участников опроса.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2.3. В целях орг</w:t>
            </w:r>
            <w:r w:rsidR="0062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анизации проведения опроса Ботаниче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сельский совет формирует комиссию по проведению опроса (далее – комиссия). Состав комиссии и дата первого засед</w:t>
            </w:r>
            <w:r w:rsidR="0062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 определяются решением Ботаниче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сельского совета.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Первое заседание комиссии созывается не позднее, чем на 3 день после принятия решения о назначении опроса граждан.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2.4. На первом заседании комиссия избирает из своего состава председателя комиссии, заместителя (ей) председателя комиссии и секретаря комиссии.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2.5. </w:t>
            </w:r>
            <w:proofErr w:type="gramStart"/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Полномочия комиссии: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позднее, чем за 10 дней до даты (даты начала) опроса организует информирование жи</w:t>
            </w:r>
            <w:r w:rsidR="0062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о содержании решения Ботаниче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сельского совета о назначении опроса граждан, месте нахождения комиссии, пунктах опроса;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утверждает количество и местонахождение пунктов опроса;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оборудует пункты опроса;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устанавливает сроки и порядок проведения агитации заинтересованными лицами;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обеспечивает изготовление опросных листов;</w:t>
            </w:r>
            <w:proofErr w:type="gramEnd"/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proofErr w:type="gramStart"/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мероприятия по проведению интервьюирования и (или) анкетирования, голосования участников опроса в соответствии с установленным настоящим Положением порядком;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обобщает данные с целью установления результатов опроса;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взаимодействует с органами государственной власти Республики Крым, органами местного самоуправления, общественными объединениями и представителями средств массовой информации по вопросам, связанным с реализацией настоящего Положения;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 иные полномочия в целях реализации настоящего Положения.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2.6.</w:t>
            </w:r>
            <w:proofErr w:type="gramEnd"/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 комиссии прекращаются после официальной п</w:t>
            </w:r>
            <w:r w:rsidR="0062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ередачи результатов опроса Ботаниче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 сельскому совету .</w:t>
            </w:r>
            <w:r w:rsidR="0062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2.7. Глава администрации Ботаниче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 обеспечивает комиссию необходимыми помещениями, материально-техническими сред</w:t>
            </w:r>
            <w:r w:rsidR="00B8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ствами, осуществляет контроль над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расходованием средств местного бюджета, выделенных на проведение опроса.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2.8. При проведении опроса для выявления мнения жителей используются опросные листы.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2.9. В опросном листе, предназначенном для голосования, точно воспроизводится текст вопроса и возможные варианты волеизъявления участника опроса («за» или «против»), под которыми помещаются пустые квадраты для соответствующих отметок. В опросном листе для интервьюирования или анкетирования такие варианты не указываются, а участнику опроса предлагается высказать свое мнение по существу вопроса.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Вопросы должны быть сформулированы четко и ясно, не допускать возможности их различного толкования.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какого-либо текста, части текста вынесенного на опрос проекта муниципального правового акта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также последовательно нумеруются.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2.10. Опросный лист, применяемый для поименного голосования, должен иметь свободное место для внесения данных об участнике опроса: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фамилия, имя, отчество опрашиваемого лица;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 постоянного (преимущественного проживания);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серия, номер паспорта или заменяющего его документа;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иные сведения</w:t>
            </w:r>
            <w:r w:rsidR="0062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решением Ботаниче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сельского совета.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Данные об участнике опроса вносятся им самостоятельно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добровольно.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2.11. Опросный лист для голосования и анкетирования должен содержать разъяснения о порядке его заполнения.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ПОРЯДОК ПРОВЕДЕНИЯ ОПРОСА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3.1. Заинтересованным лицам должно быть предоставлено равное право на выступление в поддержку своих взглядов и убеждений до даты (даты начала) опроса. В период проведения опроса агитация запрещается.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3.2. При проведении поименного голосования или анкетирования участнику опроса выдается опросный лист.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3.3. Заполненные опросные листы опускаются участниками опроса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ящик для сбора данных опроса, который должен находиться в поле зрения членов комиссии. Число ящиков для сбора данных опроса определяется комиссией.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3.4. В случае если участник опроса считает, что при заполнении опросного листа совершил ошибку, он вправе обратиться за повторной выдачей опросного листа взамен испорченного. Испорченный опросный лист погашается, о чем составляется акт.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3.5. Тайное голосование при опросе проводится в пунктах опроса, где должны быть специально оборудованы места для тайного голосования и установлены ящики для голосования, которые на время голосования опечатываются.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Опросный лист заполняется участником опроса в специально оборудованном месте (кабина или комната), в котором не допускается присутствие иных лиц, и опускается в ящик для сбора данных опроса.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3.6.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3.7. Опрос по месту жительства участников опроса проводится лицами, наделенными соответствующими полномочиями членами комиссии (далее - уполномоченное лицо). Для проведения опроса в такой форме комиссия вправе привлекать организации, профессионально занимающиеся социологическими исследованиями.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3.8. При проведении опроса методом интервьюирования опросный лист заполняется уполномоченным лицом.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Уполномоченные лица обязаны сдать заполненные опросные листы в комиссию не позднее дня, следующего за днем их заполнения.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3.9. Опросные листы неустановленного образца, по которым невозможно достоверно установить мнение участников опроса или не содержащие данных и реквизитов, обязательных к заполнению, признаются недействительными.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УСТАНОВЛЕНИЕ РЕЗУЛЬТАТОВ ОПРОСА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4.1. По окончании срока проведения опроса комиссия обобщает полученные данные и устанавливает результаты опроса, оформляя их в виде протокола о результатах опроса.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4.2. Опрос признается состоявшимся, если количество действительных опросных листов соответствует численнос</w:t>
            </w:r>
            <w:r w:rsidR="0062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ти, определенной в решении Ботаниче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сельского совета как минимальная численность участников опроса.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4.3. </w:t>
            </w:r>
            <w:proofErr w:type="gramStart"/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протоколе о результатах опроса указываются следующие данные: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а) общее число участников опроса;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б) одно из следующих решений: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признание опроса состоявшимся;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признание опроса несостоявшимся;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число опросных листов, признанных недействительными;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      </w:r>
            <w:proofErr w:type="gramEnd"/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д) результаты опроса, представляющие собой мнение, выраженное большинством участников опроса (далее – результаты опроса).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4.4. Если опрос проводился по нескольким вопросам, то составление протокола о результатах опроса по каждому вопросу производится отдельно.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4.5. Член комиссии, не согласный с протоколом о результатах опроса в целом или с отдельными его положениями, вправе изложить в письменной форме особое мнение, которое прилагается к соответствующему протоколу.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4.6. Протокол о результатах опроса подписывается членами</w:t>
            </w:r>
            <w:r w:rsidR="0062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и направляется в Ботаниче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сельский совет с приложением к нему опросных листов. Копии протокола о результатах опроса могут быть представлены органам государственной власти Республики Крым, органам местного самоуправления, представителям средств массовой информации и общественных объединений.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случае</w:t>
            </w:r>
            <w:proofErr w:type="gramStart"/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опрос пров</w:t>
            </w:r>
            <w:r w:rsidR="0062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одится по инициативе главы Ботаниче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сельского поселения, органов государственной власти Республики Крым, для инициаторов составляется дополнительный экземпляр протокола о результатах опроса с приложением к ним заверенных комиссией копий опросных листов. </w:t>
            </w:r>
          </w:p>
          <w:p w:rsidR="007F5D8D" w:rsidRPr="00282281" w:rsidRDefault="007F5D8D" w:rsidP="0062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 xml:space="preserve">5. ЗАКЛЮЧИТЕЛЬНЫЕ ПОЛОЖЕНИЯ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5.1. Материалы опроса (протокол о результатах опроса, опросные листы) в течение всего срока п</w:t>
            </w:r>
            <w:r w:rsidR="0062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олномочий Совета депутатов Ботаниче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поселения, принявшего решение о проведении опроса, хранятся в аппара</w:t>
            </w:r>
            <w:r w:rsidR="0062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Ботаниче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сельского совета, а затем направляются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хранение в муниципальный архив.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5.2. Результаты опроса доводятся комиссией до населения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через средства массовой информации не позднее 5 дней со дня составления протокола о результатах опроса.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5.3. Органы местного самоуправления, должностные ли</w:t>
            </w:r>
            <w:r w:rsidR="0062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 местного самоуправления Ботаниче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сельского поселения информируют жителей через средства массовой информации о решениях, принятых по итогам изучения ими результатов опроса.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5.4. Финансирование мероприятий, связанных с подготовкой и проведением опроса граждан, осуществляется: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местного бюджета – при проведении опроса по инициативе органов местного самоуправления; </w:t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82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бюджета Республики Крым – при проведении опроса по инициативе органов государственной власти Республики Крым.</w:t>
            </w:r>
          </w:p>
          <w:p w:rsidR="007F5D8D" w:rsidRPr="00282281" w:rsidRDefault="007F5D8D" w:rsidP="002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26C0" w:rsidRPr="00282281" w:rsidRDefault="00282281" w:rsidP="00254D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282281">
        <w:rPr>
          <w:rFonts w:ascii="Times New Roman" w:hAnsi="Times New Roman" w:cs="Times New Roman"/>
          <w:sz w:val="32"/>
          <w:szCs w:val="32"/>
        </w:rPr>
        <w:t>.Защита персональных данных.</w:t>
      </w:r>
    </w:p>
    <w:p w:rsidR="00282281" w:rsidRPr="00282281" w:rsidRDefault="00282281" w:rsidP="0025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защиты прав и свобод человек и гражданина при обработке его персональных данных, в том числе защиты прав  на неприкосновенность частной жизни, личную и семейную тайну к защите обрабатываемых персональных данных предъявляются требования,   предусмотренные Федеральным законом от 27.07.2006 № 152-ФЗ « О персональных данных»</w:t>
      </w:r>
    </w:p>
    <w:sectPr w:rsidR="00282281" w:rsidRPr="00282281" w:rsidSect="00A4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9F3"/>
    <w:rsid w:val="00020674"/>
    <w:rsid w:val="00027244"/>
    <w:rsid w:val="00254D26"/>
    <w:rsid w:val="00282281"/>
    <w:rsid w:val="00352073"/>
    <w:rsid w:val="003836FD"/>
    <w:rsid w:val="003F29F3"/>
    <w:rsid w:val="00627383"/>
    <w:rsid w:val="00696A87"/>
    <w:rsid w:val="0075505B"/>
    <w:rsid w:val="007947D7"/>
    <w:rsid w:val="007F5D8D"/>
    <w:rsid w:val="009326C0"/>
    <w:rsid w:val="009F6726"/>
    <w:rsid w:val="00A158B4"/>
    <w:rsid w:val="00A43659"/>
    <w:rsid w:val="00B8025B"/>
    <w:rsid w:val="00D01F01"/>
    <w:rsid w:val="00D53F45"/>
    <w:rsid w:val="00D6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2015-08-18T16:17:00Z</cp:lastPrinted>
  <dcterms:created xsi:type="dcterms:W3CDTF">2015-06-15T16:05:00Z</dcterms:created>
  <dcterms:modified xsi:type="dcterms:W3CDTF">2015-10-20T08:32:00Z</dcterms:modified>
</cp:coreProperties>
</file>