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79" w:rsidRPr="002B423F" w:rsidRDefault="004F6079" w:rsidP="002B423F">
      <w:pPr>
        <w:tabs>
          <w:tab w:val="left" w:pos="660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 w:rsidR="004F6079" w:rsidRPr="002B423F" w:rsidRDefault="00AC58EB" w:rsidP="002B423F">
      <w:pPr>
        <w:spacing w:after="0" w:line="240" w:lineRule="auto"/>
        <w:rPr>
          <w:rFonts w:ascii="Times New Roman" w:hAnsi="Times New Roman"/>
        </w:rPr>
      </w:pPr>
      <w:r w:rsidRPr="002B423F">
        <w:rPr>
          <w:rFonts w:ascii="Times New Roman" w:hAnsi="Times New Roman"/>
        </w:rPr>
        <w:t xml:space="preserve">      </w:t>
      </w:r>
    </w:p>
    <w:p w:rsidR="004F6079" w:rsidRPr="002B423F" w:rsidRDefault="004F6079" w:rsidP="002B423F">
      <w:pPr>
        <w:spacing w:after="0" w:line="240" w:lineRule="auto"/>
        <w:jc w:val="center"/>
        <w:rPr>
          <w:rFonts w:ascii="Times New Roman" w:hAnsi="Times New Roman"/>
        </w:rPr>
      </w:pPr>
    </w:p>
    <w:p w:rsidR="004F6079" w:rsidRPr="002B423F" w:rsidRDefault="00284283" w:rsidP="002B423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423F">
        <w:rPr>
          <w:rFonts w:ascii="Calibri" w:hAnsi="Calibri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-52.4pt;width:40.1pt;height:47.05pt;z-index:-251658752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546438339" r:id="rId6"/>
        </w:pict>
      </w:r>
      <w:r w:rsidR="004F6079" w:rsidRPr="002B423F">
        <w:rPr>
          <w:rFonts w:ascii="Times New Roman" w:hAnsi="Times New Roman"/>
          <w:b/>
          <w:bCs/>
          <w:lang w:val="uk-UA"/>
        </w:rPr>
        <w:t>РЕСПУБЛИКА   КРЫМ</w:t>
      </w:r>
    </w:p>
    <w:p w:rsidR="004F6079" w:rsidRPr="002B423F" w:rsidRDefault="004F6079" w:rsidP="002B423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B423F">
        <w:rPr>
          <w:rFonts w:ascii="Times New Roman" w:hAnsi="Times New Roman"/>
          <w:b/>
          <w:bCs/>
          <w:lang w:val="uk-UA"/>
        </w:rPr>
        <w:t>РАЗДОЛЬНЕНСКИЙ  РАЙОН</w:t>
      </w:r>
    </w:p>
    <w:p w:rsidR="004F6079" w:rsidRPr="002B423F" w:rsidRDefault="004F6079" w:rsidP="002B423F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2B423F">
        <w:rPr>
          <w:rFonts w:ascii="Times New Roman" w:hAnsi="Times New Roman"/>
          <w:b/>
          <w:bCs/>
        </w:rPr>
        <w:t xml:space="preserve">АДМИНИСТРАЦИЯ </w:t>
      </w:r>
      <w:proofErr w:type="gramStart"/>
      <w:r w:rsidRPr="002B423F">
        <w:rPr>
          <w:rFonts w:ascii="Times New Roman" w:hAnsi="Times New Roman"/>
          <w:b/>
          <w:bCs/>
          <w:lang w:val="uk-UA"/>
        </w:rPr>
        <w:t>БОТАНИЧЕСКОГО</w:t>
      </w:r>
      <w:proofErr w:type="gramEnd"/>
      <w:r w:rsidRPr="002B423F">
        <w:rPr>
          <w:rFonts w:ascii="Times New Roman" w:hAnsi="Times New Roman"/>
          <w:b/>
          <w:bCs/>
          <w:lang w:val="uk-UA"/>
        </w:rPr>
        <w:t xml:space="preserve"> СЕЛЬСКОГО ПОСЕЛЕНИЕ</w:t>
      </w:r>
    </w:p>
    <w:p w:rsidR="004F6079" w:rsidRPr="002B423F" w:rsidRDefault="004F6079" w:rsidP="002B423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F6079" w:rsidRPr="002B423F" w:rsidRDefault="004F6079" w:rsidP="002B423F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2B423F">
        <w:rPr>
          <w:rFonts w:ascii="Times New Roman" w:hAnsi="Times New Roman"/>
          <w:b/>
          <w:bCs/>
        </w:rPr>
        <w:t>ПОСТАНОВЛЕНИЕ</w:t>
      </w:r>
    </w:p>
    <w:p w:rsidR="004F6079" w:rsidRPr="002B423F" w:rsidRDefault="004F6079" w:rsidP="002B423F">
      <w:pPr>
        <w:pStyle w:val="ConsPlusTitle"/>
        <w:ind w:firstLine="0"/>
        <w:rPr>
          <w:rFonts w:ascii="Times New Roman" w:hAnsi="Times New Roman"/>
          <w:sz w:val="22"/>
          <w:szCs w:val="22"/>
        </w:rPr>
      </w:pPr>
      <w:r w:rsidRPr="002B423F">
        <w:rPr>
          <w:rFonts w:ascii="Times New Roman" w:hAnsi="Times New Roman"/>
          <w:sz w:val="22"/>
          <w:szCs w:val="22"/>
        </w:rPr>
        <w:t xml:space="preserve"> 24  июня 2016 года                      с. Ботаническое     </w:t>
      </w:r>
      <w:r w:rsidR="00DC7225" w:rsidRPr="002B423F">
        <w:rPr>
          <w:rFonts w:ascii="Times New Roman" w:hAnsi="Times New Roman"/>
          <w:sz w:val="22"/>
          <w:szCs w:val="22"/>
        </w:rPr>
        <w:t xml:space="preserve">                           №110</w:t>
      </w:r>
    </w:p>
    <w:p w:rsidR="004F6079" w:rsidRPr="002B423F" w:rsidRDefault="004F6079" w:rsidP="002B423F">
      <w:pPr>
        <w:pStyle w:val="ConsPlusNormal"/>
        <w:rPr>
          <w:sz w:val="22"/>
          <w:szCs w:val="22"/>
          <w:lang w:eastAsia="ru-RU" w:bidi="ar-SA"/>
        </w:rPr>
      </w:pP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lang w:eastAsia="zh-CN"/>
        </w:rPr>
      </w:pPr>
      <w:r w:rsidRPr="002B423F">
        <w:rPr>
          <w:rFonts w:ascii="Times New Roman" w:hAnsi="Times New Roman" w:cs="Times New Roman"/>
          <w:b/>
          <w:i/>
        </w:rPr>
        <w:t>О внесении изменений в постановление «Об утверждении Административного регламента муниципальной услуги «Приватизация жилых помещений муниципального фонда Ботанического сельского поселения» от 11августа 2015 года № 74.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>В соответствии с Гражданским кодексом Российской Федерации от 26.01.1996 г.№14-ФЗ (редакция от 23.05.2016г.), Постановлением Государственного совета Республики Крым от 20.05.2015 № 634-1/15 «О некоторых вопросах приватизации жилых помещений Республики Крым», Уставом муниципального образования Ботаническое сельское поселение</w:t>
      </w:r>
      <w:r w:rsidR="00872676" w:rsidRPr="002B423F">
        <w:rPr>
          <w:rFonts w:ascii="Times New Roman" w:hAnsi="Times New Roman" w:cs="Times New Roman"/>
        </w:rPr>
        <w:t>, учитывая положительное  заключение прокуратуры Раздольненского района от 03.06.2016 № 88-2016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423F">
        <w:rPr>
          <w:rFonts w:ascii="Times New Roman" w:hAnsi="Times New Roman" w:cs="Times New Roman"/>
          <w:b/>
        </w:rPr>
        <w:t>ПОСТАНОВЛЯЮ: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>1.Внести изменения в приложение № 2 к Административному регламенту Администрации Ботанического сельского поселения по предоставлению муниципальной услуги « Приватизация жилых помещений муниципального жилищного фонда Ботанического сельского поселения»</w:t>
      </w:r>
      <w:r w:rsidRPr="002B423F">
        <w:rPr>
          <w:rFonts w:ascii="Times New Roman" w:hAnsi="Times New Roman" w:cs="Times New Roman"/>
          <w:b/>
          <w:i/>
        </w:rPr>
        <w:t xml:space="preserve"> </w:t>
      </w:r>
      <w:r w:rsidRPr="002B423F">
        <w:rPr>
          <w:rFonts w:ascii="Times New Roman" w:hAnsi="Times New Roman" w:cs="Times New Roman"/>
        </w:rPr>
        <w:t>от 11августа 2015 года № 74.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>2.Договор передачи жилого помещения (дома, квартиры) в собственность граждан читать в новой редакции (согласно приложению).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>3.Контроль над исполнением постановления оставляю за собой.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079" w:rsidRPr="002B423F" w:rsidRDefault="00E05D4E" w:rsidP="002B42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>И.о</w:t>
      </w:r>
      <w:proofErr w:type="gramStart"/>
      <w:r w:rsidRPr="002B423F">
        <w:rPr>
          <w:rFonts w:ascii="Times New Roman" w:hAnsi="Times New Roman" w:cs="Times New Roman"/>
        </w:rPr>
        <w:t>.г</w:t>
      </w:r>
      <w:proofErr w:type="gramEnd"/>
      <w:r w:rsidRPr="002B423F">
        <w:rPr>
          <w:rFonts w:ascii="Times New Roman" w:hAnsi="Times New Roman" w:cs="Times New Roman"/>
        </w:rPr>
        <w:t>лавы</w:t>
      </w:r>
      <w:r w:rsidR="004F6079" w:rsidRPr="002B423F">
        <w:rPr>
          <w:rFonts w:ascii="Times New Roman" w:hAnsi="Times New Roman" w:cs="Times New Roman"/>
        </w:rPr>
        <w:t xml:space="preserve"> администрации </w:t>
      </w:r>
    </w:p>
    <w:p w:rsidR="004F6079" w:rsidRPr="002B423F" w:rsidRDefault="004F6079" w:rsidP="002B42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 xml:space="preserve">Ботанического сельского поселения                 </w:t>
      </w:r>
      <w:r w:rsidR="00DD7C93" w:rsidRPr="002B423F">
        <w:rPr>
          <w:rFonts w:ascii="Times New Roman" w:hAnsi="Times New Roman" w:cs="Times New Roman"/>
        </w:rPr>
        <w:t xml:space="preserve">                 Т.Е.Кондратенко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5D4E" w:rsidRPr="002B423F" w:rsidRDefault="00E05D4E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5D4E" w:rsidRPr="002B423F" w:rsidRDefault="00E05D4E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5D4E" w:rsidRPr="002B423F" w:rsidRDefault="00E05D4E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6079" w:rsidRPr="002B423F" w:rsidRDefault="004F6079" w:rsidP="002B423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>Приложение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>к Административному регламенту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 xml:space="preserve"> Администрации Ботанического 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 xml:space="preserve">сельского поселения по предоставлению 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 xml:space="preserve">муниципальной услуги 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 xml:space="preserve">« Приватизация жилых помещений 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 xml:space="preserve">муниципального жилищного 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</w:rPr>
        <w:t>фонда Ботанического сельского поселения»</w:t>
      </w:r>
    </w:p>
    <w:p w:rsidR="004F6079" w:rsidRPr="002B423F" w:rsidRDefault="004F6079" w:rsidP="002B423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6079" w:rsidRPr="002B423F" w:rsidRDefault="004F6079" w:rsidP="002B423F">
      <w:pPr>
        <w:pStyle w:val="2"/>
        <w:shd w:val="clear" w:color="auto" w:fill="auto"/>
        <w:tabs>
          <w:tab w:val="left" w:leader="underscore" w:pos="5918"/>
        </w:tabs>
        <w:spacing w:before="0" w:after="0" w:line="240" w:lineRule="auto"/>
        <w:jc w:val="center"/>
        <w:rPr>
          <w:sz w:val="22"/>
          <w:szCs w:val="22"/>
        </w:rPr>
      </w:pPr>
      <w:bookmarkStart w:id="0" w:name="Par449"/>
      <w:bookmarkEnd w:id="0"/>
      <w:r w:rsidRPr="002B423F">
        <w:rPr>
          <w:sz w:val="22"/>
          <w:szCs w:val="22"/>
        </w:rPr>
        <w:t>Договор №</w:t>
      </w:r>
    </w:p>
    <w:p w:rsidR="004F6079" w:rsidRPr="002B423F" w:rsidRDefault="004F6079" w:rsidP="002B423F">
      <w:pPr>
        <w:pStyle w:val="2"/>
        <w:shd w:val="clear" w:color="auto" w:fill="auto"/>
        <w:spacing w:before="0" w:after="0" w:line="240" w:lineRule="auto"/>
        <w:rPr>
          <w:sz w:val="22"/>
          <w:szCs w:val="22"/>
        </w:rPr>
      </w:pPr>
      <w:r w:rsidRPr="002B423F">
        <w:rPr>
          <w:sz w:val="22"/>
          <w:szCs w:val="22"/>
        </w:rPr>
        <w:t>передачи жилого помещения (дома, квартиры) в собственность  граждан</w:t>
      </w:r>
    </w:p>
    <w:p w:rsidR="004F6079" w:rsidRPr="002B423F" w:rsidRDefault="004F6079" w:rsidP="002B423F">
      <w:pPr>
        <w:pStyle w:val="2"/>
        <w:shd w:val="clear" w:color="auto" w:fill="auto"/>
        <w:tabs>
          <w:tab w:val="left" w:pos="6270"/>
          <w:tab w:val="left" w:leader="underscore" w:pos="6964"/>
          <w:tab w:val="left" w:leader="underscore" w:pos="8289"/>
          <w:tab w:val="left" w:leader="underscore" w:pos="9282"/>
        </w:tabs>
        <w:spacing w:before="0" w:after="0" w:line="240" w:lineRule="auto"/>
        <w:rPr>
          <w:sz w:val="22"/>
          <w:szCs w:val="22"/>
        </w:rPr>
      </w:pPr>
      <w:r w:rsidRPr="002B423F">
        <w:rPr>
          <w:sz w:val="22"/>
          <w:szCs w:val="22"/>
        </w:rPr>
        <w:t>с. Ботаническое</w:t>
      </w:r>
      <w:r w:rsidRPr="002B423F">
        <w:rPr>
          <w:sz w:val="22"/>
          <w:szCs w:val="22"/>
        </w:rPr>
        <w:tab/>
        <w:t>«__» _________ 201__г.</w:t>
      </w:r>
    </w:p>
    <w:p w:rsidR="004F6079" w:rsidRPr="002B423F" w:rsidRDefault="004F6079" w:rsidP="002B423F">
      <w:pPr>
        <w:pStyle w:val="2"/>
        <w:shd w:val="clear" w:color="auto" w:fill="auto"/>
        <w:spacing w:before="0" w:after="0" w:line="240" w:lineRule="auto"/>
        <w:ind w:firstLine="580"/>
        <w:rPr>
          <w:sz w:val="22"/>
          <w:szCs w:val="22"/>
        </w:rPr>
      </w:pPr>
      <w:r w:rsidRPr="002B423F">
        <w:rPr>
          <w:sz w:val="22"/>
          <w:szCs w:val="22"/>
        </w:rPr>
        <w:t xml:space="preserve">В соответствии с Жилищным кодексом Российской Федерации, Гражданским кодексом Российской Федерации, Законом Российской Федерации от 4 июля 1991г. № 1541-1 «О приватизации жилищного фонда в Российской Федерации», </w:t>
      </w:r>
      <w:r w:rsidRPr="002B423F">
        <w:rPr>
          <w:b/>
          <w:sz w:val="22"/>
          <w:szCs w:val="22"/>
          <w:u w:val="single"/>
        </w:rPr>
        <w:t>Администрация Ботанического сельского поселения в лице                   _______________________</w:t>
      </w:r>
      <w:r w:rsidRPr="002B423F">
        <w:rPr>
          <w:sz w:val="22"/>
          <w:szCs w:val="22"/>
        </w:rPr>
        <w:t xml:space="preserve"> действующего на основании </w:t>
      </w:r>
      <w:r w:rsidRPr="002B423F">
        <w:rPr>
          <w:sz w:val="22"/>
          <w:szCs w:val="22"/>
          <w:u w:val="single"/>
        </w:rPr>
        <w:t>Решения № __ от «__» ______ 201__г. Ботанического сельского совета ___ созыва</w:t>
      </w:r>
      <w:proofErr w:type="gramStart"/>
      <w:r w:rsidRPr="002B423F">
        <w:rPr>
          <w:sz w:val="22"/>
          <w:szCs w:val="22"/>
          <w:u w:val="single"/>
        </w:rPr>
        <w:t xml:space="preserve"> </w:t>
      </w:r>
      <w:r w:rsidRPr="002B423F">
        <w:rPr>
          <w:sz w:val="22"/>
          <w:szCs w:val="22"/>
        </w:rPr>
        <w:t>,</w:t>
      </w:r>
      <w:proofErr w:type="gramEnd"/>
      <w:r w:rsidRPr="002B423F">
        <w:rPr>
          <w:sz w:val="22"/>
          <w:szCs w:val="22"/>
        </w:rPr>
        <w:t xml:space="preserve"> именуемая в дальнейшем «Администрация» и гражданин </w:t>
      </w:r>
      <w:r w:rsidRPr="002B423F">
        <w:rPr>
          <w:sz w:val="22"/>
          <w:szCs w:val="22"/>
        </w:rPr>
        <w:lastRenderedPageBreak/>
        <w:t>(граждане):</w:t>
      </w:r>
    </w:p>
    <w:p w:rsidR="004F6079" w:rsidRPr="002B423F" w:rsidRDefault="004F6079" w:rsidP="002B423F">
      <w:pPr>
        <w:shd w:val="clear" w:color="auto" w:fill="FFFFFF"/>
        <w:tabs>
          <w:tab w:val="left" w:leader="underscore" w:pos="94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  <w:color w:val="000000"/>
          <w:spacing w:val="-26"/>
        </w:rPr>
        <w:t>1.</w:t>
      </w:r>
      <w:r w:rsidRPr="002B423F">
        <w:rPr>
          <w:rFonts w:ascii="Times New Roman" w:hAnsi="Times New Roman" w:cs="Times New Roman"/>
          <w:color w:val="000000"/>
        </w:rPr>
        <w:tab/>
        <w:t>,</w:t>
      </w:r>
    </w:p>
    <w:p w:rsidR="004F6079" w:rsidRPr="002B423F" w:rsidRDefault="004F6079" w:rsidP="002B4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  <w:color w:val="000000"/>
        </w:rPr>
        <w:t>(Ф.И.О., дата рождения, паспортные данные)</w:t>
      </w:r>
    </w:p>
    <w:p w:rsidR="004F6079" w:rsidRPr="002B423F" w:rsidRDefault="004F6079" w:rsidP="002B423F">
      <w:pPr>
        <w:shd w:val="clear" w:color="auto" w:fill="FFFFFF"/>
        <w:tabs>
          <w:tab w:val="left" w:leader="underscore" w:pos="94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  <w:bCs/>
          <w:color w:val="000000"/>
          <w:spacing w:val="-15"/>
        </w:rPr>
        <w:t>2.</w:t>
      </w:r>
      <w:r w:rsidRPr="002B423F">
        <w:rPr>
          <w:rFonts w:ascii="Times New Roman" w:hAnsi="Times New Roman" w:cs="Times New Roman"/>
          <w:bCs/>
          <w:color w:val="000000"/>
        </w:rPr>
        <w:tab/>
        <w:t>,</w:t>
      </w:r>
    </w:p>
    <w:p w:rsidR="004F6079" w:rsidRPr="002B423F" w:rsidRDefault="004F6079" w:rsidP="002B4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  <w:color w:val="000000"/>
        </w:rPr>
        <w:t>(Ф.И.О., дата рождения, паспортные данные)</w:t>
      </w:r>
    </w:p>
    <w:p w:rsidR="004F6079" w:rsidRPr="002B423F" w:rsidRDefault="004F6079" w:rsidP="002B423F">
      <w:pPr>
        <w:shd w:val="clear" w:color="auto" w:fill="FFFFFF"/>
        <w:tabs>
          <w:tab w:val="left" w:leader="underscore" w:pos="94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423F">
        <w:rPr>
          <w:rFonts w:ascii="Times New Roman" w:hAnsi="Times New Roman" w:cs="Times New Roman"/>
          <w:bCs/>
          <w:color w:val="000000"/>
          <w:spacing w:val="1"/>
          <w:w w:val="66"/>
        </w:rPr>
        <w:t>3.</w:t>
      </w:r>
      <w:r w:rsidRPr="002B423F">
        <w:rPr>
          <w:rFonts w:ascii="Times New Roman" w:hAnsi="Times New Roman" w:cs="Times New Roman"/>
          <w:bCs/>
          <w:color w:val="000000"/>
        </w:rPr>
        <w:tab/>
      </w:r>
      <w:r w:rsidRPr="002B423F">
        <w:rPr>
          <w:rFonts w:ascii="Times New Roman" w:hAnsi="Times New Roman" w:cs="Times New Roman"/>
          <w:bCs/>
          <w:color w:val="000000"/>
          <w:w w:val="66"/>
        </w:rPr>
        <w:t>,</w:t>
      </w:r>
    </w:p>
    <w:p w:rsidR="004F6079" w:rsidRPr="002B423F" w:rsidRDefault="004F6079" w:rsidP="002B423F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2B423F">
        <w:rPr>
          <w:rFonts w:ascii="Times New Roman" w:hAnsi="Times New Roman" w:cs="Times New Roman"/>
          <w:color w:val="000000"/>
        </w:rPr>
        <w:t>(Ф.И.О., дата рождения, паспортные данные</w:t>
      </w:r>
      <w:r w:rsidRPr="002B423F">
        <w:rPr>
          <w:color w:val="000000"/>
        </w:rPr>
        <w:t>)</w:t>
      </w:r>
    </w:p>
    <w:p w:rsidR="004F6079" w:rsidRPr="002B423F" w:rsidRDefault="004F6079" w:rsidP="002B423F">
      <w:pPr>
        <w:pStyle w:val="2"/>
        <w:shd w:val="clear" w:color="auto" w:fill="auto"/>
        <w:spacing w:before="0" w:after="0" w:line="240" w:lineRule="auto"/>
        <w:ind w:firstLine="580"/>
        <w:rPr>
          <w:sz w:val="22"/>
          <w:szCs w:val="22"/>
          <w:u w:val="single"/>
        </w:rPr>
      </w:pPr>
    </w:p>
    <w:p w:rsidR="004F6079" w:rsidRPr="002B423F" w:rsidRDefault="004F6079" w:rsidP="002B423F">
      <w:pPr>
        <w:pStyle w:val="2"/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rPr>
          <w:sz w:val="22"/>
          <w:szCs w:val="22"/>
        </w:rPr>
      </w:pPr>
      <w:r w:rsidRPr="002B423F">
        <w:rPr>
          <w:sz w:val="22"/>
          <w:szCs w:val="22"/>
        </w:rPr>
        <w:t>зарегистрированны</w:t>
      </w:r>
      <w:proofErr w:type="gramStart"/>
      <w:r w:rsidRPr="002B423F">
        <w:rPr>
          <w:sz w:val="22"/>
          <w:szCs w:val="22"/>
        </w:rPr>
        <w:t>й(</w:t>
      </w:r>
      <w:proofErr w:type="gramEnd"/>
      <w:r w:rsidRPr="002B423F">
        <w:rPr>
          <w:sz w:val="22"/>
          <w:szCs w:val="22"/>
        </w:rPr>
        <w:t>-</w:t>
      </w:r>
      <w:proofErr w:type="spellStart"/>
      <w:r w:rsidRPr="002B423F">
        <w:rPr>
          <w:sz w:val="22"/>
          <w:szCs w:val="22"/>
        </w:rPr>
        <w:t>ные</w:t>
      </w:r>
      <w:proofErr w:type="spellEnd"/>
      <w:r w:rsidRPr="002B423F">
        <w:rPr>
          <w:sz w:val="22"/>
          <w:szCs w:val="22"/>
        </w:rPr>
        <w:t>) по адресу: __________________________________________________________________, именуемый (-</w:t>
      </w:r>
      <w:proofErr w:type="spellStart"/>
      <w:r w:rsidRPr="002B423F">
        <w:rPr>
          <w:sz w:val="22"/>
          <w:szCs w:val="22"/>
        </w:rPr>
        <w:t>мые</w:t>
      </w:r>
      <w:proofErr w:type="spellEnd"/>
      <w:r w:rsidRPr="002B423F">
        <w:rPr>
          <w:sz w:val="22"/>
          <w:szCs w:val="22"/>
        </w:rPr>
        <w:t>)в дальнейшем - «Гражданин», заключили настоящий Договор   о нижеследующем:</w:t>
      </w:r>
    </w:p>
    <w:p w:rsidR="004F6079" w:rsidRPr="002B423F" w:rsidRDefault="004F6079" w:rsidP="002B423F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80"/>
        <w:rPr>
          <w:sz w:val="22"/>
          <w:szCs w:val="22"/>
        </w:rPr>
      </w:pPr>
      <w:r w:rsidRPr="002B423F">
        <w:rPr>
          <w:sz w:val="22"/>
          <w:szCs w:val="22"/>
        </w:rPr>
        <w:t xml:space="preserve">«Администрация» безвозмездно (бесплатно) в порядке приватизации передает, а «Гражданин» </w:t>
      </w:r>
      <w:r w:rsidRPr="002B423F">
        <w:rPr>
          <w:b/>
          <w:sz w:val="22"/>
          <w:szCs w:val="22"/>
        </w:rPr>
        <w:t>приобретает жилое помещени</w:t>
      </w:r>
      <w:proofErr w:type="gramStart"/>
      <w:r w:rsidRPr="002B423F">
        <w:rPr>
          <w:b/>
          <w:sz w:val="22"/>
          <w:szCs w:val="22"/>
        </w:rPr>
        <w:t>е(</w:t>
      </w:r>
      <w:proofErr w:type="gramEnd"/>
      <w:r w:rsidRPr="002B423F">
        <w:rPr>
          <w:b/>
          <w:sz w:val="22"/>
          <w:szCs w:val="22"/>
        </w:rPr>
        <w:t xml:space="preserve"> дом, квартира), расположенный по адресу: _______________________________________, состоящее из __ (______) комнат, общей площадью _____ квадратных метров, в том числе жилой площадью ____ квадратных метра, в частную (</w:t>
      </w:r>
      <w:r w:rsidRPr="002B423F">
        <w:rPr>
          <w:sz w:val="22"/>
          <w:szCs w:val="22"/>
        </w:rPr>
        <w:t>общую совместную</w:t>
      </w:r>
      <w:r w:rsidRPr="002B423F">
        <w:rPr>
          <w:b/>
          <w:sz w:val="22"/>
          <w:szCs w:val="22"/>
        </w:rPr>
        <w:t xml:space="preserve">, </w:t>
      </w:r>
      <w:r w:rsidRPr="002B423F">
        <w:rPr>
          <w:sz w:val="22"/>
          <w:szCs w:val="22"/>
        </w:rPr>
        <w:t>общую долевую</w:t>
      </w:r>
      <w:r w:rsidRPr="002B423F">
        <w:rPr>
          <w:b/>
          <w:sz w:val="22"/>
          <w:szCs w:val="22"/>
        </w:rPr>
        <w:t>)  собственность.</w:t>
      </w:r>
    </w:p>
    <w:p w:rsidR="004F6079" w:rsidRPr="002B423F" w:rsidRDefault="004F6079" w:rsidP="002B423F">
      <w:pPr>
        <w:pStyle w:val="2"/>
        <w:shd w:val="clear" w:color="auto" w:fill="auto"/>
        <w:spacing w:before="0" w:after="0" w:line="240" w:lineRule="auto"/>
        <w:rPr>
          <w:sz w:val="22"/>
          <w:szCs w:val="22"/>
        </w:rPr>
      </w:pPr>
      <w:r w:rsidRPr="002B423F">
        <w:rPr>
          <w:sz w:val="22"/>
          <w:szCs w:val="22"/>
        </w:rPr>
        <w:t xml:space="preserve">            "Гражданин" приобретает право собственности (владения, пользования, распоряжения) на жилой дом (квартиру) в органе осуществляющий государственную регистрацию прав на недвижимое имущество и сделок с ним. </w:t>
      </w:r>
    </w:p>
    <w:p w:rsidR="004F6079" w:rsidRPr="002B423F" w:rsidRDefault="004F6079" w:rsidP="002B423F">
      <w:pPr>
        <w:pStyle w:val="2"/>
        <w:shd w:val="clear" w:color="auto" w:fill="auto"/>
        <w:tabs>
          <w:tab w:val="left" w:pos="870"/>
        </w:tabs>
        <w:spacing w:before="0" w:after="0" w:line="240" w:lineRule="auto"/>
        <w:rPr>
          <w:sz w:val="22"/>
          <w:szCs w:val="22"/>
        </w:rPr>
      </w:pPr>
      <w:r w:rsidRPr="002B423F">
        <w:rPr>
          <w:sz w:val="22"/>
          <w:szCs w:val="22"/>
        </w:rPr>
        <w:t xml:space="preserve">       2.«Гражданин» осуществляет за свой счет эксплуатацию и ремонт жилого дома с соблюдением существующих единых правил и норм на условиях, определенных для домов государственного и муниципального жилищного фонда, а также участвует соразмерно занимаемой площади в расходах, связанных с техническим обслуживанием и ремонтом, в том числе капитальным, всего дома.</w:t>
      </w:r>
    </w:p>
    <w:p w:rsidR="004F6079" w:rsidRPr="002B423F" w:rsidRDefault="004F6079" w:rsidP="002B423F">
      <w:pPr>
        <w:pStyle w:val="2"/>
        <w:shd w:val="clear" w:color="auto" w:fill="auto"/>
        <w:tabs>
          <w:tab w:val="left" w:pos="870"/>
        </w:tabs>
        <w:spacing w:before="0" w:after="0" w:line="240" w:lineRule="auto"/>
        <w:rPr>
          <w:sz w:val="22"/>
          <w:szCs w:val="22"/>
        </w:rPr>
      </w:pPr>
      <w:r w:rsidRPr="002B423F">
        <w:rPr>
          <w:sz w:val="22"/>
          <w:szCs w:val="22"/>
        </w:rPr>
        <w:t xml:space="preserve">       3.Настоящий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4F6079" w:rsidRPr="002B423F" w:rsidRDefault="004F6079" w:rsidP="002B423F">
      <w:pPr>
        <w:pStyle w:val="2"/>
        <w:shd w:val="clear" w:color="auto" w:fill="auto"/>
        <w:tabs>
          <w:tab w:val="left" w:pos="861"/>
        </w:tabs>
        <w:spacing w:before="0" w:after="0" w:line="240" w:lineRule="auto"/>
        <w:rPr>
          <w:sz w:val="22"/>
          <w:szCs w:val="22"/>
        </w:rPr>
      </w:pPr>
      <w:r w:rsidRPr="002B423F">
        <w:rPr>
          <w:sz w:val="22"/>
          <w:szCs w:val="22"/>
        </w:rPr>
        <w:t xml:space="preserve">       4.Настоящий Договор подлежит государственной регистрации и, в соответствии со ст. 551 Гражданского Кодекса Российской Федерации, переход права собственности на недвижимое имущество подлежит государственной регистрации.</w:t>
      </w:r>
    </w:p>
    <w:p w:rsidR="004F6079" w:rsidRPr="002B423F" w:rsidRDefault="004F6079" w:rsidP="002B423F">
      <w:pPr>
        <w:pStyle w:val="2"/>
        <w:shd w:val="clear" w:color="auto" w:fill="auto"/>
        <w:spacing w:before="0" w:after="0" w:line="240" w:lineRule="auto"/>
        <w:ind w:firstLine="580"/>
        <w:rPr>
          <w:sz w:val="22"/>
          <w:szCs w:val="22"/>
        </w:rPr>
      </w:pPr>
      <w:r w:rsidRPr="002B423F">
        <w:rPr>
          <w:sz w:val="22"/>
          <w:szCs w:val="22"/>
        </w:rPr>
        <w:t>Право собственности на жилой дом в порядке приватизации возникает с момента государственной регистрации в соответствии с Федеральным законом от 21 июля 1997г. № 122-ФЗ «О государственной регистрации прав на недвижимое имущество и сделок с ним».</w:t>
      </w:r>
    </w:p>
    <w:p w:rsidR="004F6079" w:rsidRPr="002B423F" w:rsidRDefault="004F6079" w:rsidP="002B423F">
      <w:pPr>
        <w:pStyle w:val="2"/>
        <w:shd w:val="clear" w:color="auto" w:fill="auto"/>
        <w:spacing w:before="0" w:after="0" w:line="240" w:lineRule="auto"/>
        <w:rPr>
          <w:sz w:val="22"/>
          <w:szCs w:val="22"/>
        </w:rPr>
      </w:pPr>
      <w:r w:rsidRPr="002B423F">
        <w:rPr>
          <w:sz w:val="22"/>
          <w:szCs w:val="22"/>
        </w:rPr>
        <w:t xml:space="preserve">      5. В силу ст.556 Гражданского кодекса Российской Федерации данный договор имеет силу акта приема-передачи.</w:t>
      </w:r>
    </w:p>
    <w:p w:rsidR="004F6079" w:rsidRPr="002B423F" w:rsidRDefault="004F6079" w:rsidP="002B423F">
      <w:pPr>
        <w:pStyle w:val="2"/>
        <w:shd w:val="clear" w:color="auto" w:fill="auto"/>
        <w:tabs>
          <w:tab w:val="left" w:pos="880"/>
        </w:tabs>
        <w:spacing w:before="0" w:after="0" w:line="240" w:lineRule="auto"/>
        <w:rPr>
          <w:sz w:val="22"/>
          <w:szCs w:val="22"/>
        </w:rPr>
      </w:pPr>
      <w:r w:rsidRPr="002B423F">
        <w:rPr>
          <w:sz w:val="22"/>
          <w:szCs w:val="22"/>
        </w:rPr>
        <w:t xml:space="preserve">      6.Настоящий </w:t>
      </w:r>
      <w:proofErr w:type="gramStart"/>
      <w:r w:rsidRPr="002B423F">
        <w:rPr>
          <w:sz w:val="22"/>
          <w:szCs w:val="22"/>
        </w:rPr>
        <w:t>Договор</w:t>
      </w:r>
      <w:proofErr w:type="gramEnd"/>
      <w:r w:rsidRPr="002B423F">
        <w:rPr>
          <w:sz w:val="22"/>
          <w:szCs w:val="22"/>
        </w:rPr>
        <w:t xml:space="preserve"> может быть расторгнут в установленном законодательством Российской Федерации порядке.</w:t>
      </w:r>
    </w:p>
    <w:p w:rsidR="004F6079" w:rsidRPr="002B423F" w:rsidRDefault="004F6079" w:rsidP="002B423F">
      <w:pPr>
        <w:pStyle w:val="2"/>
        <w:shd w:val="clear" w:color="auto" w:fill="auto"/>
        <w:tabs>
          <w:tab w:val="left" w:pos="870"/>
        </w:tabs>
        <w:spacing w:before="0" w:after="0" w:line="240" w:lineRule="auto"/>
        <w:rPr>
          <w:sz w:val="22"/>
          <w:szCs w:val="22"/>
        </w:rPr>
      </w:pPr>
      <w:r w:rsidRPr="002B423F">
        <w:rPr>
          <w:sz w:val="22"/>
          <w:szCs w:val="22"/>
        </w:rPr>
        <w:t xml:space="preserve">      7.Документы на государственную регистрацию настоящего договора подает «Гражданин»; расходы по оформлению государственной регистрации настоящего договора, перехода права собственности несет «Гражданин».</w:t>
      </w:r>
    </w:p>
    <w:p w:rsidR="004F6079" w:rsidRPr="002B423F" w:rsidRDefault="004F6079" w:rsidP="002B423F">
      <w:pPr>
        <w:pStyle w:val="2"/>
        <w:shd w:val="clear" w:color="auto" w:fill="auto"/>
        <w:tabs>
          <w:tab w:val="left" w:pos="964"/>
          <w:tab w:val="left" w:leader="underscore" w:pos="5855"/>
        </w:tabs>
        <w:spacing w:before="0" w:after="0" w:line="240" w:lineRule="auto"/>
        <w:rPr>
          <w:sz w:val="22"/>
          <w:szCs w:val="22"/>
        </w:rPr>
      </w:pPr>
      <w:r w:rsidRPr="002B423F">
        <w:rPr>
          <w:sz w:val="22"/>
          <w:szCs w:val="22"/>
        </w:rPr>
        <w:t xml:space="preserve">      8.Настоящий договор составлен в _____ экземплярах: имеющих одинаковую юридическую силу.</w:t>
      </w:r>
    </w:p>
    <w:p w:rsidR="004F6079" w:rsidRPr="002B423F" w:rsidRDefault="004F6079" w:rsidP="002B423F">
      <w:pPr>
        <w:pStyle w:val="2"/>
        <w:shd w:val="clear" w:color="auto" w:fill="auto"/>
        <w:tabs>
          <w:tab w:val="left" w:pos="964"/>
          <w:tab w:val="left" w:leader="underscore" w:pos="5855"/>
        </w:tabs>
        <w:spacing w:before="0" w:after="0" w:line="240" w:lineRule="auto"/>
        <w:rPr>
          <w:sz w:val="22"/>
          <w:szCs w:val="22"/>
        </w:rPr>
      </w:pPr>
    </w:p>
    <w:p w:rsidR="004F6079" w:rsidRPr="002B423F" w:rsidRDefault="004F6079" w:rsidP="002B423F">
      <w:pPr>
        <w:pStyle w:val="2"/>
        <w:shd w:val="clear" w:color="auto" w:fill="auto"/>
        <w:tabs>
          <w:tab w:val="left" w:pos="964"/>
          <w:tab w:val="left" w:leader="underscore" w:pos="5855"/>
        </w:tabs>
        <w:spacing w:before="0" w:after="0" w:line="240" w:lineRule="auto"/>
        <w:rPr>
          <w:sz w:val="22"/>
          <w:szCs w:val="22"/>
        </w:rPr>
      </w:pPr>
    </w:p>
    <w:p w:rsidR="004F6079" w:rsidRPr="002B423F" w:rsidRDefault="004F6079" w:rsidP="002B423F">
      <w:pPr>
        <w:pStyle w:val="2"/>
        <w:shd w:val="clear" w:color="auto" w:fill="auto"/>
        <w:tabs>
          <w:tab w:val="left" w:pos="964"/>
          <w:tab w:val="left" w:leader="underscore" w:pos="5855"/>
        </w:tabs>
        <w:spacing w:before="0" w:after="0" w:line="240" w:lineRule="auto"/>
        <w:rPr>
          <w:rStyle w:val="2Calibri"/>
          <w:sz w:val="22"/>
          <w:szCs w:val="22"/>
        </w:rPr>
      </w:pPr>
      <w:r w:rsidRPr="002B423F">
        <w:rPr>
          <w:sz w:val="22"/>
          <w:szCs w:val="22"/>
        </w:rPr>
        <w:t xml:space="preserve">                                          РЕКВИЗИТЫ СТОРОН: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90"/>
        <w:gridCol w:w="533"/>
        <w:gridCol w:w="4340"/>
      </w:tblGrid>
      <w:tr w:rsidR="004F6079" w:rsidRPr="002B423F" w:rsidTr="00265B81">
        <w:trPr>
          <w:cantSplit/>
          <w:trHeight w:hRule="exact" w:val="322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F6079" w:rsidRPr="002B423F" w:rsidRDefault="004F6079" w:rsidP="002B423F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B423F">
              <w:rPr>
                <w:rStyle w:val="2Calibri"/>
                <w:sz w:val="22"/>
                <w:szCs w:val="22"/>
              </w:rPr>
              <w:t>Администрация»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6079" w:rsidRPr="002B423F" w:rsidRDefault="004F6079" w:rsidP="002B42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F6079" w:rsidRPr="002B423F" w:rsidRDefault="004F6079" w:rsidP="002B423F">
            <w:pPr>
              <w:pStyle w:val="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B423F">
              <w:rPr>
                <w:rStyle w:val="2Calibri"/>
                <w:sz w:val="22"/>
                <w:szCs w:val="22"/>
              </w:rPr>
              <w:t>«Гражданин»</w:t>
            </w:r>
          </w:p>
        </w:tc>
      </w:tr>
      <w:tr w:rsidR="004F6079" w:rsidRPr="002B423F" w:rsidTr="00265B81">
        <w:trPr>
          <w:cantSplit/>
          <w:trHeight w:hRule="exact" w:val="2453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079" w:rsidRPr="002B423F" w:rsidRDefault="004F6079" w:rsidP="002B42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B423F">
              <w:rPr>
                <w:rFonts w:ascii="Times New Roman" w:hAnsi="Times New Roman" w:cs="Times New Roman"/>
              </w:rPr>
              <w:t xml:space="preserve">Администрация Ботанического сельского поселения </w:t>
            </w: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F6079" w:rsidRPr="002B423F" w:rsidRDefault="004F6079" w:rsidP="002B423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F6079" w:rsidRPr="002B423F" w:rsidRDefault="004F6079" w:rsidP="002B423F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4F6079" w:rsidRPr="002B423F" w:rsidTr="00265B81">
        <w:trPr>
          <w:trHeight w:hRule="exact" w:val="1089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079" w:rsidRPr="002B423F" w:rsidRDefault="004F6079" w:rsidP="002B42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B423F">
              <w:rPr>
                <w:rFonts w:ascii="Times New Roman" w:hAnsi="Times New Roman" w:cs="Times New Roman"/>
              </w:rPr>
              <w:lastRenderedPageBreak/>
              <w:t>Адрес: 296-213. Раздольненский район, с</w:t>
            </w:r>
            <w:r w:rsidR="00DD7C93" w:rsidRPr="002B423F">
              <w:rPr>
                <w:rFonts w:ascii="Times New Roman" w:hAnsi="Times New Roman" w:cs="Times New Roman"/>
              </w:rPr>
              <w:t>. Ботаническое, ул. Победы, д.1А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F6079" w:rsidRPr="002B423F" w:rsidRDefault="004F6079" w:rsidP="002B42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F6079" w:rsidRPr="002B423F" w:rsidRDefault="004F6079" w:rsidP="002B423F">
            <w:pPr>
              <w:suppressAutoHyphens/>
              <w:spacing w:after="0" w:line="240" w:lineRule="auto"/>
              <w:jc w:val="both"/>
              <w:rPr>
                <w:rFonts w:ascii="Calibri" w:hAnsi="Calibri" w:cs="Calibri"/>
                <w:lang w:eastAsia="zh-CN"/>
              </w:rPr>
            </w:pPr>
            <w:r w:rsidRPr="002B423F">
              <w:rPr>
                <w:rFonts w:ascii="Times New Roman" w:hAnsi="Times New Roman" w:cs="Times New Roman"/>
              </w:rPr>
              <w:t xml:space="preserve">Адрес: </w:t>
            </w:r>
          </w:p>
        </w:tc>
      </w:tr>
      <w:tr w:rsidR="004F6079" w:rsidRPr="002B423F" w:rsidTr="00265B81">
        <w:trPr>
          <w:trHeight w:hRule="exact" w:val="1243"/>
        </w:trPr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079" w:rsidRPr="002B423F" w:rsidRDefault="004F6079" w:rsidP="002B42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2B423F">
              <w:rPr>
                <w:rFonts w:ascii="Times New Roman" w:hAnsi="Times New Roman" w:cs="Times New Roman"/>
              </w:rPr>
              <w:t xml:space="preserve">Глава администрации Ботанического сельского поселения                       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079" w:rsidRPr="002B423F" w:rsidRDefault="004F6079" w:rsidP="002B42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079" w:rsidRPr="002B423F" w:rsidRDefault="004F6079" w:rsidP="002B42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4F6079" w:rsidRPr="002B423F" w:rsidRDefault="004F6079" w:rsidP="002B423F">
      <w:pPr>
        <w:pStyle w:val="2"/>
        <w:shd w:val="clear" w:color="auto" w:fill="auto"/>
        <w:spacing w:before="0" w:after="0" w:line="240" w:lineRule="auto"/>
        <w:rPr>
          <w:sz w:val="22"/>
          <w:szCs w:val="22"/>
        </w:rPr>
      </w:pPr>
      <w:r w:rsidRPr="002B423F">
        <w:rPr>
          <w:sz w:val="22"/>
          <w:szCs w:val="22"/>
        </w:rPr>
        <w:t>.</w:t>
      </w:r>
    </w:p>
    <w:p w:rsidR="004F6079" w:rsidRPr="002B423F" w:rsidRDefault="004F6079" w:rsidP="002B423F">
      <w:pPr>
        <w:pStyle w:val="2"/>
        <w:shd w:val="clear" w:color="auto" w:fill="auto"/>
        <w:tabs>
          <w:tab w:val="left" w:pos="7800"/>
        </w:tabs>
        <w:spacing w:before="0" w:after="0" w:line="240" w:lineRule="auto"/>
        <w:rPr>
          <w:sz w:val="22"/>
          <w:szCs w:val="22"/>
        </w:rPr>
      </w:pPr>
    </w:p>
    <w:p w:rsidR="004F6079" w:rsidRPr="002B423F" w:rsidRDefault="004F6079" w:rsidP="002B423F">
      <w:pPr>
        <w:pStyle w:val="2"/>
        <w:shd w:val="clear" w:color="auto" w:fill="auto"/>
        <w:spacing w:before="0" w:after="0" w:line="240" w:lineRule="auto"/>
        <w:ind w:left="780"/>
        <w:jc w:val="left"/>
        <w:rPr>
          <w:sz w:val="22"/>
          <w:szCs w:val="22"/>
        </w:rPr>
      </w:pPr>
    </w:p>
    <w:p w:rsidR="00145036" w:rsidRPr="002B423F" w:rsidRDefault="00145036" w:rsidP="002B423F">
      <w:pPr>
        <w:spacing w:line="240" w:lineRule="auto"/>
      </w:pPr>
    </w:p>
    <w:sectPr w:rsidR="00145036" w:rsidRPr="002B423F" w:rsidSect="00AC58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74E4CEF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079"/>
    <w:rsid w:val="00145036"/>
    <w:rsid w:val="001C542C"/>
    <w:rsid w:val="00284283"/>
    <w:rsid w:val="002A6C29"/>
    <w:rsid w:val="002B423F"/>
    <w:rsid w:val="002E4FA9"/>
    <w:rsid w:val="004F6079"/>
    <w:rsid w:val="005D11E6"/>
    <w:rsid w:val="006963FC"/>
    <w:rsid w:val="006E4303"/>
    <w:rsid w:val="00872676"/>
    <w:rsid w:val="00AC58EB"/>
    <w:rsid w:val="00DC7225"/>
    <w:rsid w:val="00DD7C93"/>
    <w:rsid w:val="00E05D4E"/>
    <w:rsid w:val="00E60784"/>
    <w:rsid w:val="00E64976"/>
    <w:rsid w:val="00EA5F85"/>
    <w:rsid w:val="00F0454B"/>
    <w:rsid w:val="00F0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4F6079"/>
    <w:pPr>
      <w:widowControl w:val="0"/>
      <w:shd w:val="clear" w:color="auto" w:fill="FFFFFF"/>
      <w:suppressAutoHyphens/>
      <w:spacing w:before="120" w:after="60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next w:val="a"/>
    <w:rsid w:val="004F60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4F6079"/>
    <w:pPr>
      <w:spacing w:after="0" w:line="240" w:lineRule="auto"/>
      <w:ind w:firstLine="567"/>
      <w:jc w:val="both"/>
    </w:pPr>
    <w:rPr>
      <w:rFonts w:ascii="Arial" w:eastAsia="Arial" w:hAnsi="Arial" w:cs="Arial"/>
      <w:b/>
      <w:bCs/>
      <w:sz w:val="24"/>
      <w:szCs w:val="24"/>
    </w:rPr>
  </w:style>
  <w:style w:type="character" w:customStyle="1" w:styleId="2Calibri">
    <w:name w:val="Основной текст (2) + Calibri"/>
    <w:basedOn w:val="a0"/>
    <w:rsid w:val="004F6079"/>
    <w:rPr>
      <w:rFonts w:ascii="Calibri" w:hAnsi="Calibri" w:cs="Calibri" w:hint="default"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2017-01-20T08:31:00Z</cp:lastPrinted>
  <dcterms:created xsi:type="dcterms:W3CDTF">2016-06-22T12:44:00Z</dcterms:created>
  <dcterms:modified xsi:type="dcterms:W3CDTF">2017-01-20T14:26:00Z</dcterms:modified>
</cp:coreProperties>
</file>