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9" w:rsidRPr="00514664" w:rsidRDefault="00F8214C" w:rsidP="00680FBD">
      <w:pPr>
        <w:pStyle w:val="1"/>
        <w:shd w:val="clear" w:color="auto" w:fill="auto"/>
        <w:spacing w:line="292" w:lineRule="exact"/>
        <w:rPr>
          <w:b/>
        </w:rPr>
      </w:pPr>
      <w:r w:rsidRPr="00514664">
        <w:rPr>
          <w:b/>
        </w:rPr>
        <w:t>Порядок</w:t>
      </w:r>
      <w:bookmarkStart w:id="0" w:name="_GoBack"/>
      <w:bookmarkEnd w:id="0"/>
    </w:p>
    <w:p w:rsidR="00AE0099" w:rsidRPr="00514664" w:rsidRDefault="00F8214C">
      <w:pPr>
        <w:pStyle w:val="1"/>
        <w:shd w:val="clear" w:color="auto" w:fill="auto"/>
        <w:spacing w:after="240" w:line="292" w:lineRule="exact"/>
        <w:rPr>
          <w:b/>
        </w:rPr>
      </w:pPr>
      <w:r w:rsidRPr="00514664">
        <w:rPr>
          <w:b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AE0099" w:rsidRDefault="00F8214C">
      <w:pPr>
        <w:pStyle w:val="1"/>
        <w:shd w:val="clear" w:color="auto" w:fill="auto"/>
        <w:spacing w:line="288" w:lineRule="exact"/>
        <w:ind w:left="20" w:right="20" w:firstLine="660"/>
        <w:jc w:val="both"/>
      </w:pPr>
      <w: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AE0099" w:rsidRDefault="00F8214C">
      <w:pPr>
        <w:pStyle w:val="1"/>
        <w:shd w:val="clear" w:color="auto" w:fill="auto"/>
        <w:spacing w:line="288" w:lineRule="exact"/>
        <w:ind w:left="20" w:right="20" w:firstLine="660"/>
        <w:jc w:val="both"/>
      </w:pPr>
      <w: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AE0099" w:rsidRDefault="00F8214C">
      <w:pPr>
        <w:pStyle w:val="1"/>
        <w:shd w:val="clear" w:color="auto" w:fill="auto"/>
        <w:spacing w:line="288" w:lineRule="exact"/>
        <w:ind w:left="20" w:right="20" w:firstLine="660"/>
        <w:jc w:val="both"/>
      </w:pPr>
      <w:r>
        <w:t>лица, участвующие в выжигании сухой травянистой растительности, обеспечены первичными средствами пожаротушения.</w:t>
      </w:r>
    </w:p>
    <w:p w:rsidR="00AE0099" w:rsidRDefault="00F8214C">
      <w:pPr>
        <w:pStyle w:val="1"/>
        <w:shd w:val="clear" w:color="auto" w:fill="auto"/>
        <w:spacing w:line="288" w:lineRule="exact"/>
        <w:ind w:left="20" w:firstLine="660"/>
        <w:jc w:val="both"/>
      </w:pPr>
      <w:r>
        <w:t>Не допускается проведение выжиганий на:</w:t>
      </w:r>
    </w:p>
    <w:p w:rsidR="00AE0099" w:rsidRDefault="00F8214C">
      <w:pPr>
        <w:pStyle w:val="1"/>
        <w:shd w:val="clear" w:color="auto" w:fill="auto"/>
        <w:spacing w:line="288" w:lineRule="exact"/>
        <w:ind w:left="20" w:right="20" w:firstLine="660"/>
        <w:jc w:val="left"/>
      </w:pPr>
      <w:r>
        <w:t>территориях с действующим особым противопожарным режимом; земельных участках, находящихся на торфяных почвах; землях запаса и сельскохозяйственного назначения (за исключением рисовой соломы).</w:t>
      </w:r>
    </w:p>
    <w:p w:rsidR="00AE0099" w:rsidRDefault="00F8214C">
      <w:pPr>
        <w:pStyle w:val="1"/>
        <w:shd w:val="clear" w:color="auto" w:fill="auto"/>
        <w:spacing w:line="288" w:lineRule="exact"/>
        <w:ind w:left="20" w:right="20" w:firstLine="660"/>
        <w:jc w:val="both"/>
      </w:pPr>
      <w: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AE0099" w:rsidRDefault="00F8214C">
      <w:pPr>
        <w:pStyle w:val="1"/>
        <w:shd w:val="clear" w:color="auto" w:fill="auto"/>
        <w:spacing w:line="288" w:lineRule="exact"/>
        <w:ind w:left="20" w:right="20" w:firstLine="660"/>
        <w:jc w:val="both"/>
      </w:pPr>
      <w: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 xml:space="preserve">Исключение, в части существующего запрета на проведение сплошных выжиганий на землях сельхозназначения,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</w:t>
      </w:r>
      <w:r>
        <w:lastRenderedPageBreak/>
        <w:t>водой, что обеспечивает нераспространение горения на соседние участки.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>О планировании проведения соответствующих работ необходимо предварительно уведомлять органы местного самоуправления, а также пожарно</w:t>
      </w:r>
      <w:r>
        <w:softHyphen/>
        <w:t>спасательные подразделения.</w:t>
      </w:r>
    </w:p>
    <w:p w:rsidR="00AE0099" w:rsidRPr="0006095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  <w:rPr>
          <w:b/>
        </w:rPr>
      </w:pPr>
      <w:r w:rsidRPr="00060959">
        <w:rPr>
          <w:b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AE0099" w:rsidRDefault="00F8214C">
      <w:pPr>
        <w:pStyle w:val="1"/>
        <w:shd w:val="clear" w:color="auto" w:fill="auto"/>
        <w:spacing w:line="292" w:lineRule="exact"/>
        <w:ind w:left="20" w:right="20" w:firstLine="660"/>
        <w:jc w:val="both"/>
      </w:pPr>
      <w:r>
        <w:t xml:space="preserve">В целях недопущения </w:t>
      </w:r>
      <w:r w:rsidR="00060959">
        <w:t>зарастания земельных участков.,</w:t>
      </w:r>
      <w:r>
        <w:t>указанные работы целесообразно проводить регулярно в течение пожароопасного сезона.</w:t>
      </w:r>
    </w:p>
    <w:sectPr w:rsidR="00AE0099" w:rsidSect="00680FBD">
      <w:headerReference w:type="even" r:id="rId6"/>
      <w:headerReference w:type="default" r:id="rId7"/>
      <w:pgSz w:w="11909" w:h="16838"/>
      <w:pgMar w:top="568" w:right="710" w:bottom="1735" w:left="137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8E" w:rsidRDefault="00ED268E">
      <w:r>
        <w:separator/>
      </w:r>
    </w:p>
  </w:endnote>
  <w:endnote w:type="continuationSeparator" w:id="1">
    <w:p w:rsidR="00ED268E" w:rsidRDefault="00ED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altName w:val="Lucida Sans Unicode"/>
    <w:charset w:val="00"/>
    <w:family w:val="swiss"/>
    <w:pitch w:val="variable"/>
    <w:sig w:usb0="00000000" w:usb1="00000000" w:usb2="00000000" w:usb3="00000000" w:csb0="0000002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8E" w:rsidRDefault="00ED268E"/>
  </w:footnote>
  <w:footnote w:type="continuationSeparator" w:id="1">
    <w:p w:rsidR="00ED268E" w:rsidRDefault="00ED26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99" w:rsidRDefault="00DA0225">
    <w:pPr>
      <w:rPr>
        <w:sz w:val="2"/>
        <w:szCs w:val="2"/>
      </w:rPr>
    </w:pPr>
    <w:r w:rsidRPr="00DA02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293.35pt;margin-top:85.8pt;width:6.4pt;height:12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el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" filled="f" stroked="f">
          <v:textbox style="mso-fit-shape-to-text:t" inset="0,0,0,0">
            <w:txbxContent>
              <w:p w:rsidR="00AE0099" w:rsidRDefault="00F821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99" w:rsidRDefault="00DA0225">
    <w:pPr>
      <w:rPr>
        <w:sz w:val="2"/>
        <w:szCs w:val="2"/>
      </w:rPr>
    </w:pPr>
    <w:r w:rsidRPr="00DA02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93.35pt;margin-top:85.8pt;width:5.75pt;height:8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ZYrgIAAK0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" filled="f" stroked="f">
          <v:textbox style="mso-fit-shape-to-text:t" inset="0,0,0,0">
            <w:txbxContent>
              <w:p w:rsidR="00AE0099" w:rsidRDefault="00F821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E0099"/>
    <w:rsid w:val="00060959"/>
    <w:rsid w:val="002E48EA"/>
    <w:rsid w:val="00514664"/>
    <w:rsid w:val="00680FBD"/>
    <w:rsid w:val="00AE0099"/>
    <w:rsid w:val="00B13916"/>
    <w:rsid w:val="00D9211C"/>
    <w:rsid w:val="00DA0225"/>
    <w:rsid w:val="00ED268E"/>
    <w:rsid w:val="00F8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8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8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E48EA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2E48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7">
    <w:name w:val="Основной текст_"/>
    <w:basedOn w:val="a0"/>
    <w:link w:val="1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2E48E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Tahoma-1pt">
    <w:name w:val="Заголовок №1 + Tahoma;Не полужирный;Курсив;Интервал -1 pt"/>
    <w:basedOn w:val="10"/>
    <w:rsid w:val="002E48EA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12">
    <w:name w:val="Заголовок №1"/>
    <w:basedOn w:val="10"/>
    <w:rsid w:val="002E48E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David85pt">
    <w:name w:val="Основной текст (4) + David;8;5 pt;Не полужирный"/>
    <w:basedOn w:val="4"/>
    <w:rsid w:val="002E48EA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 (4)"/>
    <w:basedOn w:val="4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 (2)_"/>
    <w:basedOn w:val="a0"/>
    <w:link w:val="220"/>
    <w:rsid w:val="002E48EA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1">
    <w:name w:val="Заголовок №2 (2)"/>
    <w:basedOn w:val="22"/>
    <w:rsid w:val="002E48E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ArialNarrow13pt-1pt">
    <w:name w:val="Заголовок №2 (2) + Arial Narrow;13 pt;Полужирный;Интервал -1 pt"/>
    <w:basedOn w:val="22"/>
    <w:rsid w:val="002E48E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22ArialNarrow13pt">
    <w:name w:val="Заголовок №2 (2) + Arial Narrow;13 pt"/>
    <w:basedOn w:val="22"/>
    <w:rsid w:val="002E48E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Exact">
    <w:name w:val="Основной текст (5) Exact"/>
    <w:basedOn w:val="a0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8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">
    <w:name w:val="Основной текст (8)_"/>
    <w:basedOn w:val="a0"/>
    <w:link w:val="80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Exact">
    <w:name w:val="Основной текст (9) Exact"/>
    <w:basedOn w:val="a0"/>
    <w:link w:val="9"/>
    <w:rsid w:val="002E48EA"/>
    <w:rPr>
      <w:rFonts w:ascii="Tahoma" w:eastAsia="Tahoma" w:hAnsi="Tahoma" w:cs="Tahoma"/>
      <w:b/>
      <w:bCs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Exact0">
    <w:name w:val="Основной текст (9) Exact"/>
    <w:basedOn w:val="9Exact"/>
    <w:rsid w:val="002E48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Exact">
    <w:name w:val="Основной текст (10) Exact"/>
    <w:basedOn w:val="a0"/>
    <w:link w:val="100"/>
    <w:rsid w:val="002E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32"/>
      <w:szCs w:val="32"/>
      <w:u w:val="none"/>
    </w:rPr>
  </w:style>
  <w:style w:type="character" w:customStyle="1" w:styleId="11Exact">
    <w:name w:val="Основной текст (11) Exact"/>
    <w:basedOn w:val="a0"/>
    <w:link w:val="110"/>
    <w:rsid w:val="002E48E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7"/>
      <w:sz w:val="37"/>
      <w:szCs w:val="37"/>
      <w:u w:val="none"/>
      <w:lang w:val="en-US"/>
    </w:rPr>
  </w:style>
  <w:style w:type="character" w:customStyle="1" w:styleId="11Exact0">
    <w:name w:val="Основной текст (11) Exact"/>
    <w:basedOn w:val="11Exact"/>
    <w:rsid w:val="002E48E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7"/>
      <w:w w:val="100"/>
      <w:position w:val="0"/>
      <w:sz w:val="37"/>
      <w:szCs w:val="37"/>
      <w:u w:val="none"/>
      <w:lang w:val="en-US"/>
    </w:rPr>
  </w:style>
  <w:style w:type="character" w:customStyle="1" w:styleId="7Exact">
    <w:name w:val="Основной текст (7) Exact"/>
    <w:basedOn w:val="a0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785pt0ptExact">
    <w:name w:val="Основной текст (7) + 8;5 pt;Не полужирный;Интервал 0 pt Exact"/>
    <w:basedOn w:val="7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20">
    <w:name w:val="Основной текст (12)_"/>
    <w:basedOn w:val="a0"/>
    <w:link w:val="121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2">
    <w:name w:val="Основной текст (12)"/>
    <w:basedOn w:val="120"/>
    <w:rsid w:val="002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Заголовок №2_"/>
    <w:basedOn w:val="a0"/>
    <w:link w:val="23"/>
    <w:rsid w:val="002E48E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4">
    <w:name w:val="Заголовок №2"/>
    <w:basedOn w:val="21"/>
    <w:rsid w:val="002E48E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Колонтитул"/>
    <w:basedOn w:val="a4"/>
    <w:rsid w:val="002E48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2E48EA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5">
    <w:name w:val="Колонтитул"/>
    <w:basedOn w:val="a"/>
    <w:link w:val="a4"/>
    <w:rsid w:val="002E48E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1">
    <w:name w:val="Основной текст1"/>
    <w:basedOn w:val="a"/>
    <w:link w:val="a7"/>
    <w:rsid w:val="002E48EA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E48EA"/>
    <w:pPr>
      <w:shd w:val="clear" w:color="auto" w:fill="FFFFFF"/>
      <w:spacing w:before="180" w:after="180" w:line="227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2E48EA"/>
    <w:pPr>
      <w:shd w:val="clear" w:color="auto" w:fill="FFFFFF"/>
      <w:spacing w:before="180" w:after="300"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2E48EA"/>
    <w:pPr>
      <w:shd w:val="clear" w:color="auto" w:fill="FFFFFF"/>
      <w:spacing w:before="660" w:line="180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2E48EA"/>
    <w:pPr>
      <w:shd w:val="clear" w:color="auto" w:fill="FFFFFF"/>
      <w:spacing w:after="120" w:line="21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2E48EA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rsid w:val="002E48EA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22"/>
      <w:szCs w:val="22"/>
    </w:rPr>
  </w:style>
  <w:style w:type="paragraph" w:customStyle="1" w:styleId="70">
    <w:name w:val="Основной текст (7)"/>
    <w:basedOn w:val="a"/>
    <w:link w:val="7"/>
    <w:rsid w:val="002E48EA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Exact0"/>
    <w:rsid w:val="002E48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80">
    <w:name w:val="Основной текст (8)"/>
    <w:basedOn w:val="a"/>
    <w:link w:val="8"/>
    <w:rsid w:val="002E48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">
    <w:name w:val="Основной текст (9)"/>
    <w:basedOn w:val="a"/>
    <w:link w:val="9Exact"/>
    <w:rsid w:val="002E48EA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8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2E48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1"/>
      <w:sz w:val="32"/>
      <w:szCs w:val="32"/>
    </w:rPr>
  </w:style>
  <w:style w:type="paragraph" w:customStyle="1" w:styleId="110">
    <w:name w:val="Основной текст (11)"/>
    <w:basedOn w:val="a"/>
    <w:link w:val="11Exact"/>
    <w:rsid w:val="002E48E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47"/>
      <w:sz w:val="37"/>
      <w:szCs w:val="37"/>
      <w:lang w:val="en-US"/>
    </w:rPr>
  </w:style>
  <w:style w:type="paragraph" w:customStyle="1" w:styleId="121">
    <w:name w:val="Основной текст (12)"/>
    <w:basedOn w:val="a"/>
    <w:link w:val="120"/>
    <w:rsid w:val="002E48EA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Заголовок №2"/>
    <w:basedOn w:val="a"/>
    <w:link w:val="21"/>
    <w:rsid w:val="002E48EA"/>
    <w:pPr>
      <w:shd w:val="clear" w:color="auto" w:fill="FFFFFF"/>
      <w:spacing w:after="360"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0609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95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609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95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609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9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2018-03-12T14:26:00Z</dcterms:created>
  <dcterms:modified xsi:type="dcterms:W3CDTF">2018-03-14T11:00:00Z</dcterms:modified>
</cp:coreProperties>
</file>