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0F4" w:rsidRPr="006B1BA9" w:rsidRDefault="007F5719" w:rsidP="007F5719">
      <w:pPr>
        <w:tabs>
          <w:tab w:val="left" w:pos="3960"/>
        </w:tabs>
        <w:spacing w:after="0" w:line="240" w:lineRule="auto"/>
        <w:ind w:left="-426"/>
        <w:jc w:val="both"/>
        <w:rPr>
          <w:rFonts w:ascii="Times New Roman" w:hAnsi="Times New Roman"/>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1.5pt">
            <v:imagedata r:id="rId6" o:title="Изображение 101"/>
          </v:shape>
        </w:pict>
      </w:r>
    </w:p>
    <w:p w:rsidR="00BD102E" w:rsidRDefault="008710F4" w:rsidP="006B1BA9">
      <w:pPr>
        <w:spacing w:after="0" w:line="240" w:lineRule="auto"/>
        <w:jc w:val="center"/>
        <w:rPr>
          <w:rFonts w:ascii="Times New Roman" w:hAnsi="Times New Roman"/>
          <w:b/>
          <w:sz w:val="28"/>
          <w:szCs w:val="28"/>
        </w:rPr>
      </w:pPr>
      <w:r w:rsidRPr="006B1BA9">
        <w:rPr>
          <w:rFonts w:ascii="Times New Roman" w:hAnsi="Times New Roman"/>
          <w:b/>
          <w:sz w:val="28"/>
          <w:szCs w:val="28"/>
        </w:rPr>
        <w:lastRenderedPageBreak/>
        <w:t>РЕСПУБЛИКА</w:t>
      </w:r>
      <w:r w:rsidR="006B1BA9">
        <w:rPr>
          <w:rFonts w:ascii="Times New Roman" w:hAnsi="Times New Roman"/>
          <w:b/>
          <w:sz w:val="28"/>
          <w:szCs w:val="28"/>
        </w:rPr>
        <w:t xml:space="preserve"> </w:t>
      </w:r>
      <w:r w:rsidRPr="006B1BA9">
        <w:rPr>
          <w:rFonts w:ascii="Times New Roman" w:hAnsi="Times New Roman"/>
          <w:b/>
          <w:sz w:val="28"/>
          <w:szCs w:val="28"/>
        </w:rPr>
        <w:t>КРЫМ</w:t>
      </w:r>
    </w:p>
    <w:p w:rsidR="00BD102E" w:rsidRDefault="008710F4" w:rsidP="006B1BA9">
      <w:pPr>
        <w:spacing w:after="0" w:line="240" w:lineRule="auto"/>
        <w:jc w:val="center"/>
        <w:rPr>
          <w:rFonts w:ascii="Times New Roman" w:hAnsi="Times New Roman"/>
          <w:b/>
          <w:sz w:val="28"/>
          <w:szCs w:val="28"/>
        </w:rPr>
      </w:pPr>
      <w:r w:rsidRPr="006B1BA9">
        <w:rPr>
          <w:rFonts w:ascii="Times New Roman" w:hAnsi="Times New Roman"/>
          <w:b/>
          <w:sz w:val="28"/>
          <w:szCs w:val="28"/>
        </w:rPr>
        <w:t>РАЗДОЛЬНЕНСКИЙ</w:t>
      </w:r>
      <w:r w:rsidR="00BD102E">
        <w:rPr>
          <w:rFonts w:ascii="Times New Roman" w:hAnsi="Times New Roman"/>
          <w:b/>
          <w:sz w:val="28"/>
          <w:szCs w:val="28"/>
        </w:rPr>
        <w:t xml:space="preserve"> </w:t>
      </w:r>
      <w:r w:rsidRPr="006B1BA9">
        <w:rPr>
          <w:rFonts w:ascii="Times New Roman" w:hAnsi="Times New Roman"/>
          <w:b/>
          <w:sz w:val="28"/>
          <w:szCs w:val="28"/>
        </w:rPr>
        <w:t>РАЙОН</w:t>
      </w:r>
    </w:p>
    <w:p w:rsidR="008710F4" w:rsidRPr="006B1BA9" w:rsidRDefault="008710F4" w:rsidP="006B1BA9">
      <w:pPr>
        <w:spacing w:after="0" w:line="240" w:lineRule="auto"/>
        <w:jc w:val="center"/>
        <w:rPr>
          <w:rFonts w:ascii="Times New Roman" w:hAnsi="Times New Roman"/>
          <w:b/>
          <w:sz w:val="28"/>
          <w:szCs w:val="28"/>
        </w:rPr>
      </w:pPr>
      <w:r w:rsidRPr="006B1BA9">
        <w:rPr>
          <w:rFonts w:ascii="Times New Roman" w:hAnsi="Times New Roman"/>
          <w:b/>
          <w:sz w:val="28"/>
          <w:szCs w:val="28"/>
        </w:rPr>
        <w:t>БОТАНИЧЕСКИЙ СЕЛЬСКИЙ</w:t>
      </w:r>
      <w:r w:rsidR="006B1BA9">
        <w:rPr>
          <w:rFonts w:ascii="Times New Roman" w:hAnsi="Times New Roman"/>
          <w:b/>
          <w:sz w:val="28"/>
          <w:szCs w:val="28"/>
        </w:rPr>
        <w:t xml:space="preserve"> </w:t>
      </w:r>
      <w:r w:rsidR="00BD102E">
        <w:rPr>
          <w:rFonts w:ascii="Times New Roman" w:hAnsi="Times New Roman"/>
          <w:b/>
          <w:sz w:val="28"/>
          <w:szCs w:val="28"/>
        </w:rPr>
        <w:t>СО</w:t>
      </w:r>
      <w:r w:rsidRPr="006B1BA9">
        <w:rPr>
          <w:rFonts w:ascii="Times New Roman" w:hAnsi="Times New Roman"/>
          <w:b/>
          <w:sz w:val="28"/>
          <w:szCs w:val="28"/>
        </w:rPr>
        <w:t>ВЕТ</w:t>
      </w:r>
    </w:p>
    <w:p w:rsidR="0015417F" w:rsidRPr="006B1BA9" w:rsidRDefault="0015417F" w:rsidP="006B1BA9">
      <w:pPr>
        <w:spacing w:after="0" w:line="240" w:lineRule="auto"/>
        <w:jc w:val="center"/>
        <w:rPr>
          <w:rFonts w:ascii="Times New Roman" w:hAnsi="Times New Roman"/>
          <w:b/>
          <w:sz w:val="28"/>
          <w:szCs w:val="28"/>
        </w:rPr>
      </w:pPr>
      <w:r w:rsidRPr="006B1BA9">
        <w:rPr>
          <w:rFonts w:ascii="Times New Roman" w:hAnsi="Times New Roman"/>
          <w:b/>
          <w:sz w:val="28"/>
          <w:szCs w:val="28"/>
        </w:rPr>
        <w:t>14 заседание 1 созыв</w:t>
      </w:r>
    </w:p>
    <w:p w:rsidR="008710F4" w:rsidRPr="006B1BA9" w:rsidRDefault="008710F4" w:rsidP="006B1BA9">
      <w:pPr>
        <w:spacing w:after="0" w:line="240" w:lineRule="auto"/>
        <w:jc w:val="center"/>
        <w:rPr>
          <w:rFonts w:ascii="Times New Roman" w:hAnsi="Times New Roman"/>
          <w:sz w:val="28"/>
          <w:szCs w:val="28"/>
        </w:rPr>
      </w:pPr>
      <w:r w:rsidRPr="006B1BA9">
        <w:rPr>
          <w:rFonts w:ascii="Times New Roman" w:hAnsi="Times New Roman"/>
          <w:sz w:val="28"/>
          <w:szCs w:val="28"/>
        </w:rPr>
        <w:t>РЕШЕНИЕ</w:t>
      </w:r>
    </w:p>
    <w:p w:rsidR="00403375" w:rsidRPr="006B1BA9" w:rsidRDefault="008710F4" w:rsidP="00BD102E">
      <w:pPr>
        <w:spacing w:after="0" w:line="240" w:lineRule="auto"/>
        <w:rPr>
          <w:rFonts w:ascii="Times New Roman" w:hAnsi="Times New Roman"/>
          <w:sz w:val="28"/>
          <w:szCs w:val="28"/>
        </w:rPr>
      </w:pPr>
      <w:r w:rsidRPr="006B1BA9">
        <w:rPr>
          <w:rFonts w:ascii="Times New Roman" w:hAnsi="Times New Roman"/>
          <w:sz w:val="28"/>
          <w:szCs w:val="28"/>
        </w:rPr>
        <w:t>25 февраля 20</w:t>
      </w:r>
      <w:r w:rsidR="00403375" w:rsidRPr="006B1BA9">
        <w:rPr>
          <w:rFonts w:ascii="Times New Roman" w:hAnsi="Times New Roman"/>
          <w:sz w:val="28"/>
          <w:szCs w:val="28"/>
        </w:rPr>
        <w:t>15г</w:t>
      </w:r>
      <w:r w:rsidR="00BD102E">
        <w:rPr>
          <w:rFonts w:ascii="Times New Roman" w:hAnsi="Times New Roman"/>
          <w:sz w:val="28"/>
          <w:szCs w:val="28"/>
        </w:rPr>
        <w:t xml:space="preserve"> </w:t>
      </w:r>
      <w:r w:rsidR="00BD102E">
        <w:rPr>
          <w:rFonts w:ascii="Times New Roman" w:hAnsi="Times New Roman"/>
          <w:sz w:val="28"/>
          <w:szCs w:val="28"/>
        </w:rPr>
        <w:tab/>
      </w:r>
      <w:r w:rsidR="00BD102E">
        <w:rPr>
          <w:rFonts w:ascii="Times New Roman" w:hAnsi="Times New Roman"/>
          <w:sz w:val="28"/>
          <w:szCs w:val="28"/>
        </w:rPr>
        <w:tab/>
      </w:r>
      <w:r w:rsidR="00BD102E">
        <w:rPr>
          <w:rFonts w:ascii="Times New Roman" w:hAnsi="Times New Roman"/>
          <w:sz w:val="28"/>
          <w:szCs w:val="28"/>
        </w:rPr>
        <w:tab/>
      </w:r>
      <w:r w:rsidR="0015417F" w:rsidRPr="006B1BA9">
        <w:rPr>
          <w:rFonts w:ascii="Times New Roman" w:hAnsi="Times New Roman"/>
          <w:sz w:val="28"/>
          <w:szCs w:val="28"/>
        </w:rPr>
        <w:t>с. Ботаническое</w:t>
      </w:r>
      <w:r w:rsidR="00BD102E">
        <w:rPr>
          <w:rFonts w:ascii="Times New Roman" w:hAnsi="Times New Roman"/>
          <w:sz w:val="28"/>
          <w:szCs w:val="28"/>
        </w:rPr>
        <w:tab/>
      </w:r>
      <w:r w:rsidR="00BD102E">
        <w:rPr>
          <w:rFonts w:ascii="Times New Roman" w:hAnsi="Times New Roman"/>
          <w:sz w:val="28"/>
          <w:szCs w:val="28"/>
        </w:rPr>
        <w:tab/>
      </w:r>
      <w:r w:rsidR="00BD102E">
        <w:rPr>
          <w:rFonts w:ascii="Times New Roman" w:hAnsi="Times New Roman"/>
          <w:sz w:val="28"/>
          <w:szCs w:val="28"/>
        </w:rPr>
        <w:tab/>
      </w:r>
      <w:r w:rsidR="00BD102E">
        <w:rPr>
          <w:rFonts w:ascii="Times New Roman" w:hAnsi="Times New Roman"/>
          <w:sz w:val="28"/>
          <w:szCs w:val="28"/>
        </w:rPr>
        <w:tab/>
      </w:r>
      <w:r w:rsidR="00403375" w:rsidRPr="006B1BA9">
        <w:rPr>
          <w:rFonts w:ascii="Times New Roman" w:hAnsi="Times New Roman"/>
          <w:sz w:val="28"/>
          <w:szCs w:val="28"/>
        </w:rPr>
        <w:t>№ 14</w:t>
      </w:r>
    </w:p>
    <w:p w:rsidR="00403375" w:rsidRPr="006B1BA9" w:rsidRDefault="00BD102E" w:rsidP="006B1BA9">
      <w:pPr>
        <w:keepNext/>
        <w:tabs>
          <w:tab w:val="num" w:pos="0"/>
        </w:tabs>
        <w:suppressAutoHyphens/>
        <w:spacing w:after="0" w:line="240" w:lineRule="auto"/>
        <w:jc w:val="both"/>
        <w:outlineLvl w:val="0"/>
        <w:rPr>
          <w:rFonts w:ascii="Times New Roman" w:hAnsi="Times New Roman"/>
          <w:b/>
          <w:bCs/>
          <w:i/>
          <w:sz w:val="28"/>
          <w:szCs w:val="28"/>
          <w:lang w:eastAsia="zh-CN"/>
        </w:rPr>
      </w:pPr>
      <w:r>
        <w:rPr>
          <w:rFonts w:ascii="Times New Roman" w:hAnsi="Times New Roman"/>
          <w:b/>
          <w:bCs/>
          <w:i/>
          <w:sz w:val="28"/>
          <w:szCs w:val="28"/>
          <w:lang w:eastAsia="zh-CN"/>
        </w:rPr>
        <w:tab/>
      </w:r>
      <w:r w:rsidR="008710F4" w:rsidRPr="006B1BA9">
        <w:rPr>
          <w:rFonts w:ascii="Times New Roman" w:hAnsi="Times New Roman"/>
          <w:b/>
          <w:bCs/>
          <w:i/>
          <w:sz w:val="28"/>
          <w:szCs w:val="28"/>
          <w:lang w:eastAsia="zh-CN"/>
        </w:rPr>
        <w:t>Об утверждении Административного регламента</w:t>
      </w:r>
      <w:r w:rsidR="00403375" w:rsidRPr="006B1BA9">
        <w:rPr>
          <w:rFonts w:ascii="Times New Roman" w:hAnsi="Times New Roman"/>
          <w:b/>
          <w:bCs/>
          <w:i/>
          <w:sz w:val="28"/>
          <w:szCs w:val="28"/>
          <w:lang w:eastAsia="zh-CN"/>
        </w:rPr>
        <w:t xml:space="preserve"> по исполнению</w:t>
      </w:r>
    </w:p>
    <w:p w:rsidR="008710F4" w:rsidRPr="006B1BA9" w:rsidRDefault="008710F4" w:rsidP="006B1BA9">
      <w:pPr>
        <w:keepNext/>
        <w:tabs>
          <w:tab w:val="num" w:pos="0"/>
        </w:tabs>
        <w:suppressAutoHyphens/>
        <w:spacing w:after="0" w:line="240" w:lineRule="auto"/>
        <w:jc w:val="both"/>
        <w:outlineLvl w:val="0"/>
        <w:rPr>
          <w:rFonts w:ascii="Times New Roman" w:hAnsi="Times New Roman"/>
          <w:b/>
          <w:bCs/>
          <w:i/>
          <w:sz w:val="28"/>
          <w:szCs w:val="28"/>
          <w:lang w:eastAsia="zh-CN"/>
        </w:rPr>
      </w:pPr>
      <w:r w:rsidRPr="006B1BA9">
        <w:rPr>
          <w:rFonts w:ascii="Times New Roman" w:hAnsi="Times New Roman"/>
          <w:b/>
          <w:bCs/>
          <w:i/>
          <w:sz w:val="28"/>
          <w:szCs w:val="28"/>
          <w:lang w:eastAsia="zh-CN"/>
        </w:rPr>
        <w:t xml:space="preserve">муниципальной функции по осуществлению муниципального контроля </w:t>
      </w:r>
    </w:p>
    <w:p w:rsidR="00403375" w:rsidRPr="006B1BA9" w:rsidRDefault="008710F4" w:rsidP="006B1BA9">
      <w:pPr>
        <w:keepNext/>
        <w:tabs>
          <w:tab w:val="num" w:pos="0"/>
        </w:tabs>
        <w:suppressAutoHyphens/>
        <w:spacing w:after="0" w:line="240" w:lineRule="auto"/>
        <w:jc w:val="both"/>
        <w:outlineLvl w:val="0"/>
        <w:rPr>
          <w:rFonts w:ascii="Times New Roman" w:hAnsi="Times New Roman"/>
          <w:b/>
          <w:bCs/>
          <w:i/>
          <w:sz w:val="28"/>
          <w:szCs w:val="28"/>
          <w:lang w:eastAsia="zh-CN"/>
        </w:rPr>
      </w:pPr>
      <w:r w:rsidRPr="006B1BA9">
        <w:rPr>
          <w:rFonts w:ascii="Times New Roman" w:hAnsi="Times New Roman"/>
          <w:b/>
          <w:bCs/>
          <w:i/>
          <w:sz w:val="28"/>
          <w:szCs w:val="28"/>
          <w:lang w:eastAsia="zh-CN"/>
        </w:rPr>
        <w:t>в области торговой деятельности на территории</w:t>
      </w:r>
      <w:r w:rsidR="00403375" w:rsidRPr="006B1BA9">
        <w:rPr>
          <w:rFonts w:ascii="Times New Roman" w:hAnsi="Times New Roman"/>
          <w:b/>
          <w:bCs/>
          <w:i/>
          <w:sz w:val="28"/>
          <w:szCs w:val="28"/>
          <w:lang w:eastAsia="zh-CN"/>
        </w:rPr>
        <w:t xml:space="preserve"> Ботанического</w:t>
      </w:r>
    </w:p>
    <w:p w:rsidR="008710F4" w:rsidRPr="006B1BA9" w:rsidRDefault="008710F4" w:rsidP="006B1BA9">
      <w:pPr>
        <w:keepNext/>
        <w:tabs>
          <w:tab w:val="num" w:pos="0"/>
        </w:tabs>
        <w:suppressAutoHyphens/>
        <w:spacing w:after="0" w:line="240" w:lineRule="auto"/>
        <w:jc w:val="both"/>
        <w:outlineLvl w:val="0"/>
        <w:rPr>
          <w:rFonts w:ascii="Times New Roman" w:hAnsi="Times New Roman"/>
          <w:b/>
          <w:bCs/>
          <w:i/>
          <w:sz w:val="28"/>
          <w:szCs w:val="28"/>
          <w:lang w:eastAsia="zh-CN"/>
        </w:rPr>
      </w:pPr>
      <w:r w:rsidRPr="006B1BA9">
        <w:rPr>
          <w:rFonts w:ascii="Times New Roman" w:hAnsi="Times New Roman"/>
          <w:b/>
          <w:bCs/>
          <w:i/>
          <w:sz w:val="28"/>
          <w:szCs w:val="28"/>
          <w:lang w:eastAsia="zh-CN"/>
        </w:rPr>
        <w:t>сельского поселения</w:t>
      </w:r>
    </w:p>
    <w:p w:rsidR="00403375" w:rsidRPr="006B1BA9" w:rsidRDefault="008710F4" w:rsidP="00BD102E">
      <w:pPr>
        <w:spacing w:after="0" w:line="240" w:lineRule="auto"/>
        <w:ind w:firstLine="708"/>
        <w:jc w:val="both"/>
        <w:rPr>
          <w:rFonts w:ascii="Times New Roman" w:hAnsi="Times New Roman"/>
          <w:sz w:val="28"/>
          <w:szCs w:val="28"/>
        </w:rPr>
      </w:pPr>
      <w:r w:rsidRPr="006B1BA9">
        <w:rPr>
          <w:rFonts w:ascii="Times New Roman" w:hAnsi="Times New Roman"/>
          <w:sz w:val="28"/>
          <w:szCs w:val="28"/>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Федеральным </w:t>
      </w:r>
      <w:hyperlink r:id="rId7" w:history="1">
        <w:r w:rsidRPr="006B1BA9">
          <w:rPr>
            <w:rFonts w:ascii="Times New Roman" w:hAnsi="Times New Roman"/>
            <w:sz w:val="28"/>
            <w:szCs w:val="28"/>
          </w:rPr>
          <w:t>законом</w:t>
        </w:r>
      </w:hyperlink>
      <w:r w:rsidRPr="006B1BA9">
        <w:rPr>
          <w:rFonts w:ascii="Times New Roman" w:hAnsi="Times New Roman"/>
          <w:sz w:val="28"/>
          <w:szCs w:val="28"/>
        </w:rPr>
        <w:t xml:space="preserve"> от 26.12.2008 № 294</w:t>
      </w:r>
      <w:r w:rsidR="00403375" w:rsidRPr="006B1BA9">
        <w:rPr>
          <w:rFonts w:ascii="Times New Roman" w:hAnsi="Times New Roman"/>
          <w:sz w:val="28"/>
          <w:szCs w:val="28"/>
        </w:rPr>
        <w:t xml:space="preserve"> </w:t>
      </w:r>
      <w:r w:rsidRPr="006B1BA9">
        <w:rPr>
          <w:rFonts w:ascii="Times New Roman" w:hAnsi="Times New Roman"/>
          <w:sz w:val="28"/>
          <w:szCs w:val="28"/>
        </w:rPr>
        <w:t>-</w:t>
      </w:r>
      <w:r w:rsidR="00403375" w:rsidRPr="006B1BA9">
        <w:rPr>
          <w:rFonts w:ascii="Times New Roman" w:hAnsi="Times New Roman"/>
          <w:sz w:val="28"/>
          <w:szCs w:val="28"/>
        </w:rPr>
        <w:t xml:space="preserve"> </w:t>
      </w:r>
      <w:r w:rsidRPr="006B1BA9">
        <w:rPr>
          <w:rFonts w:ascii="Times New Roman" w:hAnsi="Times New Roman"/>
          <w:sz w:val="28"/>
          <w:szCs w:val="28"/>
        </w:rPr>
        <w:t xml:space="preserve">ФЗ </w:t>
      </w:r>
    </w:p>
    <w:p w:rsidR="008710F4" w:rsidRPr="006B1BA9" w:rsidRDefault="008710F4" w:rsidP="006B1BA9">
      <w:pPr>
        <w:spacing w:after="0" w:line="240" w:lineRule="auto"/>
        <w:jc w:val="both"/>
        <w:rPr>
          <w:rFonts w:ascii="Times New Roman" w:hAnsi="Times New Roman"/>
          <w:sz w:val="28"/>
          <w:szCs w:val="28"/>
        </w:rPr>
      </w:pPr>
      <w:r w:rsidRPr="006B1BA9">
        <w:rPr>
          <w:rFonts w:ascii="Times New Roman" w:hAnsi="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w:t>
      </w:r>
      <w:r w:rsidR="00403375" w:rsidRPr="006B1BA9">
        <w:rPr>
          <w:rFonts w:ascii="Times New Roman" w:hAnsi="Times New Roman"/>
          <w:sz w:val="28"/>
          <w:szCs w:val="28"/>
        </w:rPr>
        <w:t>коном от 06.10.2003 » № 131-ФЗ</w:t>
      </w:r>
      <w:r w:rsidRPr="006B1BA9">
        <w:rPr>
          <w:rFonts w:ascii="Times New Roman" w:hAnsi="Times New Roman"/>
          <w:sz w:val="28"/>
          <w:szCs w:val="28"/>
        </w:rPr>
        <w:t xml:space="preserve"> «Об общих принципах организации местного самоуправления в Российской Федерации»,</w:t>
      </w:r>
    </w:p>
    <w:p w:rsidR="008710F4" w:rsidRPr="006B1BA9" w:rsidRDefault="008710F4" w:rsidP="006B1BA9">
      <w:pPr>
        <w:spacing w:after="0" w:line="240" w:lineRule="auto"/>
        <w:jc w:val="both"/>
        <w:rPr>
          <w:rFonts w:ascii="Times New Roman" w:hAnsi="Times New Roman"/>
          <w:sz w:val="28"/>
          <w:szCs w:val="28"/>
        </w:rPr>
      </w:pPr>
      <w:r w:rsidRPr="006B1BA9">
        <w:rPr>
          <w:rFonts w:ascii="Times New Roman" w:hAnsi="Times New Roman"/>
          <w:sz w:val="28"/>
          <w:szCs w:val="28"/>
        </w:rPr>
        <w:t>учитывая заключение прокуратуры Раздольненского района от 25 февраля 2015 года № 88-2015,</w:t>
      </w:r>
      <w:r w:rsidR="00403375" w:rsidRPr="006B1BA9">
        <w:rPr>
          <w:rFonts w:ascii="Times New Roman" w:hAnsi="Times New Roman"/>
          <w:sz w:val="28"/>
          <w:szCs w:val="28"/>
        </w:rPr>
        <w:t xml:space="preserve"> Ботанический </w:t>
      </w:r>
      <w:r w:rsidRPr="006B1BA9">
        <w:rPr>
          <w:rFonts w:ascii="Times New Roman" w:hAnsi="Times New Roman"/>
          <w:sz w:val="28"/>
          <w:szCs w:val="28"/>
        </w:rPr>
        <w:t>сельский совет</w:t>
      </w:r>
    </w:p>
    <w:p w:rsidR="008710F4" w:rsidRPr="006B1BA9" w:rsidRDefault="008710F4" w:rsidP="006B1BA9">
      <w:pPr>
        <w:spacing w:after="0" w:line="240" w:lineRule="auto"/>
        <w:jc w:val="both"/>
        <w:rPr>
          <w:rFonts w:ascii="Times New Roman" w:hAnsi="Times New Roman"/>
          <w:sz w:val="28"/>
          <w:szCs w:val="28"/>
        </w:rPr>
      </w:pPr>
    </w:p>
    <w:p w:rsidR="008710F4" w:rsidRPr="006B1BA9" w:rsidRDefault="008710F4" w:rsidP="006B1BA9">
      <w:pPr>
        <w:spacing w:after="0" w:line="240" w:lineRule="auto"/>
        <w:jc w:val="both"/>
        <w:rPr>
          <w:rFonts w:ascii="Times New Roman" w:hAnsi="Times New Roman"/>
          <w:b/>
          <w:sz w:val="28"/>
          <w:szCs w:val="28"/>
        </w:rPr>
      </w:pPr>
      <w:r w:rsidRPr="006B1BA9">
        <w:rPr>
          <w:rFonts w:ascii="Times New Roman" w:hAnsi="Times New Roman"/>
          <w:b/>
          <w:sz w:val="28"/>
          <w:szCs w:val="28"/>
        </w:rPr>
        <w:t>РЕШИЛ:</w:t>
      </w:r>
    </w:p>
    <w:p w:rsidR="008710F4" w:rsidRPr="006B1BA9" w:rsidRDefault="008710F4" w:rsidP="006B1BA9">
      <w:pPr>
        <w:tabs>
          <w:tab w:val="left" w:pos="1134"/>
        </w:tabs>
        <w:spacing w:after="0" w:line="240" w:lineRule="auto"/>
        <w:jc w:val="both"/>
        <w:rPr>
          <w:rFonts w:ascii="Times New Roman" w:hAnsi="Times New Roman"/>
          <w:sz w:val="28"/>
          <w:szCs w:val="28"/>
        </w:rPr>
      </w:pPr>
      <w:r w:rsidRPr="006B1BA9">
        <w:rPr>
          <w:rFonts w:ascii="Times New Roman" w:hAnsi="Times New Roman"/>
          <w:sz w:val="28"/>
          <w:szCs w:val="28"/>
        </w:rPr>
        <w:t xml:space="preserve">1.Утвердить Административный </w:t>
      </w:r>
      <w:hyperlink w:anchor="Par33" w:history="1">
        <w:r w:rsidRPr="006B1BA9">
          <w:rPr>
            <w:rFonts w:ascii="Times New Roman" w:hAnsi="Times New Roman"/>
            <w:sz w:val="28"/>
            <w:szCs w:val="28"/>
          </w:rPr>
          <w:t>регламент</w:t>
        </w:r>
      </w:hyperlink>
      <w:r w:rsidRPr="006B1BA9">
        <w:rPr>
          <w:rFonts w:ascii="Times New Roman" w:hAnsi="Times New Roman"/>
          <w:sz w:val="28"/>
          <w:szCs w:val="28"/>
        </w:rPr>
        <w:t xml:space="preserve"> по исполнению муниципальной функции </w:t>
      </w:r>
      <w:r w:rsidRPr="006B1BA9">
        <w:rPr>
          <w:rFonts w:ascii="Times New Roman" w:hAnsi="Times New Roman"/>
          <w:bCs/>
          <w:sz w:val="28"/>
          <w:szCs w:val="28"/>
        </w:rPr>
        <w:t>по осуществлению муниципального контроля в области торговой деятельности на территории Ботанического сельского поселения</w:t>
      </w:r>
      <w:r w:rsidRPr="006B1BA9">
        <w:rPr>
          <w:rFonts w:ascii="Times New Roman" w:hAnsi="Times New Roman"/>
          <w:sz w:val="28"/>
          <w:szCs w:val="28"/>
        </w:rPr>
        <w:t xml:space="preserve"> (прилагается).</w:t>
      </w:r>
    </w:p>
    <w:p w:rsidR="008710F4" w:rsidRPr="006B1BA9" w:rsidRDefault="008710F4" w:rsidP="006B1BA9">
      <w:pPr>
        <w:tabs>
          <w:tab w:val="left" w:pos="1134"/>
        </w:tabs>
        <w:spacing w:after="0" w:line="240" w:lineRule="auto"/>
        <w:jc w:val="both"/>
        <w:rPr>
          <w:rFonts w:ascii="Times New Roman" w:hAnsi="Times New Roman"/>
          <w:sz w:val="28"/>
          <w:szCs w:val="28"/>
        </w:rPr>
      </w:pPr>
      <w:r w:rsidRPr="006B1BA9">
        <w:rPr>
          <w:rFonts w:ascii="Times New Roman" w:hAnsi="Times New Roman"/>
          <w:sz w:val="28"/>
          <w:szCs w:val="28"/>
        </w:rPr>
        <w:t>2.Настоящее</w:t>
      </w:r>
      <w:r w:rsidR="00403375" w:rsidRPr="006B1BA9">
        <w:rPr>
          <w:rFonts w:ascii="Times New Roman" w:hAnsi="Times New Roman"/>
          <w:sz w:val="28"/>
          <w:szCs w:val="28"/>
        </w:rPr>
        <w:t xml:space="preserve"> решение вступает в силу после </w:t>
      </w:r>
      <w:r w:rsidRPr="006B1BA9">
        <w:rPr>
          <w:rFonts w:ascii="Times New Roman" w:hAnsi="Times New Roman"/>
          <w:sz w:val="28"/>
          <w:szCs w:val="28"/>
        </w:rPr>
        <w:t>его принятия.</w:t>
      </w:r>
    </w:p>
    <w:p w:rsidR="006E1E0D" w:rsidRPr="006B1BA9" w:rsidRDefault="008710F4" w:rsidP="006B1BA9">
      <w:pPr>
        <w:tabs>
          <w:tab w:val="left" w:pos="1134"/>
        </w:tabs>
        <w:spacing w:after="0" w:line="240" w:lineRule="auto"/>
        <w:jc w:val="both"/>
        <w:rPr>
          <w:rFonts w:ascii="Times New Roman" w:hAnsi="Times New Roman"/>
          <w:sz w:val="28"/>
          <w:szCs w:val="28"/>
        </w:rPr>
      </w:pPr>
      <w:r w:rsidRPr="006B1BA9">
        <w:rPr>
          <w:rFonts w:ascii="Times New Roman" w:hAnsi="Times New Roman"/>
          <w:sz w:val="28"/>
          <w:szCs w:val="28"/>
        </w:rPr>
        <w:t>3.Решение обнародовать на стенде в административном здании Ботанического сельского поселения</w:t>
      </w:r>
    </w:p>
    <w:p w:rsidR="008710F4" w:rsidRPr="006B1BA9" w:rsidRDefault="008710F4" w:rsidP="006B1BA9">
      <w:pPr>
        <w:tabs>
          <w:tab w:val="left" w:pos="1134"/>
        </w:tabs>
        <w:spacing w:after="0" w:line="240" w:lineRule="auto"/>
        <w:jc w:val="both"/>
        <w:rPr>
          <w:rFonts w:ascii="Times New Roman" w:hAnsi="Times New Roman"/>
          <w:sz w:val="28"/>
          <w:szCs w:val="28"/>
        </w:rPr>
      </w:pPr>
      <w:r w:rsidRPr="006B1BA9">
        <w:rPr>
          <w:rFonts w:ascii="Times New Roman" w:hAnsi="Times New Roman"/>
          <w:sz w:val="28"/>
          <w:szCs w:val="28"/>
        </w:rPr>
        <w:t>3.Контроль за исполнением настоящего решения возложить на постоянную комиссию по законности, правопорядку, регламенту, мандатам, служебной этике, кадровой политике и местному самоуправлению.</w:t>
      </w:r>
    </w:p>
    <w:p w:rsidR="008710F4" w:rsidRPr="006B1BA9" w:rsidRDefault="008710F4" w:rsidP="006B1BA9">
      <w:pPr>
        <w:tabs>
          <w:tab w:val="left" w:pos="1134"/>
        </w:tabs>
        <w:spacing w:after="0" w:line="240" w:lineRule="auto"/>
        <w:jc w:val="both"/>
        <w:rPr>
          <w:rFonts w:ascii="Times New Roman" w:hAnsi="Times New Roman"/>
          <w:sz w:val="28"/>
          <w:szCs w:val="28"/>
        </w:rPr>
      </w:pPr>
    </w:p>
    <w:p w:rsidR="008710F4" w:rsidRPr="006B1BA9" w:rsidRDefault="008710F4" w:rsidP="006B1BA9">
      <w:pPr>
        <w:tabs>
          <w:tab w:val="left" w:pos="1134"/>
        </w:tabs>
        <w:spacing w:after="0" w:line="240" w:lineRule="auto"/>
        <w:jc w:val="both"/>
        <w:rPr>
          <w:rFonts w:ascii="Times New Roman" w:hAnsi="Times New Roman"/>
          <w:sz w:val="28"/>
          <w:szCs w:val="28"/>
        </w:rPr>
      </w:pPr>
      <w:r w:rsidRPr="006B1BA9">
        <w:rPr>
          <w:rFonts w:ascii="Times New Roman" w:hAnsi="Times New Roman"/>
          <w:sz w:val="28"/>
          <w:szCs w:val="28"/>
        </w:rPr>
        <w:t>Председатель Ботанического</w:t>
      </w:r>
    </w:p>
    <w:p w:rsidR="006B1BA9" w:rsidRDefault="008710F4" w:rsidP="006B1BA9">
      <w:pPr>
        <w:tabs>
          <w:tab w:val="left" w:pos="1134"/>
        </w:tabs>
        <w:spacing w:after="0" w:line="240" w:lineRule="auto"/>
        <w:jc w:val="both"/>
        <w:rPr>
          <w:rStyle w:val="a3"/>
          <w:rFonts w:ascii="Times New Roman" w:hAnsi="Times New Roman"/>
          <w:b w:val="0"/>
          <w:sz w:val="28"/>
          <w:szCs w:val="28"/>
        </w:rPr>
      </w:pPr>
      <w:r w:rsidRPr="006B1BA9">
        <w:rPr>
          <w:rFonts w:ascii="Times New Roman" w:hAnsi="Times New Roman"/>
          <w:sz w:val="28"/>
          <w:szCs w:val="28"/>
        </w:rPr>
        <w:t>сельского совета</w:t>
      </w:r>
      <w:r w:rsidR="006B1BA9">
        <w:rPr>
          <w:rFonts w:ascii="Times New Roman" w:hAnsi="Times New Roman"/>
          <w:sz w:val="28"/>
          <w:szCs w:val="28"/>
        </w:rPr>
        <w:t xml:space="preserve"> </w:t>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006B1BA9">
        <w:rPr>
          <w:rFonts w:ascii="Times New Roman" w:hAnsi="Times New Roman"/>
          <w:sz w:val="28"/>
          <w:szCs w:val="28"/>
        </w:rPr>
        <w:tab/>
      </w:r>
      <w:r w:rsidRPr="006B1BA9">
        <w:rPr>
          <w:rFonts w:ascii="Times New Roman" w:hAnsi="Times New Roman"/>
          <w:sz w:val="28"/>
          <w:szCs w:val="28"/>
        </w:rPr>
        <w:t>Г.В.Шичкин</w:t>
      </w:r>
      <w:r w:rsidR="006B1BA9">
        <w:rPr>
          <w:rStyle w:val="a3"/>
          <w:rFonts w:ascii="Times New Roman" w:hAnsi="Times New Roman"/>
          <w:b w:val="0"/>
          <w:sz w:val="28"/>
          <w:szCs w:val="28"/>
        </w:rPr>
        <w:t xml:space="preserve"> </w:t>
      </w:r>
    </w:p>
    <w:p w:rsidR="006B1BA9" w:rsidRDefault="006B1BA9" w:rsidP="006B1BA9">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B1BA9" w:rsidRDefault="006B1BA9" w:rsidP="006B1BA9">
      <w:pPr>
        <w:spacing w:after="0" w:line="240" w:lineRule="auto"/>
        <w:jc w:val="both"/>
        <w:rPr>
          <w:rFonts w:ascii="Times New Roman" w:hAnsi="Times New Roman"/>
          <w:sz w:val="28"/>
          <w:szCs w:val="28"/>
        </w:rPr>
      </w:pPr>
      <w:r>
        <w:rPr>
          <w:rFonts w:ascii="Times New Roman" w:hAnsi="Times New Roman"/>
          <w:sz w:val="28"/>
          <w:szCs w:val="28"/>
        </w:rPr>
        <w:t xml:space="preserve">  </w:t>
      </w:r>
      <w:r w:rsidR="00403375" w:rsidRPr="006B1BA9">
        <w:rPr>
          <w:rFonts w:ascii="Times New Roman" w:hAnsi="Times New Roman"/>
          <w:sz w:val="28"/>
          <w:szCs w:val="28"/>
        </w:rPr>
        <w:t xml:space="preserve"> </w:t>
      </w: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6B1BA9" w:rsidRDefault="006B1BA9" w:rsidP="006B1BA9">
      <w:pPr>
        <w:spacing w:after="0" w:line="240" w:lineRule="auto"/>
        <w:jc w:val="both"/>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7F5719" w:rsidRDefault="007F5719" w:rsidP="006B1BA9">
      <w:pPr>
        <w:spacing w:after="0" w:line="240" w:lineRule="auto"/>
        <w:jc w:val="right"/>
        <w:rPr>
          <w:rFonts w:ascii="Times New Roman" w:hAnsi="Times New Roman"/>
          <w:sz w:val="28"/>
          <w:szCs w:val="28"/>
        </w:rPr>
      </w:pPr>
    </w:p>
    <w:p w:rsidR="008710F4" w:rsidRPr="006B1BA9" w:rsidRDefault="00403375" w:rsidP="006B1BA9">
      <w:pPr>
        <w:spacing w:after="0" w:line="240" w:lineRule="auto"/>
        <w:jc w:val="right"/>
        <w:rPr>
          <w:rFonts w:ascii="Times New Roman" w:hAnsi="Times New Roman"/>
          <w:sz w:val="28"/>
          <w:szCs w:val="28"/>
        </w:rPr>
      </w:pPr>
      <w:r w:rsidRPr="006B1BA9">
        <w:rPr>
          <w:rFonts w:ascii="Times New Roman" w:hAnsi="Times New Roman"/>
          <w:sz w:val="28"/>
          <w:szCs w:val="28"/>
        </w:rPr>
        <w:lastRenderedPageBreak/>
        <w:t>Утвержден</w:t>
      </w:r>
    </w:p>
    <w:p w:rsidR="006B1BA9" w:rsidRDefault="00403375" w:rsidP="006B1BA9">
      <w:pPr>
        <w:spacing w:after="0" w:line="240" w:lineRule="auto"/>
        <w:jc w:val="right"/>
        <w:rPr>
          <w:rFonts w:ascii="Times New Roman" w:hAnsi="Times New Roman"/>
          <w:sz w:val="28"/>
          <w:szCs w:val="28"/>
        </w:rPr>
      </w:pPr>
      <w:r w:rsidRPr="006B1BA9">
        <w:rPr>
          <w:rFonts w:ascii="Times New Roman" w:hAnsi="Times New Roman"/>
          <w:sz w:val="28"/>
          <w:szCs w:val="28"/>
        </w:rPr>
        <w:t xml:space="preserve"> решением</w:t>
      </w:r>
      <w:r w:rsidR="008710F4" w:rsidRPr="006B1BA9">
        <w:rPr>
          <w:rFonts w:ascii="Times New Roman" w:hAnsi="Times New Roman"/>
          <w:sz w:val="28"/>
          <w:szCs w:val="28"/>
        </w:rPr>
        <w:t xml:space="preserve"> 14 зас</w:t>
      </w:r>
      <w:r w:rsidRPr="006B1BA9">
        <w:rPr>
          <w:rFonts w:ascii="Times New Roman" w:hAnsi="Times New Roman"/>
          <w:sz w:val="28"/>
          <w:szCs w:val="28"/>
        </w:rPr>
        <w:t>едания</w:t>
      </w:r>
    </w:p>
    <w:p w:rsidR="006B1BA9" w:rsidRDefault="00403375" w:rsidP="006B1BA9">
      <w:pPr>
        <w:spacing w:after="0" w:line="240" w:lineRule="auto"/>
        <w:jc w:val="right"/>
        <w:rPr>
          <w:rFonts w:ascii="Times New Roman" w:hAnsi="Times New Roman"/>
          <w:sz w:val="28"/>
          <w:szCs w:val="28"/>
        </w:rPr>
      </w:pPr>
      <w:r w:rsidRPr="006B1BA9">
        <w:rPr>
          <w:rFonts w:ascii="Times New Roman" w:hAnsi="Times New Roman"/>
          <w:sz w:val="28"/>
          <w:szCs w:val="28"/>
        </w:rPr>
        <w:t xml:space="preserve"> Ботанического сельского </w:t>
      </w:r>
    </w:p>
    <w:p w:rsidR="008710F4" w:rsidRPr="006B1BA9" w:rsidRDefault="008710F4" w:rsidP="006B1BA9">
      <w:pPr>
        <w:spacing w:after="0" w:line="240" w:lineRule="auto"/>
        <w:jc w:val="right"/>
        <w:rPr>
          <w:rFonts w:ascii="Times New Roman" w:hAnsi="Times New Roman"/>
          <w:sz w:val="28"/>
          <w:szCs w:val="28"/>
        </w:rPr>
      </w:pPr>
      <w:r w:rsidRPr="006B1BA9">
        <w:rPr>
          <w:rFonts w:ascii="Times New Roman" w:hAnsi="Times New Roman"/>
          <w:sz w:val="28"/>
          <w:szCs w:val="28"/>
        </w:rPr>
        <w:t xml:space="preserve">совета </w:t>
      </w:r>
      <w:r w:rsidRPr="006B1BA9">
        <w:rPr>
          <w:rFonts w:ascii="Times New Roman" w:hAnsi="Times New Roman"/>
          <w:sz w:val="28"/>
          <w:szCs w:val="28"/>
          <w:lang w:val="uk-UA"/>
        </w:rPr>
        <w:t xml:space="preserve">І </w:t>
      </w:r>
      <w:r w:rsidRPr="006B1BA9">
        <w:rPr>
          <w:rFonts w:ascii="Times New Roman" w:hAnsi="Times New Roman"/>
          <w:sz w:val="28"/>
          <w:szCs w:val="28"/>
        </w:rPr>
        <w:t>созыва</w:t>
      </w:r>
    </w:p>
    <w:p w:rsidR="008710F4" w:rsidRPr="006B1BA9" w:rsidRDefault="008710F4" w:rsidP="006B1BA9">
      <w:pPr>
        <w:spacing w:after="0" w:line="240" w:lineRule="auto"/>
        <w:jc w:val="right"/>
        <w:rPr>
          <w:rFonts w:ascii="Times New Roman" w:hAnsi="Times New Roman"/>
          <w:sz w:val="28"/>
          <w:szCs w:val="28"/>
        </w:rPr>
      </w:pPr>
      <w:r w:rsidRPr="006B1BA9">
        <w:rPr>
          <w:rFonts w:ascii="Times New Roman" w:hAnsi="Times New Roman"/>
          <w:sz w:val="28"/>
          <w:szCs w:val="28"/>
        </w:rPr>
        <w:t>от 25.02.2015№ 14</w:t>
      </w:r>
    </w:p>
    <w:p w:rsidR="008710F4" w:rsidRPr="006B1BA9" w:rsidRDefault="008710F4" w:rsidP="006B1BA9">
      <w:pPr>
        <w:spacing w:after="0" w:line="240" w:lineRule="auto"/>
        <w:jc w:val="both"/>
        <w:rPr>
          <w:rFonts w:ascii="Times New Roman" w:hAnsi="Times New Roman"/>
          <w:sz w:val="28"/>
          <w:szCs w:val="28"/>
        </w:rPr>
      </w:pPr>
    </w:p>
    <w:p w:rsidR="008710F4" w:rsidRPr="006B1BA9" w:rsidRDefault="00403375" w:rsidP="006B1BA9">
      <w:pPr>
        <w:shd w:val="clear" w:color="auto" w:fill="FFFFFF"/>
        <w:spacing w:after="0" w:line="240" w:lineRule="auto"/>
        <w:jc w:val="center"/>
        <w:rPr>
          <w:rFonts w:ascii="Times New Roman" w:hAnsi="Times New Roman"/>
          <w:b/>
          <w:bCs/>
          <w:caps/>
          <w:sz w:val="28"/>
          <w:szCs w:val="28"/>
        </w:rPr>
      </w:pPr>
      <w:r w:rsidRPr="006B1BA9">
        <w:rPr>
          <w:rStyle w:val="a3"/>
          <w:rFonts w:ascii="Times New Roman" w:hAnsi="Times New Roman"/>
          <w:bCs/>
          <w:caps/>
          <w:sz w:val="28"/>
          <w:szCs w:val="28"/>
        </w:rPr>
        <w:t>административный</w:t>
      </w:r>
      <w:r w:rsidR="008710F4" w:rsidRPr="006B1BA9">
        <w:rPr>
          <w:rStyle w:val="a3"/>
          <w:rFonts w:ascii="Times New Roman" w:hAnsi="Times New Roman"/>
          <w:bCs/>
          <w:caps/>
          <w:sz w:val="28"/>
          <w:szCs w:val="28"/>
        </w:rPr>
        <w:t xml:space="preserve"> регламент</w:t>
      </w:r>
    </w:p>
    <w:p w:rsidR="008710F4" w:rsidRPr="006B1BA9" w:rsidRDefault="008710F4" w:rsidP="006B1BA9">
      <w:pPr>
        <w:shd w:val="clear" w:color="auto" w:fill="FFFFFF"/>
        <w:spacing w:after="0" w:line="240" w:lineRule="auto"/>
        <w:jc w:val="both"/>
        <w:rPr>
          <w:rFonts w:ascii="Times New Roman" w:hAnsi="Times New Roman"/>
          <w:sz w:val="28"/>
          <w:szCs w:val="28"/>
        </w:rPr>
      </w:pPr>
      <w:r w:rsidRPr="006B1BA9">
        <w:rPr>
          <w:rStyle w:val="a3"/>
          <w:rFonts w:ascii="Times New Roman" w:hAnsi="Times New Roman"/>
          <w:bCs/>
          <w:sz w:val="28"/>
          <w:szCs w:val="28"/>
        </w:rPr>
        <w:t>исполнения муниципальной функции по осуществлению муниципального контроля в области торговой деятельности на территории Ботанического сельского поселения</w:t>
      </w:r>
    </w:p>
    <w:p w:rsidR="008710F4" w:rsidRPr="006B1BA9" w:rsidRDefault="008710F4" w:rsidP="006B1BA9">
      <w:pPr>
        <w:shd w:val="clear" w:color="auto" w:fill="FFFFFF"/>
        <w:spacing w:after="0" w:line="240" w:lineRule="auto"/>
        <w:jc w:val="both"/>
        <w:rPr>
          <w:rStyle w:val="a3"/>
          <w:rFonts w:ascii="Times New Roman" w:hAnsi="Times New Roman"/>
          <w:bCs/>
          <w:sz w:val="28"/>
          <w:szCs w:val="28"/>
        </w:rPr>
      </w:pPr>
      <w:r w:rsidRPr="006B1BA9">
        <w:rPr>
          <w:rStyle w:val="a3"/>
          <w:rFonts w:ascii="Times New Roman" w:hAnsi="Times New Roman"/>
          <w:bCs/>
          <w:sz w:val="28"/>
          <w:szCs w:val="28"/>
        </w:rPr>
        <w:t>1. Общие положения.</w:t>
      </w:r>
    </w:p>
    <w:p w:rsidR="008710F4" w:rsidRPr="006B1BA9" w:rsidRDefault="008710F4" w:rsidP="00BD102E">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1.1. Административный регламент исполнения муниципальной функции по осуществлению муниципального контроля в области торговой деятельности (далее – Административный регламент) на территории Ботанического сельского поселения разработан в целях повышения качества исполнения муниципальной функции по осуществлению контроля в области торговой деятельности</w:t>
      </w:r>
      <w:r w:rsidRPr="006B1BA9">
        <w:rPr>
          <w:rStyle w:val="a3"/>
          <w:rFonts w:ascii="Times New Roman" w:hAnsi="Times New Roman"/>
          <w:b w:val="0"/>
          <w:sz w:val="28"/>
          <w:szCs w:val="28"/>
        </w:rPr>
        <w:t xml:space="preserve"> и определяет </w:t>
      </w:r>
      <w:r w:rsidRPr="006B1BA9">
        <w:rPr>
          <w:rFonts w:ascii="Times New Roman" w:hAnsi="Times New Roman"/>
          <w:sz w:val="28"/>
          <w:szCs w:val="28"/>
        </w:rPr>
        <w:t xml:space="preserve">сроки и последовательность административных процедур и административных действий </w:t>
      </w:r>
      <w:r w:rsidRPr="006B1BA9">
        <w:rPr>
          <w:rStyle w:val="a3"/>
          <w:rFonts w:ascii="Times New Roman" w:hAnsi="Times New Roman"/>
          <w:b w:val="0"/>
          <w:sz w:val="28"/>
          <w:szCs w:val="28"/>
        </w:rPr>
        <w:t>при осуществлении</w:t>
      </w:r>
      <w:r w:rsidR="006B1BA9">
        <w:rPr>
          <w:rStyle w:val="a3"/>
          <w:rFonts w:ascii="Times New Roman" w:hAnsi="Times New Roman"/>
          <w:b w:val="0"/>
          <w:sz w:val="28"/>
          <w:szCs w:val="28"/>
        </w:rPr>
        <w:t xml:space="preserve"> </w:t>
      </w:r>
      <w:r w:rsidRPr="006B1BA9">
        <w:rPr>
          <w:rStyle w:val="a3"/>
          <w:rFonts w:ascii="Times New Roman" w:hAnsi="Times New Roman"/>
          <w:b w:val="0"/>
          <w:sz w:val="28"/>
          <w:szCs w:val="28"/>
        </w:rPr>
        <w:t>муниципального контроля.</w:t>
      </w:r>
    </w:p>
    <w:p w:rsidR="008710F4" w:rsidRPr="006B1BA9" w:rsidRDefault="00403375"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bCs/>
          <w:sz w:val="28"/>
          <w:szCs w:val="28"/>
        </w:rPr>
        <w:t>1.2.</w:t>
      </w:r>
      <w:r w:rsidR="008710F4" w:rsidRPr="006B1BA9">
        <w:rPr>
          <w:rFonts w:ascii="Times New Roman" w:hAnsi="Times New Roman"/>
          <w:bCs/>
          <w:sz w:val="28"/>
          <w:szCs w:val="28"/>
        </w:rPr>
        <w:t>Наименование муниципальной функции:</w:t>
      </w:r>
      <w:r w:rsidR="008710F4" w:rsidRPr="006B1BA9">
        <w:rPr>
          <w:rFonts w:ascii="Times New Roman" w:hAnsi="Times New Roman"/>
          <w:b/>
          <w:bCs/>
          <w:sz w:val="28"/>
          <w:szCs w:val="28"/>
        </w:rPr>
        <w:t xml:space="preserve"> </w:t>
      </w:r>
      <w:r w:rsidR="008710F4" w:rsidRPr="006B1BA9">
        <w:rPr>
          <w:rFonts w:ascii="Times New Roman" w:hAnsi="Times New Roman"/>
          <w:sz w:val="28"/>
          <w:szCs w:val="28"/>
        </w:rPr>
        <w:t>осуществление муниципального контроля в области торговой деятельности на территории Ботанического сельского поселения.</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bCs/>
          <w:sz w:val="28"/>
          <w:szCs w:val="28"/>
        </w:rPr>
        <w:t>1.3. Наименование органа местного самоуправления, исполняющего муниципальную функцию</w:t>
      </w:r>
      <w:r w:rsidRPr="006B1BA9">
        <w:rPr>
          <w:rFonts w:ascii="Times New Roman" w:hAnsi="Times New Roman"/>
          <w:b/>
          <w:bCs/>
          <w:sz w:val="28"/>
          <w:szCs w:val="28"/>
        </w:rPr>
        <w:t>:</w:t>
      </w:r>
      <w:r w:rsidRPr="006B1BA9">
        <w:rPr>
          <w:rFonts w:ascii="Times New Roman" w:hAnsi="Times New Roman"/>
          <w:sz w:val="28"/>
          <w:szCs w:val="28"/>
        </w:rPr>
        <w:t xml:space="preserve"> Администрация Ботанического сельского поселения (далее по тексту – Администрация).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Муниципальный контроль в области торговой деятельности осуществляется в форме плановых и внеплановых проверок.</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Орган муниципального контроля вправе привлекать экспертов (экспертные организации) в области торговой деятельности к проведению проверок при исполнении муниципальной функции в случаях и в порядке, определенных законодательством Российской Федерации.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1.4. Нормативно-правовые акты, регулирующие исполнение муниципальной функции: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Конституция Российской Федерации;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Федеральный закон от 06 октября 2003 года №131-ФЗ «Об общих принципах организации местного самоуправления в Российской Федерации»;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Федеральный закон от 28 декабря 2009 года № 381-ФЗ «Об основах государственного регулирования торговой деятельности в Российской Федерации»;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 </w:t>
      </w:r>
      <w:hyperlink r:id="rId8" w:history="1">
        <w:r w:rsidRPr="006B1BA9">
          <w:rPr>
            <w:rFonts w:ascii="Times New Roman" w:hAnsi="Times New Roman"/>
            <w:sz w:val="28"/>
            <w:szCs w:val="28"/>
          </w:rPr>
          <w:t>Постановление</w:t>
        </w:r>
      </w:hyperlink>
      <w:r w:rsidRPr="006B1BA9">
        <w:rPr>
          <w:rFonts w:ascii="Times New Roman" w:hAnsi="Times New Roman"/>
          <w:sz w:val="28"/>
          <w:szCs w:val="28"/>
        </w:rPr>
        <w:t xml:space="preserve"> Правительства Российской Федерации от 30 июня 2010 года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 </w:t>
      </w:r>
      <w:hyperlink r:id="rId9" w:history="1">
        <w:r w:rsidRPr="006B1BA9">
          <w:rPr>
            <w:rFonts w:ascii="Times New Roman" w:hAnsi="Times New Roman"/>
            <w:sz w:val="28"/>
            <w:szCs w:val="28"/>
          </w:rPr>
          <w:t>Приказ</w:t>
        </w:r>
      </w:hyperlink>
      <w:r w:rsidRPr="006B1BA9">
        <w:rPr>
          <w:rFonts w:ascii="Times New Roman" w:hAnsi="Times New Roman"/>
          <w:sz w:val="28"/>
          <w:szCs w:val="28"/>
        </w:rPr>
        <w:t xml:space="preserve"> Министерства экономического развития Российской Федерации от 30 апреля 2009 года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настоящий административный регламент.</w:t>
      </w:r>
    </w:p>
    <w:p w:rsidR="008710F4" w:rsidRPr="006B1BA9" w:rsidRDefault="008710F4" w:rsidP="006B1BA9">
      <w:pPr>
        <w:autoSpaceDE w:val="0"/>
        <w:autoSpaceDN w:val="0"/>
        <w:adjustRightInd w:val="0"/>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1.5. Предмет муниципального контроля.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lastRenderedPageBreak/>
        <w:t>Предметом муниципального контроля является соблюдение юридическими лицами, их руководителями и иными должностными лицами, индивидуальными предпринимателями, их уполномоченными представителями (далее – субъект проверки) в процессе осуществления деятельности требований, установленных муниципальными правовыми актами в области торговой деятельности.</w:t>
      </w:r>
    </w:p>
    <w:p w:rsidR="008710F4" w:rsidRPr="006B1BA9" w:rsidRDefault="008710F4" w:rsidP="006B1BA9">
      <w:pPr>
        <w:autoSpaceDE w:val="0"/>
        <w:autoSpaceDN w:val="0"/>
        <w:adjustRightInd w:val="0"/>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1.6. Права и обязанности должностных лиц при осуществлении муниципального контроля.</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1.6.1. При осуществлении муниципального контроля должностные лица имеют право:</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беспрепятственно по предъявлении служебного удостоверения и копии распоряжения Администрации о назначении проверки входить в здания и другие служебные помещения субъекта проверки;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пользоваться собственными необходимыми для проведения проверки техническими средствами, в том числе компьютерами, дискетами и иными электронными носителями информации, калькуляторами, копировальными аппаратами, сканерами, телефонами (в том числе сотовой связи) (далее - организационно-технические средства), вносить в помещения субъекта проверки (его филиала) и выносить из них организационно-технические средства, принадлежащие органу муниципального контроля;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запрашивать и получать от руководителя и работников субъекта проверки все необходимые для достижения целей проверки документы (информацию) за проверяемый период, а также требовать письменные или устные пояснения от руководителя и работников субъекта проверки по вопросам, возникающим в ходе проведения проверки;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осуществлять копирование документов и выносить подготовленные копии за пределы места нахождения и (или) ведения деятельности субъекта проверки для приобщения к материалам проверки;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запрашивать и получать на основании мотивированных письменных запросов от субъектов проверки информацию и документы, необходимые в ходе проведения проверки;</w:t>
      </w:r>
    </w:p>
    <w:p w:rsidR="008710F4" w:rsidRPr="006B1BA9" w:rsidRDefault="008710F4" w:rsidP="006B1BA9">
      <w:pPr>
        <w:tabs>
          <w:tab w:val="left" w:pos="1062"/>
        </w:tabs>
        <w:spacing w:after="0" w:line="240" w:lineRule="auto"/>
        <w:ind w:firstLine="540"/>
        <w:jc w:val="both"/>
        <w:rPr>
          <w:rFonts w:ascii="Times New Roman" w:hAnsi="Times New Roman"/>
          <w:sz w:val="28"/>
          <w:szCs w:val="28"/>
        </w:rPr>
      </w:pPr>
      <w:r w:rsidRPr="006B1BA9">
        <w:rPr>
          <w:rFonts w:ascii="Times New Roman" w:hAnsi="Times New Roman"/>
          <w:sz w:val="28"/>
          <w:szCs w:val="28"/>
        </w:rPr>
        <w:t>- выдавать субъектам проверки предписания об устранении выявленных нарушений требований, установленных муниципальными правовыми актами;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обращаться в правоохранительные, контрольные и надзорные органы за оказанием содействия в предотвращении и (или) пресечении действий, препятствующих осуществлению муниципального контроля, а также в установлении лиц, виновных в нарушении требований, установленных муниципальными правовыми актами;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направлять в уполномоченные органы материалы, связанные с нарушениями требований, установленных муниципальными правовыми актами, для решения вопросов о принятии административных мер,</w:t>
      </w:r>
      <w:r w:rsidR="006B1BA9">
        <w:rPr>
          <w:rFonts w:ascii="Times New Roman" w:hAnsi="Times New Roman"/>
          <w:sz w:val="28"/>
          <w:szCs w:val="28"/>
        </w:rPr>
        <w:t xml:space="preserve">  </w:t>
      </w:r>
      <w:r w:rsidRPr="006B1BA9">
        <w:rPr>
          <w:rFonts w:ascii="Times New Roman" w:hAnsi="Times New Roman"/>
          <w:sz w:val="28"/>
          <w:szCs w:val="28"/>
        </w:rPr>
        <w:t>возбуждении уголовных дел по признакам преступлений;</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обжаловать действия (бездействие) лиц, повлекшие за собой нарушение прав, а также препятствующие исполнению ими должностных обязанностей.</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1.6.2. Должностные лица обязаны:</w:t>
      </w:r>
    </w:p>
    <w:p w:rsidR="008710F4" w:rsidRPr="006B1BA9" w:rsidRDefault="008710F4" w:rsidP="006B1BA9">
      <w:pPr>
        <w:tabs>
          <w:tab w:val="left" w:pos="970"/>
        </w:tabs>
        <w:spacing w:after="0" w:line="240" w:lineRule="auto"/>
        <w:ind w:firstLine="540"/>
        <w:jc w:val="both"/>
        <w:rPr>
          <w:rFonts w:ascii="Times New Roman" w:hAnsi="Times New Roman"/>
          <w:sz w:val="28"/>
          <w:szCs w:val="28"/>
        </w:rPr>
      </w:pPr>
      <w:r w:rsidRPr="006B1BA9">
        <w:rPr>
          <w:rFonts w:ascii="Times New Roman" w:hAnsi="Times New Roman"/>
          <w:sz w:val="28"/>
          <w:szCs w:val="28"/>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требований, установленных муниципальными правовыми актами;</w:t>
      </w:r>
    </w:p>
    <w:p w:rsidR="008710F4" w:rsidRPr="006B1BA9" w:rsidRDefault="008710F4" w:rsidP="006B1BA9">
      <w:pPr>
        <w:tabs>
          <w:tab w:val="left" w:pos="1326"/>
        </w:tabs>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 оперативно рассматривать поступившие обращения органов государственной власти, физических, юридических лиц и индивидуальных предпринимателей, </w:t>
      </w:r>
      <w:r w:rsidRPr="006B1BA9">
        <w:rPr>
          <w:rFonts w:ascii="Times New Roman" w:hAnsi="Times New Roman"/>
          <w:sz w:val="28"/>
          <w:szCs w:val="28"/>
        </w:rPr>
        <w:lastRenderedPageBreak/>
        <w:t>содержащие сведения о нарушениях требований, установленных муниципальными правовыми актами, и принимать меры в пределах имеющихся полномочий;</w:t>
      </w:r>
    </w:p>
    <w:p w:rsidR="008710F4" w:rsidRPr="006B1BA9" w:rsidRDefault="008710F4" w:rsidP="006B1BA9">
      <w:pPr>
        <w:tabs>
          <w:tab w:val="left" w:pos="1023"/>
        </w:tabs>
        <w:spacing w:after="0" w:line="240" w:lineRule="auto"/>
        <w:ind w:firstLine="540"/>
        <w:jc w:val="both"/>
        <w:rPr>
          <w:rFonts w:ascii="Times New Roman" w:hAnsi="Times New Roman"/>
          <w:sz w:val="28"/>
          <w:szCs w:val="28"/>
        </w:rPr>
      </w:pPr>
      <w:r w:rsidRPr="006B1BA9">
        <w:rPr>
          <w:rFonts w:ascii="Times New Roman" w:hAnsi="Times New Roman"/>
          <w:sz w:val="28"/>
          <w:szCs w:val="28"/>
        </w:rPr>
        <w:t>- соблюдать законодательство Российской Федерации, права и законные интересы субъектов проверки при осуществлении мероприятий по муниципальному контролю;</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соблюдать сроки уведомления субъектов проверки</w:t>
      </w:r>
      <w:r w:rsidR="006B1BA9">
        <w:rPr>
          <w:rFonts w:ascii="Times New Roman" w:hAnsi="Times New Roman"/>
          <w:sz w:val="28"/>
          <w:szCs w:val="28"/>
        </w:rPr>
        <w:t xml:space="preserve">  </w:t>
      </w:r>
      <w:r w:rsidRPr="006B1BA9">
        <w:rPr>
          <w:rFonts w:ascii="Times New Roman" w:hAnsi="Times New Roman"/>
          <w:sz w:val="28"/>
          <w:szCs w:val="28"/>
        </w:rPr>
        <w:t>о проведении проверки, сроки проведения проверок;</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проводить проверку на основании распоряжения о ее проведении в</w:t>
      </w:r>
      <w:r w:rsidR="006B1BA9">
        <w:rPr>
          <w:rFonts w:ascii="Times New Roman" w:hAnsi="Times New Roman"/>
          <w:sz w:val="28"/>
          <w:szCs w:val="28"/>
        </w:rPr>
        <w:t xml:space="preserve">  </w:t>
      </w:r>
      <w:r w:rsidRPr="006B1BA9">
        <w:rPr>
          <w:rFonts w:ascii="Times New Roman" w:hAnsi="Times New Roman"/>
          <w:sz w:val="28"/>
          <w:szCs w:val="28"/>
        </w:rPr>
        <w:t>соответствии с ее назначением;</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проводить проверку только во время исполнения служебных обязанностей и при предъявлении служебных удостоверений, копии распоряжения о проведении проверки, а также</w:t>
      </w:r>
      <w:r w:rsidR="006B1BA9">
        <w:rPr>
          <w:rFonts w:ascii="Times New Roman" w:hAnsi="Times New Roman"/>
          <w:sz w:val="28"/>
          <w:szCs w:val="28"/>
        </w:rPr>
        <w:t xml:space="preserve">  </w:t>
      </w:r>
      <w:r w:rsidRPr="006B1BA9">
        <w:rPr>
          <w:rFonts w:ascii="Times New Roman" w:hAnsi="Times New Roman"/>
          <w:sz w:val="28"/>
          <w:szCs w:val="28"/>
        </w:rPr>
        <w:t>копии документа о согласовании проведения внеплановой проверки, в случае, если такое согласование является обязательным;</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не препятствовать руководителю, иному должностному лицу или уполномоченному представителю субъекта проверки присутствовать при проведении проверки, давать разъяснения по вопросам, относящимся к предмету проверки, и предоставлять таким лицам информацию и документы, относящиеся к предмету проверки;</w:t>
      </w:r>
    </w:p>
    <w:p w:rsidR="008710F4" w:rsidRPr="006B1BA9" w:rsidRDefault="008710F4" w:rsidP="006B1BA9">
      <w:pPr>
        <w:tabs>
          <w:tab w:val="left" w:pos="-3060"/>
        </w:tabs>
        <w:spacing w:after="0" w:line="240" w:lineRule="auto"/>
        <w:ind w:firstLine="540"/>
        <w:jc w:val="both"/>
        <w:rPr>
          <w:rFonts w:ascii="Times New Roman" w:hAnsi="Times New Roman"/>
          <w:sz w:val="28"/>
          <w:szCs w:val="28"/>
        </w:rPr>
      </w:pPr>
      <w:r w:rsidRPr="006B1BA9">
        <w:rPr>
          <w:rFonts w:ascii="Times New Roman" w:hAnsi="Times New Roman"/>
          <w:sz w:val="28"/>
          <w:szCs w:val="28"/>
        </w:rPr>
        <w:t>- составлять по результатам проверок акты проверок с обязательным ознакомлением с ними руководителя, иного должностного лица или уполномоченного представителя субъекта проверки;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не требовать от субъектов проверки документы и иные сведения, представление которых не предусмотрено законодательством Российской Федерации;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перед началом проведения выездной проверки по просьбе руководителя, иного должностного лица или уполномоченного представителя субъекта проверки ознакомить их с положениями административного регламента, в соответствии с которым проводится проверка;</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доказывать обоснованность своих действий и решений при их обжаловании субъектом проверки;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осуществлять запись о проведенной проверке в журнале учета проверок субъекта проверки (при его наличии).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1.7. Права и обязанности лиц, в отношении которых осуществляется муниципальный контроль.</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1.7.1. В ходе исполнения муниципальной функции субъекты проверки имеют право:</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непосредственно присутствовать при проведении проверки, давать объяснения по вопросам, относящимся к предмету проверки;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законодательством Российской Федерации;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8710F4" w:rsidRPr="006B1BA9" w:rsidRDefault="008710F4" w:rsidP="006B1BA9">
      <w:pPr>
        <w:pStyle w:val="ConsPlusNormal"/>
        <w:widowControl/>
        <w:ind w:firstLine="540"/>
        <w:jc w:val="both"/>
        <w:rPr>
          <w:rFonts w:ascii="Times New Roman" w:hAnsi="Times New Roman" w:cs="Times New Roman"/>
          <w:sz w:val="28"/>
          <w:szCs w:val="28"/>
        </w:rPr>
      </w:pPr>
      <w:r w:rsidRPr="006B1BA9">
        <w:rPr>
          <w:rFonts w:ascii="Times New Roman" w:hAnsi="Times New Roman" w:cs="Times New Roman"/>
          <w:sz w:val="28"/>
          <w:szCs w:val="28"/>
        </w:rPr>
        <w:t>- обжаловать действия (бездействие) должностных лиц органа муниципального контроля, повлекшие за собой нарушение прав субъекта проверки при проведении проверки, в административном и (или) судебном порядке в соответствии с законодательством Российской Федерации;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b/>
          <w:bCs/>
          <w:sz w:val="28"/>
          <w:szCs w:val="28"/>
        </w:rPr>
      </w:pPr>
      <w:r w:rsidRPr="006B1BA9">
        <w:rPr>
          <w:rFonts w:ascii="Times New Roman" w:hAnsi="Times New Roman"/>
          <w:sz w:val="28"/>
          <w:szCs w:val="28"/>
        </w:rPr>
        <w:t xml:space="preserve">- на возмещение вреда, причиненного при осуществлении муниципального контроля вследствие действий (бездействия) должностных лиц органа </w:t>
      </w:r>
      <w:r w:rsidRPr="006B1BA9">
        <w:rPr>
          <w:rFonts w:ascii="Times New Roman" w:hAnsi="Times New Roman"/>
          <w:sz w:val="28"/>
          <w:szCs w:val="28"/>
        </w:rPr>
        <w:lastRenderedPageBreak/>
        <w:t>муниципального контроля, признанных в установленном законодательством Российской Федерации порядке, неправомерными.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1.7.2. При проведении проверок субъект проверки обязан:</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обеспечить присутствие руководителя или уполномоченных представителей, ответственных за организацию и проведение мероприятий по выполнению требований, установленных муниципальными правовыми актами;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не препятствовать и не уклоняться от проведения проверок органа муниципального контроля;</w:t>
      </w:r>
    </w:p>
    <w:p w:rsidR="008710F4" w:rsidRPr="006B1BA9" w:rsidRDefault="008710F4" w:rsidP="006B1BA9">
      <w:pPr>
        <w:autoSpaceDE w:val="0"/>
        <w:autoSpaceDN w:val="0"/>
        <w:adjustRightInd w:val="0"/>
        <w:spacing w:after="0" w:line="240" w:lineRule="auto"/>
        <w:ind w:firstLine="540"/>
        <w:jc w:val="both"/>
        <w:rPr>
          <w:rFonts w:ascii="Times New Roman" w:hAnsi="Times New Roman"/>
          <w:b/>
          <w:bCs/>
          <w:sz w:val="28"/>
          <w:szCs w:val="28"/>
        </w:rPr>
      </w:pPr>
      <w:r w:rsidRPr="006B1BA9">
        <w:rPr>
          <w:rFonts w:ascii="Times New Roman" w:hAnsi="Times New Roman"/>
          <w:sz w:val="28"/>
          <w:szCs w:val="28"/>
        </w:rPr>
        <w:t>- исполнять в указанный срок предписания органа муниципального контроля об устранении выявленных нарушений требований.</w:t>
      </w:r>
    </w:p>
    <w:p w:rsidR="008710F4" w:rsidRPr="006B1BA9" w:rsidRDefault="008710F4" w:rsidP="006B1BA9">
      <w:pPr>
        <w:autoSpaceDE w:val="0"/>
        <w:autoSpaceDN w:val="0"/>
        <w:adjustRightInd w:val="0"/>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1.8. Результат исполнения муниципальной функции.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1.8.1. Результатом исполнения муниципального контроля в области торговой деятельности, предусмотренной настоящим административным регламентом, является акт проверки органа муниципального контроля субъекта проверки в области торговой деятельности (далее – акт проверки), составляемый по форме, утвержденной приказом Министерства экономического развития Российской Федерации от 30.04.2009 №141. При этом акт проверки должен содержать сведения, предусмотренные частью 2 статьи 16 Федерального закона от 26.12.2008 № 294-ФЗ «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1.8.2. При выявлении в ходе проверки</w:t>
      </w:r>
      <w:r w:rsidR="006B1BA9">
        <w:rPr>
          <w:rFonts w:ascii="Times New Roman" w:hAnsi="Times New Roman"/>
          <w:sz w:val="28"/>
          <w:szCs w:val="28"/>
        </w:rPr>
        <w:t xml:space="preserve">  </w:t>
      </w:r>
      <w:r w:rsidRPr="006B1BA9">
        <w:rPr>
          <w:rFonts w:ascii="Times New Roman" w:hAnsi="Times New Roman"/>
          <w:sz w:val="28"/>
          <w:szCs w:val="28"/>
        </w:rPr>
        <w:t>нарушений субъектом проверки, результатом</w:t>
      </w:r>
      <w:r w:rsidR="006B1BA9">
        <w:rPr>
          <w:rFonts w:ascii="Times New Roman" w:hAnsi="Times New Roman"/>
          <w:sz w:val="28"/>
          <w:szCs w:val="28"/>
        </w:rPr>
        <w:t xml:space="preserve">  </w:t>
      </w:r>
      <w:r w:rsidRPr="006B1BA9">
        <w:rPr>
          <w:rFonts w:ascii="Times New Roman" w:hAnsi="Times New Roman"/>
          <w:sz w:val="28"/>
          <w:szCs w:val="28"/>
        </w:rPr>
        <w:t>муниципального контроля</w:t>
      </w:r>
      <w:r w:rsidR="006B1BA9">
        <w:rPr>
          <w:rFonts w:ascii="Times New Roman" w:hAnsi="Times New Roman"/>
          <w:sz w:val="28"/>
          <w:szCs w:val="28"/>
        </w:rPr>
        <w:t xml:space="preserve">  </w:t>
      </w:r>
      <w:r w:rsidRPr="006B1BA9">
        <w:rPr>
          <w:rFonts w:ascii="Times New Roman" w:hAnsi="Times New Roman"/>
          <w:sz w:val="28"/>
          <w:szCs w:val="28"/>
        </w:rPr>
        <w:t>в области торговой деятельности также является: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выдача лицу, в отношении которого осуществлялась проверка, обязательного для выполнения предписания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безопасности государства,</w:t>
      </w:r>
      <w:r w:rsidR="006B1BA9">
        <w:rPr>
          <w:rFonts w:ascii="Times New Roman" w:hAnsi="Times New Roman"/>
          <w:sz w:val="28"/>
          <w:szCs w:val="28"/>
        </w:rPr>
        <w:t xml:space="preserve">  </w:t>
      </w:r>
      <w:r w:rsidRPr="006B1BA9">
        <w:rPr>
          <w:rFonts w:ascii="Times New Roman" w:hAnsi="Times New Roman"/>
          <w:sz w:val="28"/>
          <w:szCs w:val="28"/>
        </w:rPr>
        <w:t>имуществу физических и юридических лиц, государственному</w:t>
      </w:r>
      <w:r w:rsidR="006B1BA9">
        <w:rPr>
          <w:rFonts w:ascii="Times New Roman" w:hAnsi="Times New Roman"/>
          <w:sz w:val="28"/>
          <w:szCs w:val="28"/>
        </w:rPr>
        <w:t xml:space="preserve">  </w:t>
      </w:r>
      <w:r w:rsidRPr="006B1BA9">
        <w:rPr>
          <w:rFonts w:ascii="Times New Roman" w:hAnsi="Times New Roman"/>
          <w:sz w:val="28"/>
          <w:szCs w:val="28"/>
        </w:rPr>
        <w:t xml:space="preserve">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 принятие мер по контролю устранения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принятие мер по привлечению лиц, допустивших выявленные нарушения, к ответственности; </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незамедлительное принятие мер по недопущению вреда или прекращению его причинения и доведения до сведения граждан, а также других юридических лиц, индивидуальных предпринимателей любым доступным способом информации о наличии угрозы причинения вреда и способах его предотвращения в случае, если при проведении проверки установлено, что деятельность лиц представляет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w:t>
      </w:r>
      <w:r w:rsidR="006B1BA9">
        <w:rPr>
          <w:rFonts w:ascii="Times New Roman" w:hAnsi="Times New Roman"/>
          <w:sz w:val="28"/>
          <w:szCs w:val="28"/>
        </w:rPr>
        <w:t xml:space="preserve"> </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направление информации о выявленных нарушениях в уполномоченные органы государственной власти для рассмотрения и принятия мер в целях устранения нарушений в пределах компетенции указанных органов.</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p>
    <w:p w:rsidR="008710F4" w:rsidRPr="006B1BA9" w:rsidRDefault="008710F4" w:rsidP="006B1BA9">
      <w:pPr>
        <w:autoSpaceDE w:val="0"/>
        <w:autoSpaceDN w:val="0"/>
        <w:adjustRightInd w:val="0"/>
        <w:spacing w:after="0" w:line="240" w:lineRule="auto"/>
        <w:jc w:val="both"/>
        <w:rPr>
          <w:rStyle w:val="a3"/>
          <w:rFonts w:ascii="Times New Roman" w:hAnsi="Times New Roman"/>
          <w:bCs/>
          <w:sz w:val="28"/>
          <w:szCs w:val="28"/>
        </w:rPr>
      </w:pPr>
      <w:r w:rsidRPr="006B1BA9">
        <w:rPr>
          <w:rFonts w:ascii="Times New Roman" w:hAnsi="Times New Roman"/>
          <w:b/>
          <w:bCs/>
          <w:sz w:val="28"/>
          <w:szCs w:val="28"/>
        </w:rPr>
        <w:lastRenderedPageBreak/>
        <w:t xml:space="preserve">2. Требования к порядку исполнения </w:t>
      </w:r>
      <w:r w:rsidRPr="006B1BA9">
        <w:rPr>
          <w:rStyle w:val="a3"/>
          <w:rFonts w:ascii="Times New Roman" w:hAnsi="Times New Roman"/>
          <w:bCs/>
          <w:sz w:val="28"/>
          <w:szCs w:val="28"/>
        </w:rPr>
        <w:t>муниципального контроля.</w:t>
      </w:r>
    </w:p>
    <w:p w:rsidR="008710F4" w:rsidRPr="006B1BA9" w:rsidRDefault="006B1BA9" w:rsidP="006B1BA9">
      <w:pPr>
        <w:shd w:val="clear" w:color="auto" w:fill="FFFFFF"/>
        <w:spacing w:after="0" w:line="240" w:lineRule="auto"/>
        <w:jc w:val="both"/>
        <w:rPr>
          <w:rFonts w:ascii="Times New Roman" w:hAnsi="Times New Roman"/>
          <w:bCs/>
          <w:sz w:val="28"/>
          <w:szCs w:val="28"/>
        </w:rPr>
      </w:pPr>
      <w:r>
        <w:rPr>
          <w:rFonts w:ascii="Times New Roman" w:hAnsi="Times New Roman"/>
          <w:b/>
          <w:bCs/>
          <w:sz w:val="28"/>
          <w:szCs w:val="28"/>
        </w:rPr>
        <w:t xml:space="preserve">  </w:t>
      </w:r>
      <w:r w:rsidR="008710F4" w:rsidRPr="006B1BA9">
        <w:rPr>
          <w:rFonts w:ascii="Times New Roman" w:hAnsi="Times New Roman"/>
          <w:bCs/>
          <w:sz w:val="28"/>
          <w:szCs w:val="28"/>
        </w:rPr>
        <w:t>2.1. Порядок информирования об исполнении</w:t>
      </w:r>
      <w:r>
        <w:rPr>
          <w:rFonts w:ascii="Times New Roman" w:hAnsi="Times New Roman"/>
          <w:bCs/>
          <w:sz w:val="28"/>
          <w:szCs w:val="28"/>
        </w:rPr>
        <w:t xml:space="preserve">  </w:t>
      </w:r>
      <w:r w:rsidR="008710F4" w:rsidRPr="006B1BA9">
        <w:rPr>
          <w:rFonts w:ascii="Times New Roman" w:hAnsi="Times New Roman"/>
          <w:bCs/>
          <w:sz w:val="28"/>
          <w:szCs w:val="28"/>
        </w:rPr>
        <w:t>муниципальной функции: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2.1.1. Местонахождение администрации: 186161 Республика Крым, Раздольненский район, с.Ботаническое, ул.Победы, д.1 А, тел: 993-642</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График работы администрации: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понедельник – пятница: 08.00 – 17.00;</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перерыв: 12.00 – 13.00;</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выходные дни: суббота и воскресенье.</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Способы получения информации о месте нахождения и графиках работы администрации:</w:t>
      </w:r>
    </w:p>
    <w:p w:rsidR="008710F4" w:rsidRPr="006B1BA9" w:rsidRDefault="008710F4" w:rsidP="006B1BA9">
      <w:pPr>
        <w:autoSpaceDE w:val="0"/>
        <w:autoSpaceDN w:val="0"/>
        <w:adjustRightInd w:val="0"/>
        <w:spacing w:after="0" w:line="240" w:lineRule="auto"/>
        <w:ind w:firstLine="540"/>
        <w:jc w:val="both"/>
        <w:outlineLvl w:val="2"/>
        <w:rPr>
          <w:rFonts w:ascii="Times New Roman" w:hAnsi="Times New Roman"/>
          <w:sz w:val="28"/>
          <w:szCs w:val="28"/>
        </w:rPr>
      </w:pPr>
      <w:r w:rsidRPr="006B1BA9">
        <w:rPr>
          <w:rFonts w:ascii="Times New Roman" w:hAnsi="Times New Roman"/>
          <w:sz w:val="28"/>
          <w:szCs w:val="28"/>
        </w:rPr>
        <w:t>Информирование о месте нахождения и графиках работы администрации производится при личном обращении заявителя, посредством размещения информации на стенде в здании администрации Ботанического сельского поселения, по номерам телефонов для справок, посредством размещения информации в средствах массовой информации.</w:t>
      </w:r>
    </w:p>
    <w:p w:rsidR="008710F4" w:rsidRPr="006B1BA9" w:rsidRDefault="008710F4" w:rsidP="006B1BA9">
      <w:pPr>
        <w:autoSpaceDE w:val="0"/>
        <w:autoSpaceDN w:val="0"/>
        <w:adjustRightInd w:val="0"/>
        <w:spacing w:after="0" w:line="240" w:lineRule="auto"/>
        <w:ind w:firstLine="540"/>
        <w:jc w:val="both"/>
        <w:outlineLvl w:val="2"/>
        <w:rPr>
          <w:rFonts w:ascii="Times New Roman" w:hAnsi="Times New Roman"/>
          <w:sz w:val="28"/>
          <w:szCs w:val="28"/>
        </w:rPr>
      </w:pPr>
      <w:r w:rsidRPr="006B1BA9">
        <w:rPr>
          <w:rFonts w:ascii="Times New Roman" w:hAnsi="Times New Roman"/>
          <w:sz w:val="28"/>
          <w:szCs w:val="28"/>
        </w:rPr>
        <w:t>2.1.2. Справочные телефоны по исполнению муниципальной функции:</w:t>
      </w:r>
    </w:p>
    <w:p w:rsidR="008710F4" w:rsidRPr="006B1BA9" w:rsidRDefault="008710F4" w:rsidP="006B1BA9">
      <w:pPr>
        <w:autoSpaceDE w:val="0"/>
        <w:autoSpaceDN w:val="0"/>
        <w:adjustRightInd w:val="0"/>
        <w:spacing w:after="0" w:line="240" w:lineRule="auto"/>
        <w:ind w:firstLine="540"/>
        <w:jc w:val="both"/>
        <w:outlineLvl w:val="2"/>
        <w:rPr>
          <w:rFonts w:ascii="Times New Roman" w:hAnsi="Times New Roman"/>
          <w:sz w:val="28"/>
          <w:szCs w:val="28"/>
        </w:rPr>
      </w:pPr>
      <w:r w:rsidRPr="006B1BA9">
        <w:rPr>
          <w:rFonts w:ascii="Times New Roman" w:hAnsi="Times New Roman"/>
          <w:sz w:val="28"/>
          <w:szCs w:val="28"/>
        </w:rPr>
        <w:t>Информирование по вопросам исполнения муниципальной функции осуществляются ответственными муницип</w:t>
      </w:r>
      <w:r w:rsidR="00977998" w:rsidRPr="006B1BA9">
        <w:rPr>
          <w:rFonts w:ascii="Times New Roman" w:hAnsi="Times New Roman"/>
          <w:sz w:val="28"/>
          <w:szCs w:val="28"/>
        </w:rPr>
        <w:t xml:space="preserve">альными служащими администрации </w:t>
      </w:r>
      <w:r w:rsidRPr="006B1BA9">
        <w:rPr>
          <w:rFonts w:ascii="Times New Roman" w:hAnsi="Times New Roman"/>
          <w:sz w:val="28"/>
          <w:szCs w:val="28"/>
        </w:rPr>
        <w:t>по телефону (06553)</w:t>
      </w:r>
      <w:r w:rsidR="00977998" w:rsidRPr="006B1BA9">
        <w:rPr>
          <w:rFonts w:ascii="Times New Roman" w:hAnsi="Times New Roman"/>
          <w:sz w:val="28"/>
          <w:szCs w:val="28"/>
        </w:rPr>
        <w:t xml:space="preserve"> </w:t>
      </w:r>
      <w:r w:rsidRPr="006B1BA9">
        <w:rPr>
          <w:rFonts w:ascii="Times New Roman" w:hAnsi="Times New Roman"/>
          <w:sz w:val="28"/>
          <w:szCs w:val="28"/>
        </w:rPr>
        <w:t>993-642</w:t>
      </w:r>
    </w:p>
    <w:p w:rsidR="008710F4" w:rsidRPr="006B1BA9" w:rsidRDefault="006B1BA9" w:rsidP="006B1BA9">
      <w:pPr>
        <w:spacing w:after="0" w:line="240" w:lineRule="auto"/>
        <w:jc w:val="both"/>
        <w:rPr>
          <w:rFonts w:ascii="Times New Roman" w:hAnsi="Times New Roman"/>
          <w:sz w:val="28"/>
          <w:szCs w:val="28"/>
        </w:rPr>
      </w:pPr>
      <w:r>
        <w:rPr>
          <w:rFonts w:ascii="Times New Roman" w:hAnsi="Times New Roman"/>
          <w:sz w:val="28"/>
          <w:szCs w:val="28"/>
        </w:rPr>
        <w:t xml:space="preserve">  </w:t>
      </w:r>
      <w:r w:rsidR="008710F4" w:rsidRPr="006B1BA9">
        <w:rPr>
          <w:rFonts w:ascii="Times New Roman" w:hAnsi="Times New Roman"/>
          <w:sz w:val="28"/>
          <w:szCs w:val="28"/>
        </w:rPr>
        <w:t>2.1.3. Порядок, форма и место размещения информации, которая является необходимой и обязательной для исполнения муниципальной функции.</w:t>
      </w:r>
    </w:p>
    <w:p w:rsidR="008710F4" w:rsidRPr="006B1BA9" w:rsidRDefault="008710F4" w:rsidP="006B1BA9">
      <w:pPr>
        <w:autoSpaceDE w:val="0"/>
        <w:autoSpaceDN w:val="0"/>
        <w:adjustRightInd w:val="0"/>
        <w:spacing w:after="0" w:line="240" w:lineRule="auto"/>
        <w:ind w:firstLine="540"/>
        <w:jc w:val="both"/>
        <w:outlineLvl w:val="2"/>
        <w:rPr>
          <w:rFonts w:ascii="Times New Roman" w:hAnsi="Times New Roman"/>
          <w:sz w:val="28"/>
          <w:szCs w:val="28"/>
        </w:rPr>
      </w:pPr>
      <w:r w:rsidRPr="006B1BA9">
        <w:rPr>
          <w:rFonts w:ascii="Times New Roman" w:hAnsi="Times New Roman"/>
          <w:sz w:val="28"/>
          <w:szCs w:val="28"/>
        </w:rPr>
        <w:t>Порядок исполнения муниципальной функции доводится до заинтересованных лиц следующими способами: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 при личном обращении заинтересованного лица в администрацию;</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-посредством размещения информации на стенде в здании администрации Ботанического сельского поселения</w:t>
      </w:r>
    </w:p>
    <w:p w:rsidR="008710F4" w:rsidRPr="006B1BA9" w:rsidRDefault="008710F4" w:rsidP="006B1BA9">
      <w:pPr>
        <w:shd w:val="clear" w:color="auto" w:fill="FFFFFF"/>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2.2. Сведения о размере платы за исполнение муниципальной функции.</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2.2.1. Проведение проверок осуществляется без взимания платы.</w:t>
      </w:r>
    </w:p>
    <w:p w:rsidR="008710F4" w:rsidRPr="006B1BA9" w:rsidRDefault="008710F4" w:rsidP="006B1BA9">
      <w:pPr>
        <w:shd w:val="clear" w:color="auto" w:fill="FFFFFF"/>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2.3. Срок исполнения муниципальной функции.</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2.3.1. Сроки проведения каждой документарной, выездной проверок (как плановой, так и внеплановой) не должны превышать двадцать рабочих дней.</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2.3.2.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w:t>
      </w:r>
    </w:p>
    <w:p w:rsidR="008710F4" w:rsidRPr="006B1BA9" w:rsidRDefault="008710F4" w:rsidP="006B1BA9">
      <w:pPr>
        <w:shd w:val="clear" w:color="auto" w:fill="FFFFFF"/>
        <w:spacing w:after="0" w:line="240" w:lineRule="auto"/>
        <w:ind w:firstLine="540"/>
        <w:jc w:val="both"/>
        <w:rPr>
          <w:rFonts w:ascii="Times New Roman" w:hAnsi="Times New Roman"/>
          <w:sz w:val="28"/>
          <w:szCs w:val="28"/>
        </w:rPr>
      </w:pPr>
      <w:r w:rsidRPr="006B1BA9">
        <w:rPr>
          <w:rFonts w:ascii="Times New Roman" w:hAnsi="Times New Roman"/>
          <w:sz w:val="28"/>
          <w:szCs w:val="28"/>
        </w:rPr>
        <w:t>2.3.3.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микропредприятий - не более чем на пятнадцать часов.</w:t>
      </w:r>
    </w:p>
    <w:p w:rsidR="008710F4" w:rsidRPr="006B1BA9" w:rsidRDefault="008710F4" w:rsidP="006B1BA9">
      <w:pPr>
        <w:shd w:val="clear" w:color="auto" w:fill="FFFFFF"/>
        <w:spacing w:after="0" w:line="240" w:lineRule="auto"/>
        <w:jc w:val="both"/>
        <w:rPr>
          <w:rFonts w:ascii="Times New Roman" w:hAnsi="Times New Roman"/>
          <w:sz w:val="28"/>
          <w:szCs w:val="28"/>
        </w:rPr>
      </w:pPr>
    </w:p>
    <w:p w:rsidR="008710F4" w:rsidRPr="006B1BA9" w:rsidRDefault="008710F4" w:rsidP="006B1BA9">
      <w:pPr>
        <w:shd w:val="clear" w:color="auto" w:fill="FFFFFF"/>
        <w:spacing w:after="0" w:line="240" w:lineRule="auto"/>
        <w:jc w:val="both"/>
        <w:rPr>
          <w:rFonts w:ascii="Times New Roman" w:hAnsi="Times New Roman"/>
          <w:b/>
          <w:bCs/>
          <w:sz w:val="28"/>
          <w:szCs w:val="28"/>
        </w:rPr>
      </w:pPr>
      <w:r w:rsidRPr="006B1BA9">
        <w:rPr>
          <w:rFonts w:ascii="Times New Roman" w:hAnsi="Times New Roman"/>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710F4" w:rsidRPr="006B1BA9" w:rsidRDefault="008710F4" w:rsidP="006B1BA9">
      <w:pPr>
        <w:shd w:val="clear" w:color="auto" w:fill="FFFFFF"/>
        <w:spacing w:after="0" w:line="240" w:lineRule="auto"/>
        <w:jc w:val="both"/>
        <w:rPr>
          <w:rFonts w:ascii="Times New Roman" w:hAnsi="Times New Roman"/>
          <w:b/>
          <w:bCs/>
          <w:sz w:val="28"/>
          <w:szCs w:val="28"/>
        </w:rPr>
      </w:pP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bookmarkStart w:id="0" w:name="sub_37"/>
      <w:r w:rsidRPr="006B1BA9">
        <w:rPr>
          <w:rFonts w:ascii="Times New Roman" w:hAnsi="Times New Roman"/>
          <w:sz w:val="28"/>
          <w:szCs w:val="28"/>
        </w:rPr>
        <w:t>3.1. Осуществление муниципального контроля в области торговой деятельности включает в себя следующие административные процедуры:</w:t>
      </w:r>
    </w:p>
    <w:bookmarkEnd w:id="0"/>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составление ежегодного плана проведения плановых проверок;</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lastRenderedPageBreak/>
        <w:t>- подготовка к проведению плановых проверок;</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проведение плановых проверок;</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подготовка к проведению внеплановых проверок;</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проведение внеплановых проверок;</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оформление результатов проверок.</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Блок-схема осуществления муниципального контроля в области торговой деятельности приведена в </w:t>
      </w:r>
      <w:hyperlink w:anchor="sub_3000" w:history="1">
        <w:r w:rsidRPr="006B1BA9">
          <w:rPr>
            <w:rFonts w:ascii="Times New Roman" w:hAnsi="Times New Roman"/>
            <w:bCs/>
            <w:sz w:val="28"/>
            <w:szCs w:val="28"/>
          </w:rPr>
          <w:t xml:space="preserve">приложение </w:t>
        </w:r>
      </w:hyperlink>
      <w:r w:rsidRPr="006B1BA9">
        <w:rPr>
          <w:rFonts w:ascii="Times New Roman" w:hAnsi="Times New Roman"/>
          <w:sz w:val="28"/>
          <w:szCs w:val="28"/>
        </w:rPr>
        <w:t>№ 1 к настоящему административному регламенту.</w:t>
      </w:r>
    </w:p>
    <w:p w:rsidR="008710F4" w:rsidRPr="006B1BA9" w:rsidRDefault="008710F4" w:rsidP="006B1BA9">
      <w:pPr>
        <w:widowControl w:val="0"/>
        <w:autoSpaceDE w:val="0"/>
        <w:autoSpaceDN w:val="0"/>
        <w:adjustRightInd w:val="0"/>
        <w:spacing w:after="0" w:line="240" w:lineRule="auto"/>
        <w:ind w:firstLine="720"/>
        <w:jc w:val="both"/>
        <w:rPr>
          <w:rFonts w:ascii="Times New Roman" w:hAnsi="Times New Roman"/>
          <w:sz w:val="28"/>
          <w:szCs w:val="28"/>
        </w:rPr>
      </w:pP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b/>
          <w:i/>
          <w:sz w:val="28"/>
          <w:szCs w:val="28"/>
        </w:rPr>
      </w:pPr>
      <w:r w:rsidRPr="006B1BA9">
        <w:rPr>
          <w:rFonts w:ascii="Times New Roman" w:hAnsi="Times New Roman"/>
          <w:b/>
          <w:sz w:val="28"/>
          <w:szCs w:val="28"/>
        </w:rPr>
        <w:t>3.2.</w:t>
      </w:r>
      <w:r w:rsidRPr="006B1BA9">
        <w:rPr>
          <w:rFonts w:ascii="Times New Roman" w:hAnsi="Times New Roman"/>
          <w:b/>
          <w:i/>
          <w:sz w:val="28"/>
          <w:szCs w:val="28"/>
        </w:rPr>
        <w:t xml:space="preserve"> </w:t>
      </w:r>
      <w:r w:rsidRPr="006B1BA9">
        <w:rPr>
          <w:rFonts w:ascii="Times New Roman" w:hAnsi="Times New Roman"/>
          <w:b/>
          <w:sz w:val="28"/>
          <w:szCs w:val="28"/>
        </w:rPr>
        <w:t>Составление ежегодного плана проведения плановых проверок</w:t>
      </w:r>
      <w:r w:rsidRPr="006B1BA9">
        <w:rPr>
          <w:rFonts w:ascii="Times New Roman" w:hAnsi="Times New Roman"/>
          <w:b/>
          <w:i/>
          <w:sz w:val="28"/>
          <w:szCs w:val="28"/>
        </w:rPr>
        <w:t>.</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bCs/>
          <w:sz w:val="28"/>
          <w:szCs w:val="28"/>
        </w:rPr>
      </w:pPr>
      <w:bookmarkStart w:id="1" w:name="sub_38"/>
      <w:r w:rsidRPr="006B1BA9">
        <w:rPr>
          <w:rFonts w:ascii="Times New Roman" w:hAnsi="Times New Roman"/>
          <w:sz w:val="28"/>
          <w:szCs w:val="28"/>
        </w:rPr>
        <w:t>3.2.1. Основанием для составления ежегодного плана проведения плановых проверок, является отсутствие плана проверок на очередной год и наличие оснований для включения юридического лица или индивидуального предпринимателя в план проверок.</w:t>
      </w:r>
      <w:bookmarkEnd w:id="1"/>
    </w:p>
    <w:p w:rsidR="008710F4" w:rsidRPr="006B1BA9" w:rsidRDefault="008710F4" w:rsidP="006B1BA9">
      <w:pPr>
        <w:shd w:val="clear" w:color="auto" w:fill="FFFFFF"/>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Плановые проверки проводятся не чаще чем один раз в три года, на основании разрабатываемых органами муниципального контроля в соответствии с их полномочиями ежегодных планов.</w:t>
      </w:r>
    </w:p>
    <w:p w:rsidR="008710F4" w:rsidRPr="006B1BA9" w:rsidRDefault="008710F4" w:rsidP="006B1BA9">
      <w:pPr>
        <w:shd w:val="clear" w:color="auto" w:fill="FFFFFF"/>
        <w:spacing w:after="0" w:line="240" w:lineRule="auto"/>
        <w:ind w:firstLine="540"/>
        <w:jc w:val="both"/>
        <w:rPr>
          <w:rFonts w:ascii="Times New Roman" w:hAnsi="Times New Roman"/>
          <w:bCs/>
          <w:sz w:val="28"/>
          <w:szCs w:val="28"/>
        </w:rPr>
      </w:pPr>
      <w:r w:rsidRPr="006B1BA9">
        <w:rPr>
          <w:rFonts w:ascii="Times New Roman" w:hAnsi="Times New Roman"/>
          <w:bCs/>
          <w:sz w:val="28"/>
          <w:szCs w:val="28"/>
        </w:rPr>
        <w:t>Плановая проверка проводится в форме документарной проверки и (или) выездной проверки.</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3.2.2. Должностное лицо органа муниципального контроля составляет проект плана проверок по типовой форме, в который могут быть включены юридические лица, индивидуальные предприниматели, в отношении которых установлен факт истечения трех лет со дня:</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государственной регистрации юридического лица, индивидуального предпринимателя;</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окончания проведения последней плановой проверки юридического лица, индивидуального предпринимателя;</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3.2.3. Сопроводительное письмо, подписанное главой администрации с проектом плана проведения плановых проверок в срок до 1 сентября года, предшествующего году проведения плановых проверок, направляется для согласования в прокуратуру</w:t>
      </w:r>
      <w:r w:rsidR="006B1BA9">
        <w:rPr>
          <w:rFonts w:ascii="Times New Roman" w:hAnsi="Times New Roman"/>
          <w:sz w:val="28"/>
          <w:szCs w:val="28"/>
        </w:rPr>
        <w:t xml:space="preserve">  </w:t>
      </w:r>
      <w:r w:rsidRPr="006B1BA9">
        <w:rPr>
          <w:rFonts w:ascii="Times New Roman" w:hAnsi="Times New Roman"/>
          <w:sz w:val="28"/>
          <w:szCs w:val="28"/>
        </w:rPr>
        <w:t>Раздольненского района.</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3.2.4. Администрация рассматривает предложения органов прокуратуры и по итогам их рассмотрения в срок до 1 ноября года, предшествующего году проведения плановых проверок, утверждает план проверок и направляет его в прокуратуру Раздольненского</w:t>
      </w:r>
      <w:r w:rsidR="006B1BA9">
        <w:rPr>
          <w:rFonts w:ascii="Times New Roman" w:hAnsi="Times New Roman"/>
          <w:sz w:val="28"/>
          <w:szCs w:val="28"/>
        </w:rPr>
        <w:t xml:space="preserve">  </w:t>
      </w:r>
      <w:r w:rsidRPr="006B1BA9">
        <w:rPr>
          <w:rFonts w:ascii="Times New Roman" w:hAnsi="Times New Roman"/>
          <w:sz w:val="28"/>
          <w:szCs w:val="28"/>
        </w:rPr>
        <w:t xml:space="preserve">района. </w:t>
      </w:r>
    </w:p>
    <w:p w:rsidR="008710F4" w:rsidRPr="006B1BA9" w:rsidRDefault="008710F4" w:rsidP="006B1BA9">
      <w:pPr>
        <w:widowControl w:val="0"/>
        <w:autoSpaceDE w:val="0"/>
        <w:autoSpaceDN w:val="0"/>
        <w:adjustRightInd w:val="0"/>
        <w:spacing w:after="0" w:line="240" w:lineRule="auto"/>
        <w:ind w:firstLine="540"/>
        <w:jc w:val="both"/>
        <w:rPr>
          <w:rFonts w:ascii="Times New Roman" w:hAnsi="Times New Roman"/>
          <w:sz w:val="28"/>
          <w:szCs w:val="28"/>
        </w:rPr>
      </w:pPr>
      <w:bookmarkStart w:id="2" w:name="sub_43"/>
      <w:r w:rsidRPr="006B1BA9">
        <w:rPr>
          <w:rFonts w:ascii="Times New Roman" w:hAnsi="Times New Roman"/>
          <w:sz w:val="28"/>
          <w:szCs w:val="28"/>
        </w:rPr>
        <w:t xml:space="preserve">3.2.5. Утвержденный ежегодный план проведения плановых проверок доводится до сведения заинтересованных лиц посредством его размещения информации на стенде в здании администрации Ботанического сельского поселения </w:t>
      </w:r>
    </w:p>
    <w:p w:rsidR="008710F4" w:rsidRPr="006B1BA9" w:rsidRDefault="00A225D0" w:rsidP="006B1BA9">
      <w:pPr>
        <w:widowControl w:val="0"/>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3.2.6.</w:t>
      </w:r>
      <w:r w:rsidR="008710F4" w:rsidRPr="006B1BA9">
        <w:rPr>
          <w:rFonts w:ascii="Times New Roman" w:hAnsi="Times New Roman"/>
          <w:sz w:val="28"/>
          <w:szCs w:val="28"/>
        </w:rPr>
        <w:t>Исполнение муниципальной функции предусмотренной настоящим административным регламентом осуществляется должностными лицами администрации.</w:t>
      </w:r>
    </w:p>
    <w:p w:rsidR="008710F4" w:rsidRPr="006B1BA9" w:rsidRDefault="00A225D0" w:rsidP="006B1BA9">
      <w:pPr>
        <w:widowControl w:val="0"/>
        <w:autoSpaceDE w:val="0"/>
        <w:autoSpaceDN w:val="0"/>
        <w:adjustRightInd w:val="0"/>
        <w:spacing w:after="0" w:line="240" w:lineRule="auto"/>
        <w:ind w:firstLine="540"/>
        <w:jc w:val="both"/>
        <w:rPr>
          <w:rFonts w:ascii="Times New Roman" w:hAnsi="Times New Roman"/>
          <w:sz w:val="28"/>
          <w:szCs w:val="28"/>
        </w:rPr>
      </w:pPr>
      <w:bookmarkStart w:id="3" w:name="sub_44"/>
      <w:bookmarkEnd w:id="2"/>
      <w:r w:rsidRPr="006B1BA9">
        <w:rPr>
          <w:rFonts w:ascii="Times New Roman" w:hAnsi="Times New Roman"/>
          <w:sz w:val="28"/>
          <w:szCs w:val="28"/>
        </w:rPr>
        <w:t>3.2.7.</w:t>
      </w:r>
      <w:r w:rsidR="008710F4" w:rsidRPr="006B1BA9">
        <w:rPr>
          <w:rFonts w:ascii="Times New Roman" w:hAnsi="Times New Roman"/>
          <w:sz w:val="28"/>
          <w:szCs w:val="28"/>
        </w:rPr>
        <w:t>Результатом осуществления административной процедуры является размещенный на</w:t>
      </w:r>
      <w:r w:rsidR="006B1BA9">
        <w:rPr>
          <w:rFonts w:ascii="Times New Roman" w:hAnsi="Times New Roman"/>
          <w:sz w:val="28"/>
          <w:szCs w:val="28"/>
        </w:rPr>
        <w:t xml:space="preserve">  </w:t>
      </w:r>
      <w:r w:rsidR="008710F4" w:rsidRPr="006B1BA9">
        <w:rPr>
          <w:rFonts w:ascii="Times New Roman" w:hAnsi="Times New Roman"/>
          <w:sz w:val="28"/>
          <w:szCs w:val="28"/>
        </w:rPr>
        <w:t xml:space="preserve">стенде в здании администрации Ботанического сельского </w:t>
      </w:r>
      <w:r w:rsidR="008710F4" w:rsidRPr="006B1BA9">
        <w:rPr>
          <w:rFonts w:ascii="Times New Roman" w:hAnsi="Times New Roman"/>
          <w:sz w:val="28"/>
          <w:szCs w:val="28"/>
        </w:rPr>
        <w:lastRenderedPageBreak/>
        <w:t>поселения</w:t>
      </w:r>
      <w:r w:rsidR="006B1BA9">
        <w:rPr>
          <w:rFonts w:ascii="Times New Roman" w:hAnsi="Times New Roman"/>
          <w:sz w:val="28"/>
          <w:szCs w:val="28"/>
        </w:rPr>
        <w:t xml:space="preserve">  </w:t>
      </w:r>
      <w:r w:rsidR="008710F4" w:rsidRPr="006B1BA9">
        <w:rPr>
          <w:rFonts w:ascii="Times New Roman" w:hAnsi="Times New Roman"/>
          <w:sz w:val="28"/>
          <w:szCs w:val="28"/>
        </w:rPr>
        <w:t>план проверок.</w:t>
      </w:r>
    </w:p>
    <w:bookmarkEnd w:id="3"/>
    <w:p w:rsidR="008710F4" w:rsidRPr="006B1BA9" w:rsidRDefault="008710F4" w:rsidP="006B1BA9">
      <w:pPr>
        <w:spacing w:after="0" w:line="240" w:lineRule="auto"/>
        <w:jc w:val="both"/>
        <w:rPr>
          <w:rFonts w:ascii="Times New Roman" w:hAnsi="Times New Roman"/>
          <w:b/>
          <w:sz w:val="28"/>
          <w:szCs w:val="28"/>
          <w:lang w:eastAsia="en-US"/>
        </w:rPr>
      </w:pPr>
      <w:r w:rsidRPr="006B1BA9">
        <w:rPr>
          <w:rFonts w:ascii="Times New Roman" w:hAnsi="Times New Roman"/>
          <w:b/>
          <w:sz w:val="28"/>
          <w:szCs w:val="28"/>
          <w:lang w:eastAsia="en-US"/>
        </w:rPr>
        <w:t>3.4</w:t>
      </w:r>
      <w:r w:rsidRPr="006B1BA9">
        <w:rPr>
          <w:rFonts w:ascii="Times New Roman" w:hAnsi="Times New Roman"/>
          <w:b/>
          <w:i/>
          <w:sz w:val="28"/>
          <w:szCs w:val="28"/>
          <w:lang w:eastAsia="en-US"/>
        </w:rPr>
        <w:t xml:space="preserve">. </w:t>
      </w:r>
      <w:r w:rsidRPr="006B1BA9">
        <w:rPr>
          <w:rFonts w:ascii="Times New Roman" w:hAnsi="Times New Roman"/>
          <w:b/>
          <w:sz w:val="28"/>
          <w:szCs w:val="28"/>
          <w:lang w:eastAsia="en-US"/>
        </w:rPr>
        <w:t>Подготовка к проведению плановых проверок:</w:t>
      </w:r>
    </w:p>
    <w:p w:rsidR="008710F4" w:rsidRPr="006B1BA9" w:rsidRDefault="00A225D0"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3.4.1.</w:t>
      </w:r>
      <w:r w:rsidR="008710F4" w:rsidRPr="006B1BA9">
        <w:rPr>
          <w:rFonts w:ascii="Times New Roman" w:hAnsi="Times New Roman"/>
          <w:sz w:val="28"/>
          <w:szCs w:val="28"/>
          <w:lang w:eastAsia="en-US"/>
        </w:rPr>
        <w:t>Основанием для исполнения административной процедуры является</w:t>
      </w:r>
      <w:r w:rsidR="006B1BA9">
        <w:rPr>
          <w:rFonts w:ascii="Times New Roman" w:hAnsi="Times New Roman"/>
          <w:sz w:val="28"/>
          <w:szCs w:val="28"/>
          <w:lang w:eastAsia="en-US"/>
        </w:rPr>
        <w:t xml:space="preserve">  </w:t>
      </w:r>
      <w:r w:rsidR="008710F4" w:rsidRPr="006B1BA9">
        <w:rPr>
          <w:rFonts w:ascii="Times New Roman" w:hAnsi="Times New Roman"/>
          <w:sz w:val="28"/>
          <w:szCs w:val="28"/>
          <w:lang w:eastAsia="en-US"/>
        </w:rPr>
        <w:t>наступление определенного этапа плана проверок;</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3.4.2. Подготовка к проведению плановой проверки включает в себя: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подготовку проекта распоряжения администрации о проведении плановой проверки (далее - распоряжение о проведении 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уведомление юридического лица о проведении 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3.4.3. Ответственным за исполнение административной процедуры по подготовке к проведению плановой проверки является лицо, определенное главой администрации.</w:t>
      </w:r>
    </w:p>
    <w:p w:rsidR="008710F4" w:rsidRPr="006B1BA9" w:rsidRDefault="00A225D0"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3.4.4</w:t>
      </w:r>
      <w:r w:rsidR="008710F4" w:rsidRPr="006B1BA9">
        <w:rPr>
          <w:rFonts w:ascii="Times New Roman" w:hAnsi="Times New Roman"/>
          <w:sz w:val="28"/>
          <w:szCs w:val="28"/>
          <w:lang w:eastAsia="en-US"/>
        </w:rPr>
        <w:t xml:space="preserve"> Срок исполнения административного действия по подготовке к проведению плановой проверки составляет:</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подготовка проекта распоряжения администрации о проведении плановой проверки - не более 7 рабочих дней;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представление проекта распоряжения о проведении плановой проверки на подпись главе администрации - не более 3 рабочих дней;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уведомление юридического лица о проведении плановой проверки - не позднее чем за 3 рабочих дня до начала проведения плановой проверки посредством направления копии распоряжения о проведения плановой проверки заказным почтовым отправлением, путем электронного сообщения, личного вручения с отметкой о получении или иным доступным способом.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3.4.5. Результатом подготовки к проведению плановой проверки является издание распоряжения о проведении плановой проверки и уведомление юридического лица о проведении плановой проверки.</w:t>
      </w:r>
    </w:p>
    <w:p w:rsidR="00A225D0" w:rsidRPr="006B1BA9" w:rsidRDefault="00A225D0" w:rsidP="006B1BA9">
      <w:pPr>
        <w:spacing w:after="0" w:line="240" w:lineRule="auto"/>
        <w:jc w:val="both"/>
        <w:rPr>
          <w:rFonts w:ascii="Times New Roman" w:hAnsi="Times New Roman"/>
          <w:sz w:val="28"/>
          <w:szCs w:val="28"/>
          <w:lang w:eastAsia="en-US"/>
        </w:rPr>
      </w:pPr>
    </w:p>
    <w:p w:rsidR="008710F4" w:rsidRPr="006B1BA9" w:rsidRDefault="008710F4" w:rsidP="006B1BA9">
      <w:pPr>
        <w:spacing w:after="0" w:line="240" w:lineRule="auto"/>
        <w:jc w:val="both"/>
        <w:rPr>
          <w:rFonts w:ascii="Times New Roman" w:hAnsi="Times New Roman"/>
          <w:b/>
          <w:sz w:val="28"/>
          <w:szCs w:val="28"/>
          <w:lang w:eastAsia="en-US"/>
        </w:rPr>
      </w:pPr>
      <w:r w:rsidRPr="006B1BA9">
        <w:rPr>
          <w:rFonts w:ascii="Times New Roman" w:hAnsi="Times New Roman"/>
          <w:b/>
          <w:sz w:val="28"/>
          <w:szCs w:val="28"/>
          <w:lang w:eastAsia="en-US"/>
        </w:rPr>
        <w:t>3.5. Проведение плановых проверок:</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3.5.1.Основанием для начала проведения плановой проверки является распоряжение о проведении плановой проверки и получение юридическим лицом уведомления о ее проведении.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3.5.2. Проведение плановой проверки осуществляется должностными лицами, указанными в распоряжении о проведении 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3.5.3. Плановая проверка проводится в сроки, указанные в распоряжении о проведении 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3.5.4. Плановая проверка проводится в форме документарной проверки и (или) выездной.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3.5.5.Документарная проверка проводится непосредственно в администрации.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3.5.6. В процессе проведения документарной проверки уполномоченное должностное лицо рассматривает документы юридического лица, имеющиеся в распоряжении администрации.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3.5.7.В случае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юридическим лицом обязательных требований, уполномоченное должностное лицо готовит за подписью главы администрации или его заместителя и направляет в адрес юридического лица требование о представлении документов (информации), необходимых для проведения документарной проверки. К требованию прилагается копия распоряжения о проведении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lastRenderedPageBreak/>
        <w:t>Не допускается требовать нотариального удостоверения копий документов, представляемых в администрацию, если иное не предусмотрено законодательством Российской Федерации.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3.5.8. В случае если в ходе документарной проверки выявлены ошибки и (или) противоречия в представленных юридическим лицом документах, либо несоответствие сведений, содержащихся в этих документах, сведениям, содержащимся в имеющихся в управлении документах и (или) полученным в ходе осуществления муниципального контроля, информация об этом направляется юридическому лицу с требованием представить в течение 10 рабочих дней необходимые пояснения в письменной форме.</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3.5.9. Юридическое лицо, представляющее в администрацию пояснения относительно выявленных ошибок и (или) противоречий в представленных документах либо относительно несоответствия указанных сведений, вправе представить дополнительно в администрацию документы, подтверждающие достоверность ранее представленных документов.</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3.5.10. Уполномоченные должностные лица обязаны рассмотреть представленные юридическим лицом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будут установлены признаки нарушения обязательных требований, уполномоченные должностные лица проводят выездную проверку.</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3.5.11. Выездная проверка проводится по месту нахождения юридического лица и (или) по месту фактического осуществления его деятельности.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3.5.12. Выездная проверка проводится в случае, если при документарной проверке не представляется возможным: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1) удостовериться в полноте и достоверности сведений, в имеющихся в распоряжении администрации документах юридического лица;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2) оценить соответствие деятельности юридического лица обязательным требованиям без проведения соответствующего мероприятия по контролю.</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3.5.13. Выездная проверка начинается с предъявления служебного удостоверения уполномоченными должностными лицами и обязательного ознакомления руководителя или иного должностного лица юридического лица с распоряжением о проведении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3.5.14. В случае необходимости к проведению выездной проверки юридического лица привлекаются эксперты, экспертные организации, не состоящие в гражданско-правовых и трудовых отношениях с юридическим лицом, в отношении которого проводится проверка.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3.5.15. Срок исполнения административных действий по проведению каждой из проверок (документарной и (или) выездной) не может превышать 20 рабочих дней.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В отношении одного субъекта малого предпринимательства общий срок проведения плановых выездных проверок не может превышать 50 часов для малого предприятия и 15 часов для микропредприятия в год.</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уполномоченных должностных лиц, проводящих выездную плановую проверку, срок проведения </w:t>
      </w:r>
      <w:r w:rsidRPr="006B1BA9">
        <w:rPr>
          <w:rFonts w:ascii="Times New Roman" w:hAnsi="Times New Roman"/>
          <w:sz w:val="28"/>
          <w:szCs w:val="28"/>
          <w:lang w:eastAsia="en-US"/>
        </w:rPr>
        <w:lastRenderedPageBreak/>
        <w:t>выездной плановой проверки может быть продлен главой Администрации, но не более чем на 20 рабочих дней, в отношении малых предприятий, микропредприятий не более чем на 15 часов.</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3.5.16. При проведении документарной и (или) выездной проверки по просьбе руководителя, иного должностного лица или уполномоченного представителя юридического лица уполномоченное должностное лицо обязано ознакомить подлежащих проверке лиц с настоящим Административным регламентом.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3.5.17. Результатом проведения плановых проверок является получение уполномоченными должностными лицами Администрации документов и информации, являющейся предметом проверки.</w:t>
      </w:r>
    </w:p>
    <w:p w:rsidR="008710F4" w:rsidRPr="006B1BA9" w:rsidRDefault="008710F4" w:rsidP="006B1BA9">
      <w:pPr>
        <w:spacing w:after="0" w:line="240" w:lineRule="auto"/>
        <w:ind w:firstLine="851"/>
        <w:jc w:val="both"/>
        <w:rPr>
          <w:rFonts w:ascii="Times New Roman" w:hAnsi="Times New Roman"/>
          <w:sz w:val="28"/>
          <w:szCs w:val="28"/>
          <w:lang w:eastAsia="en-US"/>
        </w:rPr>
      </w:pPr>
    </w:p>
    <w:p w:rsidR="008710F4" w:rsidRPr="006B1BA9" w:rsidRDefault="008710F4" w:rsidP="006B1BA9">
      <w:pPr>
        <w:spacing w:after="0" w:line="240" w:lineRule="auto"/>
        <w:ind w:firstLine="540"/>
        <w:jc w:val="both"/>
        <w:rPr>
          <w:rFonts w:ascii="Times New Roman" w:hAnsi="Times New Roman"/>
          <w:b/>
          <w:sz w:val="28"/>
          <w:szCs w:val="28"/>
          <w:lang w:eastAsia="en-US"/>
        </w:rPr>
      </w:pPr>
      <w:r w:rsidRPr="006B1BA9">
        <w:rPr>
          <w:rFonts w:ascii="Times New Roman" w:hAnsi="Times New Roman"/>
          <w:b/>
          <w:sz w:val="28"/>
          <w:szCs w:val="28"/>
          <w:lang w:eastAsia="en-US"/>
        </w:rPr>
        <w:t>3.6. Подготовка к проведению внеплановых проверок:</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3.6.1. Основанием для проведения внеплановой проверки является:</w:t>
      </w:r>
    </w:p>
    <w:p w:rsidR="008710F4" w:rsidRPr="006B1BA9" w:rsidRDefault="008710F4" w:rsidP="006B1BA9">
      <w:pPr>
        <w:tabs>
          <w:tab w:val="left" w:pos="-3060"/>
        </w:tabs>
        <w:spacing w:after="0" w:line="240" w:lineRule="auto"/>
        <w:ind w:firstLine="540"/>
        <w:contextualSpacing/>
        <w:jc w:val="both"/>
        <w:rPr>
          <w:rFonts w:ascii="Times New Roman" w:hAnsi="Times New Roman"/>
          <w:sz w:val="28"/>
          <w:szCs w:val="28"/>
          <w:lang w:eastAsia="en-US"/>
        </w:rPr>
      </w:pPr>
      <w:r w:rsidRPr="006B1BA9">
        <w:rPr>
          <w:rFonts w:ascii="Times New Roman" w:hAnsi="Times New Roman"/>
          <w:sz w:val="28"/>
          <w:szCs w:val="28"/>
          <w:lang w:eastAsia="en-US"/>
        </w:rPr>
        <w:t>- Истечение срока исполнения юридическим лицом ранее выданного предписания (сроков, установленных в акте) об устранении выявленного нарушения;</w:t>
      </w:r>
    </w:p>
    <w:p w:rsidR="008710F4" w:rsidRPr="006B1BA9" w:rsidRDefault="008710F4" w:rsidP="006B1BA9">
      <w:pPr>
        <w:spacing w:after="0" w:line="240" w:lineRule="auto"/>
        <w:ind w:firstLine="540"/>
        <w:contextualSpacing/>
        <w:jc w:val="both"/>
        <w:rPr>
          <w:rFonts w:ascii="Times New Roman" w:hAnsi="Times New Roman"/>
          <w:sz w:val="28"/>
          <w:szCs w:val="28"/>
          <w:lang w:eastAsia="en-US"/>
        </w:rPr>
      </w:pPr>
      <w:r w:rsidRPr="006B1BA9">
        <w:rPr>
          <w:rFonts w:ascii="Times New Roman" w:hAnsi="Times New Roman"/>
          <w:sz w:val="28"/>
          <w:szCs w:val="28"/>
          <w:lang w:eastAsia="en-US"/>
        </w:rPr>
        <w:t xml:space="preserve">- Поступления в администрацию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СМИ о фактах: </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w:t>
      </w:r>
      <w:hyperlink r:id="rId10" w:history="1">
        <w:r w:rsidRPr="006B1BA9">
          <w:rPr>
            <w:rFonts w:ascii="Times New Roman" w:hAnsi="Times New Roman"/>
            <w:sz w:val="28"/>
            <w:szCs w:val="28"/>
            <w:lang w:eastAsia="en-US"/>
          </w:rPr>
          <w:t>чрезвычайных</w:t>
        </w:r>
      </w:hyperlink>
      <w:r w:rsidRPr="006B1BA9">
        <w:rPr>
          <w:rFonts w:ascii="Times New Roman" w:hAnsi="Times New Roman"/>
          <w:sz w:val="28"/>
          <w:szCs w:val="28"/>
          <w:lang w:eastAsia="en-US"/>
        </w:rPr>
        <w:t xml:space="preserve"> ситуаций природного и </w:t>
      </w:r>
      <w:hyperlink r:id="rId11" w:history="1">
        <w:r w:rsidRPr="006B1BA9">
          <w:rPr>
            <w:rFonts w:ascii="Times New Roman" w:hAnsi="Times New Roman"/>
            <w:sz w:val="28"/>
            <w:szCs w:val="28"/>
            <w:lang w:eastAsia="en-US"/>
          </w:rPr>
          <w:t>техногенного</w:t>
        </w:r>
      </w:hyperlink>
      <w:r w:rsidRPr="006B1BA9">
        <w:rPr>
          <w:rFonts w:ascii="Times New Roman" w:hAnsi="Times New Roman"/>
          <w:sz w:val="28"/>
          <w:szCs w:val="28"/>
          <w:lang w:eastAsia="en-US"/>
        </w:rPr>
        <w:t xml:space="preserve"> характера;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xml:space="preserve">б) причинение вреда жизни, здоровью граждан, вреда животным, растениям, </w:t>
      </w:r>
      <w:hyperlink r:id="rId12" w:history="1">
        <w:r w:rsidRPr="006B1BA9">
          <w:rPr>
            <w:rFonts w:ascii="Times New Roman" w:hAnsi="Times New Roman"/>
            <w:sz w:val="28"/>
            <w:szCs w:val="28"/>
            <w:lang w:eastAsia="en-US"/>
          </w:rPr>
          <w:t>окружающей среде</w:t>
        </w:r>
      </w:hyperlink>
      <w:r w:rsidRPr="006B1BA9">
        <w:rPr>
          <w:rFonts w:ascii="Times New Roman" w:hAnsi="Times New Roman"/>
          <w:sz w:val="28"/>
          <w:szCs w:val="28"/>
          <w:lang w:eastAsia="en-US"/>
        </w:rPr>
        <w:t xml:space="preserve">, </w:t>
      </w:r>
      <w:hyperlink r:id="rId13" w:history="1">
        <w:r w:rsidRPr="006B1BA9">
          <w:rPr>
            <w:rFonts w:ascii="Times New Roman" w:hAnsi="Times New Roman"/>
            <w:sz w:val="28"/>
            <w:szCs w:val="28"/>
            <w:lang w:eastAsia="en-US"/>
          </w:rPr>
          <w:t>объектам культурного наследия</w:t>
        </w:r>
      </w:hyperlink>
      <w:r w:rsidRPr="006B1BA9">
        <w:rPr>
          <w:rFonts w:ascii="Times New Roman" w:hAnsi="Times New Roman"/>
          <w:sz w:val="28"/>
          <w:szCs w:val="28"/>
          <w:lang w:eastAsia="en-US"/>
        </w:rPr>
        <w:t xml:space="preserve"> </w:t>
      </w:r>
      <w:hyperlink r:id="rId14" w:history="1">
        <w:r w:rsidRPr="006B1BA9">
          <w:rPr>
            <w:rFonts w:ascii="Times New Roman" w:hAnsi="Times New Roman"/>
            <w:sz w:val="28"/>
            <w:szCs w:val="28"/>
            <w:lang w:eastAsia="en-US"/>
          </w:rPr>
          <w:t>(памятникам истории и культуры)</w:t>
        </w:r>
      </w:hyperlink>
      <w:r w:rsidRPr="006B1BA9">
        <w:rPr>
          <w:rFonts w:ascii="Times New Roman" w:hAnsi="Times New Roman"/>
          <w:sz w:val="28"/>
          <w:szCs w:val="28"/>
          <w:lang w:eastAsia="en-US"/>
        </w:rPr>
        <w:t xml:space="preserve"> народов Российской Федерации, безопасности государства, а также возникновение </w:t>
      </w:r>
      <w:hyperlink r:id="rId15" w:history="1">
        <w:r w:rsidRPr="006B1BA9">
          <w:rPr>
            <w:rFonts w:ascii="Times New Roman" w:hAnsi="Times New Roman"/>
            <w:sz w:val="28"/>
            <w:szCs w:val="28"/>
            <w:lang w:eastAsia="en-US"/>
          </w:rPr>
          <w:t>чрезвычайных</w:t>
        </w:r>
      </w:hyperlink>
      <w:r w:rsidRPr="006B1BA9">
        <w:rPr>
          <w:rFonts w:ascii="Times New Roman" w:hAnsi="Times New Roman"/>
          <w:sz w:val="28"/>
          <w:szCs w:val="28"/>
          <w:lang w:eastAsia="en-US"/>
        </w:rPr>
        <w:t xml:space="preserve"> ситуаций природного и </w:t>
      </w:r>
      <w:hyperlink r:id="rId16" w:history="1">
        <w:r w:rsidRPr="006B1BA9">
          <w:rPr>
            <w:rFonts w:ascii="Times New Roman" w:hAnsi="Times New Roman"/>
            <w:sz w:val="28"/>
            <w:szCs w:val="28"/>
            <w:lang w:eastAsia="en-US"/>
          </w:rPr>
          <w:t>техногенного</w:t>
        </w:r>
      </w:hyperlink>
      <w:r w:rsidRPr="006B1BA9">
        <w:rPr>
          <w:rFonts w:ascii="Times New Roman" w:hAnsi="Times New Roman"/>
          <w:sz w:val="28"/>
          <w:szCs w:val="28"/>
          <w:lang w:eastAsia="en-US"/>
        </w:rPr>
        <w:t xml:space="preserve"> характера;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в) нарушение прав потребителей (в случае обращения граждан, права которых нарушены).</w:t>
      </w:r>
    </w:p>
    <w:p w:rsidR="008710F4" w:rsidRPr="006B1BA9" w:rsidRDefault="008710F4" w:rsidP="006B1BA9">
      <w:pPr>
        <w:spacing w:after="0" w:line="240" w:lineRule="auto"/>
        <w:ind w:firstLine="540"/>
        <w:contextualSpacing/>
        <w:jc w:val="both"/>
        <w:rPr>
          <w:rFonts w:ascii="Times New Roman" w:hAnsi="Times New Roman"/>
          <w:sz w:val="28"/>
          <w:szCs w:val="28"/>
          <w:lang w:eastAsia="en-US"/>
        </w:rPr>
      </w:pPr>
      <w:r w:rsidRPr="006B1BA9">
        <w:rPr>
          <w:rFonts w:ascii="Times New Roman" w:hAnsi="Times New Roman"/>
          <w:sz w:val="28"/>
          <w:szCs w:val="28"/>
          <w:lang w:eastAsia="en-US"/>
        </w:rPr>
        <w:t>- Поступление приказа (распоряжения)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3.6.2. Ответственным за исполнение административной процедуры по подготовке к проведению плановой проверки является лицо, определенное главой Администрации.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3.6.3. Подготовка к проведению внеплановой проверки включает в себя: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прием и регистрацию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указанных в подпункте 2 пункта 3.6.1 настоящего административного регламента;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проверку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на наличие в них сведений о фактах, указанных в подпункте 2 пункта 3.6.1 настоящего административного регламента;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lastRenderedPageBreak/>
        <w:t>- подготовку проекта распоряжения о проведении внеплановой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представление проекта распоряжения о проведении внеплановой проверки на подпись главе администрации;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согласование проведения внеплановой проверки юридического лица с органом прокуратуры в случаях, предусмотренных действующим законодательством;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подготовка и направление уведомления о проведении внеплановой проверки юридическому лицу.</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3.6.4. Обращения и заявления, не позволяющие установить лицо, обратившееся в уполномоченный орган, а также обращения и заявления, не содержащие сведений о фактах, указанных в подпунктах «а» - «в» пункта 3.6.1 настоящего административного регламента, не могут служить основанием для проведения внеплановой проверки. В связи с чем обратившемуся лицу направляется ответ с указанием причин отказа.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3.6.5. О проведении внеплановой выездной проверки, за исключением внеплановой выездной проверки юридическое лицо уведомляется должностным лицом, определенным главой администрации, не менее чем за двадцать четыре часа до начала ее проведения любым доступным способом.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3.6.6. Внеплановая выездная проверка юридического лица может быть проведена по основаниям, указанным в подпунктах «а», «б» пункта 3.6.1 настоящего административного регламента после согласования с органом прокуратуры</w:t>
      </w:r>
      <w:r w:rsidR="006B1BA9">
        <w:rPr>
          <w:rFonts w:ascii="Times New Roman" w:hAnsi="Times New Roman"/>
          <w:sz w:val="28"/>
          <w:szCs w:val="28"/>
          <w:lang w:eastAsia="en-US"/>
        </w:rPr>
        <w:t xml:space="preserve">  </w:t>
      </w:r>
      <w:r w:rsidRPr="006B1BA9">
        <w:rPr>
          <w:rFonts w:ascii="Times New Roman" w:hAnsi="Times New Roman"/>
          <w:sz w:val="28"/>
          <w:szCs w:val="28"/>
          <w:lang w:eastAsia="en-US"/>
        </w:rPr>
        <w:t xml:space="preserve"> Раздольненского</w:t>
      </w:r>
      <w:r w:rsidR="006B1BA9">
        <w:rPr>
          <w:rFonts w:ascii="Times New Roman" w:hAnsi="Times New Roman"/>
          <w:sz w:val="28"/>
          <w:szCs w:val="28"/>
          <w:lang w:eastAsia="en-US"/>
        </w:rPr>
        <w:t xml:space="preserve">  </w:t>
      </w:r>
      <w:r w:rsidRPr="006B1BA9">
        <w:rPr>
          <w:rFonts w:ascii="Times New Roman" w:hAnsi="Times New Roman"/>
          <w:sz w:val="28"/>
          <w:szCs w:val="28"/>
          <w:lang w:eastAsia="en-US"/>
        </w:rPr>
        <w:t>района.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3.6.7.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уполномоченные должностные лица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действующими нормативными правовыми актами, в органы прокуратуры в течение двадцати четырех часов.</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3.6.8. В день подписания распоряжения о проведении внеплановой выездной проверки юридического лица в целях согласования ее проведения уполномоченное юридическое лицо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прокуратуру Раздольненского района заявление о согласовании проведения внеплановой выездной проверки. К этому заявлению прилагаются копия распоряжение о проведении внеплановой выездной проверки и документы, которые содержат сведения, послужившие основанием ее проведения.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lastRenderedPageBreak/>
        <w:t>3.6.9. Срок исполнения административных действий по подготовке к проведению внеплановой проверки составляет:</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прием и регистрация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указанных в подпунктах «а» - «в» пункта 3.6.1 настоящего административного регламента, - не более 2 рабочих дней;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проверка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на наличие в них сведений о фактах, указанных в подпунктах «а» - «в» пункта 3.6.1 настоящего административного регламента, - не более 1 рабочего дня;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подготовка и подписание проекта распоряжения администрации о проведении внеплановой проверки (далее - распоряжение о проведении внеплановой проверки) - не более 4 рабочих дней;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согласование проведения внеплановой проверки юридического лица с органом прокуратуры - в течение двадцати четырех часов;</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представление либо направление заказным почтовым отправлением с уведомлением о вручении или в форме электронного документа, подписанного электронной цифровой подписью, в прокуратуру Раздольненского района заявления о согласовании проведения внеплановой выездной проверки – в день издания распоряжения о проведении внеплановой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уведомление о проведении внеплановой проверки юридических лиц, за исключением внеплановой выездной проверки, основания проведения которой указаны в подпунктах «а» - «в» пункта 3.6.1 настоящего Административного регламента, - не менее чем за двадцать четыре часа до начала ее проведения любым доступным способом.</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3.6.10. Результатом исполнения административного действия являются: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издание распоряжения о проведении внеплановой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согласование с органом прокуратуры проведения внеплановой выездной проверки юридического лица (при необходимости);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уведомление юридического лица о проведении внеплановой проверки (при необходимости);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направление письменного ответа обратившемуся лицу.</w:t>
      </w:r>
    </w:p>
    <w:p w:rsidR="008710F4" w:rsidRPr="006B1BA9" w:rsidRDefault="008710F4" w:rsidP="006B1BA9">
      <w:pPr>
        <w:spacing w:after="0" w:line="240" w:lineRule="auto"/>
        <w:ind w:firstLine="851"/>
        <w:jc w:val="both"/>
        <w:rPr>
          <w:rFonts w:ascii="Times New Roman" w:hAnsi="Times New Roman"/>
          <w:sz w:val="28"/>
          <w:szCs w:val="28"/>
          <w:lang w:eastAsia="en-US"/>
        </w:rPr>
      </w:pPr>
    </w:p>
    <w:p w:rsidR="008710F4" w:rsidRPr="006B1BA9" w:rsidRDefault="008710F4" w:rsidP="006B1BA9">
      <w:pPr>
        <w:spacing w:after="0" w:line="240" w:lineRule="auto"/>
        <w:ind w:firstLine="540"/>
        <w:jc w:val="both"/>
        <w:rPr>
          <w:rFonts w:ascii="Times New Roman" w:hAnsi="Times New Roman"/>
          <w:b/>
          <w:sz w:val="28"/>
          <w:szCs w:val="28"/>
          <w:lang w:eastAsia="en-US"/>
        </w:rPr>
      </w:pPr>
      <w:r w:rsidRPr="006B1BA9">
        <w:rPr>
          <w:rFonts w:ascii="Times New Roman" w:hAnsi="Times New Roman"/>
          <w:b/>
          <w:sz w:val="28"/>
          <w:szCs w:val="28"/>
          <w:lang w:eastAsia="en-US"/>
        </w:rPr>
        <w:t>3.7. Проведение внеплановых проверок:</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3.7.1. Основанием для начала проведения внеплановой проверки является распоряжение о проведении внеплановой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3.7.2. Проведение плановой проверки осуществляется должностными лицами, указанными в распоряжении о проведении внеплановой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3.7.3. Внеплановая проверка проводится в сроки, указанные в распоряжении о проведении внеплановой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3.7.4. Внеплановая проверка проводится в форме документарной проверки и (или) выездной проверки в порядке, установленном пунктами 3.5.5 - 3.5.16 настоящего административного регламента.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3.7.5. Результатом проведения внеплановых проверок является получение уполномоченными должностными лицами Администрации документов и информации, являющейся предметом проверки.</w:t>
      </w:r>
    </w:p>
    <w:p w:rsidR="008710F4" w:rsidRPr="006B1BA9" w:rsidRDefault="008710F4" w:rsidP="006B1BA9">
      <w:pPr>
        <w:spacing w:after="0" w:line="240" w:lineRule="auto"/>
        <w:ind w:firstLine="851"/>
        <w:jc w:val="both"/>
        <w:rPr>
          <w:rFonts w:ascii="Times New Roman" w:hAnsi="Times New Roman"/>
          <w:sz w:val="28"/>
          <w:szCs w:val="28"/>
          <w:lang w:eastAsia="en-US"/>
        </w:rPr>
      </w:pPr>
    </w:p>
    <w:p w:rsidR="008710F4" w:rsidRPr="006B1BA9" w:rsidRDefault="008710F4" w:rsidP="006B1BA9">
      <w:pPr>
        <w:spacing w:after="0" w:line="240" w:lineRule="auto"/>
        <w:ind w:firstLine="540"/>
        <w:jc w:val="both"/>
        <w:rPr>
          <w:rFonts w:ascii="Times New Roman" w:hAnsi="Times New Roman"/>
          <w:b/>
          <w:sz w:val="28"/>
          <w:szCs w:val="28"/>
          <w:lang w:eastAsia="en-US"/>
        </w:rPr>
      </w:pPr>
      <w:r w:rsidRPr="006B1BA9">
        <w:rPr>
          <w:rFonts w:ascii="Times New Roman" w:hAnsi="Times New Roman"/>
          <w:b/>
          <w:sz w:val="28"/>
          <w:szCs w:val="28"/>
          <w:lang w:eastAsia="en-US"/>
        </w:rPr>
        <w:t>3.8. Оформление результатов проверок:</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lastRenderedPageBreak/>
        <w:t>3.8.1. Основанием для начала административной процедуры является получение уполномоченными должностными лицами информации и (или) документов, являющейся предметом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3.8.2. По результатам проведенной проверки уполномоченными должностными лицами составляется акт проверки осуществления муниципального контроля в области торговой деятельности (далее - акт проверки) в двух экземплярах.</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3.8.3. К акту проверки прилагаются протоколы или заключения проведенных исследований, испытаний и экспертиз, объяснения работников юридического лица, на которых возлагается ответственность за нарушение обязательных требований, предписание об устранении выявленных нарушений и иные связанные с результатами проверки документы или их копии.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3.8.4.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Администрации.</w:t>
      </w:r>
    </w:p>
    <w:p w:rsidR="008710F4" w:rsidRPr="006B1BA9" w:rsidRDefault="008710F4" w:rsidP="006B1BA9">
      <w:pPr>
        <w:spacing w:after="0" w:line="240" w:lineRule="auto"/>
        <w:jc w:val="both"/>
        <w:rPr>
          <w:rFonts w:ascii="Times New Roman" w:hAnsi="Times New Roman"/>
          <w:sz w:val="28"/>
          <w:szCs w:val="28"/>
          <w:lang w:eastAsia="en-US"/>
        </w:rPr>
      </w:pPr>
      <w:r w:rsidRPr="006B1BA9">
        <w:rPr>
          <w:rFonts w:ascii="Times New Roman" w:hAnsi="Times New Roman"/>
          <w:sz w:val="28"/>
          <w:szCs w:val="28"/>
          <w:lang w:eastAsia="en-US"/>
        </w:rPr>
        <w:t>3.8.5.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под</w:t>
      </w:r>
      <w:r w:rsidR="006B1BA9">
        <w:rPr>
          <w:rFonts w:ascii="Times New Roman" w:hAnsi="Times New Roman"/>
          <w:sz w:val="28"/>
          <w:szCs w:val="28"/>
          <w:lang w:eastAsia="en-US"/>
        </w:rPr>
        <w:t xml:space="preserve">  </w:t>
      </w:r>
      <w:r w:rsidRPr="006B1BA9">
        <w:rPr>
          <w:rFonts w:ascii="Times New Roman" w:hAnsi="Times New Roman"/>
          <w:sz w:val="28"/>
          <w:szCs w:val="28"/>
          <w:lang w:eastAsia="en-US"/>
        </w:rPr>
        <w:t>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администрации.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3.8.6.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3.8.7. В журнале учета проверок, который обязаны вести юридические лица, одно из уполномоченных должностных лиц осуществляет запись о проведенной проверке, содержащей сведения о наименовании администрации,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уполномоченного должностного лица, проводящего проверку, его подпись.</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При отсутствии журнала учета проверок в акте проверки делается соответствующая запись.</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3.8.8. В целях укрепления доказательной базы и подтверждения достоверности полученных в ходе проверки сведений, а также в случае выявления данных, указывающих на наличие признаков нарушений законодательства, к акту проверки прилагаются документы:</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фото- и видеоматериалы (при наличии);</w:t>
      </w:r>
    </w:p>
    <w:p w:rsidR="008710F4" w:rsidRPr="006B1BA9" w:rsidRDefault="00977998"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lastRenderedPageBreak/>
        <w:t>-</w:t>
      </w:r>
      <w:r w:rsidR="008710F4" w:rsidRPr="006B1BA9">
        <w:rPr>
          <w:rFonts w:ascii="Times New Roman" w:hAnsi="Times New Roman"/>
          <w:sz w:val="28"/>
          <w:szCs w:val="28"/>
          <w:lang w:eastAsia="en-US"/>
        </w:rPr>
        <w:t>иная информация, полученная в процессе проведения проверки, подтверждающая или опровергающая наличие признаков нарушений законодательства.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3.8.9. В случае выявления нарушений обязательных требований уполномоченные должностные лица выдают юридическому лицу вместе с актом проверки предписание об устранении выявленных нарушений обязательных требований .</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3.8.10. В случае выявления в результате проверки правонарушений, содержащих состав административного правонарушения или преступления, уполномоченные должностные лица направляют в течение 5 рабочих дней с момента составления акта проверки информацию в уполномоченные органы о выявленных нарушениях для решения вопроса о привлечении виновных к административной либо уголовной ответственности.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3.8.11. Результатом исполнения административного действия является:</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оформление акта проверки в двух экземплярах;</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вручение одного экземпляра акта с копиями приложений проверяемому лицу под роспись либо направление его заказным почтовым отправлением с уведомлением о вручении;</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направление копии акта проверки в орган прокуратуры (в случае если для проведения внеплановой выездной проверки требовалось согласование ее проведения с органом прокуратуры) - в течение 5 рабочих дней со дня составления акта;</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выдача предписания юридическому лицу об устранении выявленных нарушений обязательных требований;</w:t>
      </w:r>
    </w:p>
    <w:p w:rsidR="008710F4" w:rsidRPr="006B1BA9" w:rsidRDefault="008710F4" w:rsidP="006B1BA9">
      <w:pPr>
        <w:spacing w:after="0" w:line="240" w:lineRule="auto"/>
        <w:ind w:firstLine="540"/>
        <w:jc w:val="both"/>
        <w:rPr>
          <w:rFonts w:ascii="Times New Roman" w:hAnsi="Times New Roman"/>
          <w:sz w:val="28"/>
          <w:szCs w:val="28"/>
          <w:lang w:eastAsia="en-US"/>
        </w:rPr>
      </w:pPr>
      <w:r w:rsidRPr="006B1BA9">
        <w:rPr>
          <w:rFonts w:ascii="Times New Roman" w:hAnsi="Times New Roman"/>
          <w:sz w:val="28"/>
          <w:szCs w:val="28"/>
          <w:lang w:eastAsia="en-US"/>
        </w:rPr>
        <w:t>- направление в уполномоченные органы материалов, связанных с нарушениями обязательных требований, для решения вопросов о возбуждении дел об административных правонарушениях или уголовных дел по признакам преступлений.</w:t>
      </w:r>
    </w:p>
    <w:p w:rsidR="008710F4" w:rsidRPr="006B1BA9" w:rsidRDefault="008710F4" w:rsidP="006B1BA9">
      <w:pPr>
        <w:autoSpaceDE w:val="0"/>
        <w:autoSpaceDN w:val="0"/>
        <w:adjustRightInd w:val="0"/>
        <w:spacing w:after="0" w:line="240" w:lineRule="auto"/>
        <w:jc w:val="both"/>
        <w:outlineLvl w:val="1"/>
        <w:rPr>
          <w:rFonts w:ascii="Times New Roman" w:hAnsi="Times New Roman"/>
          <w:sz w:val="28"/>
          <w:szCs w:val="28"/>
        </w:rPr>
      </w:pPr>
    </w:p>
    <w:p w:rsidR="008710F4" w:rsidRPr="006B1BA9" w:rsidRDefault="008710F4" w:rsidP="006B1BA9">
      <w:pPr>
        <w:spacing w:after="0" w:line="240" w:lineRule="auto"/>
        <w:jc w:val="both"/>
        <w:rPr>
          <w:rFonts w:ascii="Times New Roman" w:hAnsi="Times New Roman"/>
          <w:b/>
          <w:sz w:val="28"/>
          <w:szCs w:val="28"/>
        </w:rPr>
      </w:pPr>
      <w:r w:rsidRPr="006B1BA9">
        <w:rPr>
          <w:rFonts w:ascii="Times New Roman" w:hAnsi="Times New Roman"/>
          <w:b/>
          <w:sz w:val="28"/>
          <w:szCs w:val="28"/>
        </w:rPr>
        <w:t>4. Порядок и формы контроля за осуществлением муниципального контроля.</w:t>
      </w:r>
    </w:p>
    <w:p w:rsidR="008710F4" w:rsidRPr="006B1BA9" w:rsidRDefault="00977998"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4.1.</w:t>
      </w:r>
      <w:r w:rsidR="008710F4" w:rsidRPr="006B1BA9">
        <w:rPr>
          <w:rFonts w:ascii="Times New Roman" w:hAnsi="Times New Roman"/>
          <w:sz w:val="28"/>
          <w:szCs w:val="28"/>
        </w:rPr>
        <w:t>Должностные лица, ответственные за исполнение административных процедур, несут персональную ответственность за соблюдением порядка их проведения и сроков. Персональная ответственность закрепляется в соответствующих должностных инструкциях.</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4.2. Текущий контроль за соблюдением последовательности действий и сроков, определенных настоящим Регламентом, осуществляет глава администрации.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Текущий контроль проводится с целью выявления нарушений прав субъектов путем проведения проверок соблюдения и исполнения должностными лицами положений настоящего Регламента, действующего законодательства и иных нормативных правовых актов,</w:t>
      </w:r>
      <w:r w:rsidR="006B1BA9">
        <w:rPr>
          <w:rFonts w:ascii="Times New Roman" w:hAnsi="Times New Roman"/>
          <w:sz w:val="28"/>
          <w:szCs w:val="28"/>
        </w:rPr>
        <w:t xml:space="preserve">  </w:t>
      </w:r>
      <w:r w:rsidRPr="006B1BA9">
        <w:rPr>
          <w:rFonts w:ascii="Times New Roman" w:hAnsi="Times New Roman"/>
          <w:sz w:val="28"/>
          <w:szCs w:val="28"/>
        </w:rPr>
        <w:t>а также за принятием должностными лицами решений.</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4.3. В ходе исполнения муниципальной функции проводится плановый и внеплановый контроль</w:t>
      </w:r>
      <w:r w:rsidR="006B1BA9">
        <w:rPr>
          <w:rFonts w:ascii="Times New Roman" w:hAnsi="Times New Roman"/>
          <w:sz w:val="28"/>
          <w:szCs w:val="28"/>
        </w:rPr>
        <w:t xml:space="preserve">  </w:t>
      </w:r>
      <w:r w:rsidRPr="006B1BA9">
        <w:rPr>
          <w:rFonts w:ascii="Times New Roman" w:hAnsi="Times New Roman"/>
          <w:sz w:val="28"/>
          <w:szCs w:val="28"/>
        </w:rPr>
        <w:t>полноты и качества исполнения муниципальной функции.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Периодичность проведения плановых проверок устанавливает глава администрации или лицо, его замещающее.</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Основанием для проведения внеплановой проверки полноты и качества исполнения муниципальной функции является письменное обращение субъекта контроля (далее - жалоба).</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lastRenderedPageBreak/>
        <w:t>4.4. Проверка полноты и качества исполнения муниципальной функции проводится на основании распоряжения администрации должностным лицом администрации, назначенным ответственным за рассмотрение жалобы.</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Не допускается направление жалобы на рассмотрение должностному лицу, действия которого обжалуются.</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4.5. Результаты работы должностного лица оформляются в виде справки, в которой отмечаются выявленные в ходе проверки недостатки (если таковые обнаружены) и даются предложения по их устранению.</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Результаты рассмотрения жалобы оформляются в виде мотивированного письменного ответа заявителю.</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4.6. В случае выявления нарушений прав субъектов в ходе проведения проверки полноты и качества исполнения муниципальной функции, выявленные нарушения устраняются, а виновные лица привлекаются к ответственности в соответствии с действующим законодательством и существующими нормативными правовыми актами.</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4.7. О мерах, принятых в отношении виновных, в течении 10 дней со дня принятия таких мер администрация сообщает в письменной форме субъекту, права и (или) законные интересы которого нарушены.</w:t>
      </w:r>
    </w:p>
    <w:p w:rsid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4.8. Контроль за осуществлением муниципальной функции со стороны объединений и организаций граждан не предусмотрен.</w:t>
      </w:r>
      <w:r w:rsidR="006B1BA9">
        <w:rPr>
          <w:rFonts w:ascii="Times New Roman" w:hAnsi="Times New Roman"/>
          <w:sz w:val="28"/>
          <w:szCs w:val="28"/>
        </w:rPr>
        <w:t xml:space="preserve"> </w:t>
      </w:r>
    </w:p>
    <w:p w:rsidR="008710F4" w:rsidRPr="006B1BA9" w:rsidRDefault="008710F4" w:rsidP="006B1BA9">
      <w:pPr>
        <w:spacing w:after="0" w:line="240" w:lineRule="auto"/>
        <w:jc w:val="both"/>
        <w:rPr>
          <w:rFonts w:ascii="Times New Roman" w:hAnsi="Times New Roman"/>
          <w:b/>
          <w:sz w:val="28"/>
          <w:szCs w:val="28"/>
        </w:rPr>
      </w:pPr>
      <w:r w:rsidRPr="006B1BA9">
        <w:rPr>
          <w:rFonts w:ascii="Times New Roman" w:hAnsi="Times New Roman"/>
          <w:b/>
          <w:sz w:val="28"/>
          <w:szCs w:val="28"/>
        </w:rPr>
        <w:t>5. Досудебный (внесудебный) порядок обжалования решений и действий (бездействия) органа, осуществляющего муниципальный контроль, а также его должностных лиц.</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5.1. Лица, в отношении которых проводилась проверка, либо</w:t>
      </w:r>
      <w:r w:rsidR="006B1BA9">
        <w:rPr>
          <w:rFonts w:ascii="Times New Roman" w:hAnsi="Times New Roman"/>
          <w:sz w:val="28"/>
          <w:szCs w:val="28"/>
        </w:rPr>
        <w:t xml:space="preserve">  </w:t>
      </w:r>
      <w:r w:rsidRPr="006B1BA9">
        <w:rPr>
          <w:rFonts w:ascii="Times New Roman" w:hAnsi="Times New Roman"/>
          <w:sz w:val="28"/>
          <w:szCs w:val="28"/>
        </w:rPr>
        <w:t>лица, которые имеют право на обжалование действия (бездействия) и решений, принимаемых</w:t>
      </w:r>
      <w:r w:rsidR="006B1BA9">
        <w:rPr>
          <w:rFonts w:ascii="Times New Roman" w:hAnsi="Times New Roman"/>
          <w:sz w:val="28"/>
          <w:szCs w:val="28"/>
        </w:rPr>
        <w:t xml:space="preserve">  </w:t>
      </w:r>
      <w:r w:rsidRPr="006B1BA9">
        <w:rPr>
          <w:rFonts w:ascii="Times New Roman" w:hAnsi="Times New Roman"/>
          <w:sz w:val="28"/>
          <w:szCs w:val="28"/>
        </w:rPr>
        <w:t>в ходе проведения проверки, в досудебном порядке,</w:t>
      </w:r>
      <w:r w:rsidR="006B1BA9">
        <w:rPr>
          <w:rFonts w:ascii="Times New Roman" w:hAnsi="Times New Roman"/>
          <w:sz w:val="28"/>
          <w:szCs w:val="28"/>
        </w:rPr>
        <w:t xml:space="preserve">  </w:t>
      </w:r>
      <w:r w:rsidRPr="006B1BA9">
        <w:rPr>
          <w:rFonts w:ascii="Times New Roman" w:hAnsi="Times New Roman"/>
          <w:sz w:val="28"/>
          <w:szCs w:val="28"/>
        </w:rPr>
        <w:t>путем направления жалобы.</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5.2. Жалоба подается в письменной форме на бумажном носителе, в электронной форме в</w:t>
      </w:r>
      <w:r w:rsidR="006B1BA9">
        <w:rPr>
          <w:rFonts w:ascii="Times New Roman" w:hAnsi="Times New Roman"/>
          <w:sz w:val="28"/>
          <w:szCs w:val="28"/>
        </w:rPr>
        <w:t xml:space="preserve">  </w:t>
      </w:r>
      <w:r w:rsidRPr="006B1BA9">
        <w:rPr>
          <w:rFonts w:ascii="Times New Roman" w:hAnsi="Times New Roman"/>
          <w:sz w:val="28"/>
          <w:szCs w:val="28"/>
        </w:rPr>
        <w:t xml:space="preserve">администрацию. </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5.3. Предметом досудебного обжалования являются:</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действия (бездействие) должностных лиц при исполнении Регламента;</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решения, принимаемые в рамках исполнения Регламента.</w:t>
      </w:r>
    </w:p>
    <w:p w:rsidR="008710F4" w:rsidRPr="006B1BA9" w:rsidRDefault="00977998"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 xml:space="preserve">5.4. </w:t>
      </w:r>
      <w:r w:rsidR="008710F4" w:rsidRPr="006B1BA9">
        <w:rPr>
          <w:rFonts w:ascii="Times New Roman" w:hAnsi="Times New Roman"/>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функцию,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5.5. При обращении заявитель в обязательном порядке</w:t>
      </w:r>
      <w:r w:rsidR="006B1BA9">
        <w:rPr>
          <w:rFonts w:ascii="Times New Roman" w:hAnsi="Times New Roman"/>
          <w:sz w:val="28"/>
          <w:szCs w:val="28"/>
        </w:rPr>
        <w:t xml:space="preserve">  </w:t>
      </w:r>
      <w:r w:rsidRPr="006B1BA9">
        <w:rPr>
          <w:rFonts w:ascii="Times New Roman" w:hAnsi="Times New Roman"/>
          <w:sz w:val="28"/>
          <w:szCs w:val="28"/>
        </w:rPr>
        <w:t>в жалобе указывает:</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1) наименование органа, предоставляющего муниципальную функцию, должностного лица органа, предоставляющего муниципальную функцию, либо муниципального служащего, решения и действия (бездействие) которых обжалуются;</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2) полное наименование организации (для юридического лица) или фамилию, имя, отчество (для индивидуального предпринимателя или физического лица) заинтересованного лица, направляющего обращение, его местонахождение, почтовый адрес,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3) изложение сути жалобы (сведения об обжалуемых решениях и действиях (бездействии) органа, предоставляющего муниципальную функцию, должностного </w:t>
      </w:r>
      <w:r w:rsidRPr="006B1BA9">
        <w:rPr>
          <w:rFonts w:ascii="Times New Roman" w:hAnsi="Times New Roman"/>
          <w:sz w:val="28"/>
          <w:szCs w:val="28"/>
        </w:rPr>
        <w:lastRenderedPageBreak/>
        <w:t>лица органа, предоставляющего муниципальную функцию, либо муниципального служащего);</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функцию, должностного лица органа, предоставляющего муниципальную функцию, либо муниципального служащего. </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 подпись лица, обратившегося с жалобой.</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К жалобе могут быть приложены копии документов, подтверждающих изложенные в жалобе доводы.</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5.6. Основания для отказа в рассмотрении жалобы:</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в случае, если в письменном обращении не указаны фамилия гражданина, направившего обращение, 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w:t>
      </w:r>
      <w:hyperlink r:id="rId17" w:history="1">
        <w:r w:rsidRPr="006B1BA9">
          <w:rPr>
            <w:rFonts w:ascii="Times New Roman" w:hAnsi="Times New Roman"/>
            <w:sz w:val="28"/>
            <w:szCs w:val="28"/>
          </w:rPr>
          <w:t>порядка</w:t>
        </w:r>
      </w:hyperlink>
      <w:r w:rsidRPr="006B1BA9">
        <w:rPr>
          <w:rFonts w:ascii="Times New Roman" w:hAnsi="Times New Roman"/>
          <w:sz w:val="28"/>
          <w:szCs w:val="28"/>
        </w:rPr>
        <w:t xml:space="preserve"> обжалования данного судебного решения.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в случае, если в письменном обращении гражданина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18" w:history="1">
        <w:r w:rsidRPr="006B1BA9">
          <w:rPr>
            <w:rFonts w:ascii="Times New Roman" w:hAnsi="Times New Roman"/>
            <w:sz w:val="28"/>
            <w:szCs w:val="28"/>
          </w:rPr>
          <w:t>тайну</w:t>
        </w:r>
      </w:hyperlink>
      <w:r w:rsidRPr="006B1BA9">
        <w:rPr>
          <w:rFonts w:ascii="Times New Roman" w:hAnsi="Times New Roman"/>
          <w:sz w:val="28"/>
          <w:szCs w:val="28"/>
        </w:rPr>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5.7. Основанием для начала процедуры досудебного (внесудебного) является получение жалобы, направленной в адрес администрации или обращение заявителя при личном приеме к уполномоченным должностным лицам администрации. </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lastRenderedPageBreak/>
        <w:t>5.8. Жалоба, поступившая в администрацию подлежит рассмотрению должностным лицом, наделенным полномочиями по рассмотрению жалоб, в течение тридцати дней со дня ее поступления.</w:t>
      </w:r>
    </w:p>
    <w:p w:rsidR="008710F4" w:rsidRPr="006B1BA9" w:rsidRDefault="008710F4" w:rsidP="006B1BA9">
      <w:pPr>
        <w:autoSpaceDE w:val="0"/>
        <w:autoSpaceDN w:val="0"/>
        <w:adjustRightInd w:val="0"/>
        <w:spacing w:after="0" w:line="240" w:lineRule="auto"/>
        <w:ind w:firstLine="540"/>
        <w:jc w:val="both"/>
        <w:rPr>
          <w:rFonts w:ascii="Times New Roman" w:hAnsi="Times New Roman"/>
          <w:sz w:val="28"/>
          <w:szCs w:val="28"/>
        </w:rPr>
      </w:pPr>
      <w:r w:rsidRPr="006B1BA9">
        <w:rPr>
          <w:rFonts w:ascii="Times New Roman" w:hAnsi="Times New Roman"/>
          <w:sz w:val="28"/>
          <w:szCs w:val="28"/>
        </w:rPr>
        <w:t xml:space="preserve">5.9. В исключительных случаях, а также в случае направления запроса, предусмотренного частью 2 </w:t>
      </w:r>
      <w:hyperlink r:id="rId19" w:history="1">
        <w:r w:rsidRPr="006B1BA9">
          <w:rPr>
            <w:rFonts w:ascii="Times New Roman" w:hAnsi="Times New Roman"/>
            <w:sz w:val="28"/>
            <w:szCs w:val="28"/>
          </w:rPr>
          <w:t>статьи 10</w:t>
        </w:r>
      </w:hyperlink>
      <w:r w:rsidRPr="006B1BA9">
        <w:rPr>
          <w:rFonts w:ascii="Times New Roman" w:hAnsi="Times New Roman"/>
          <w:sz w:val="28"/>
          <w:szCs w:val="28"/>
        </w:rPr>
        <w:t xml:space="preserve"> Федерального закона от 02.05.2006 №59-ФЗ «О порядке рассмотрения обращений граждан Российской Федерации»,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5.10. По результатам рассмотрения жалобы должностные лицо, наделенное полномочиями по рассмотрению жалоб принимает одно из следующих решений:</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1) удовлетворяет жалобу;</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2) отказывает в удовлетворении жалобы.</w:t>
      </w:r>
    </w:p>
    <w:p w:rsidR="008710F4" w:rsidRPr="006B1BA9" w:rsidRDefault="008710F4" w:rsidP="006B1BA9">
      <w:pPr>
        <w:autoSpaceDE w:val="0"/>
        <w:autoSpaceDN w:val="0"/>
        <w:adjustRightInd w:val="0"/>
        <w:spacing w:after="0" w:line="240" w:lineRule="auto"/>
        <w:ind w:firstLine="540"/>
        <w:jc w:val="both"/>
        <w:outlineLvl w:val="1"/>
        <w:rPr>
          <w:rFonts w:ascii="Times New Roman" w:hAnsi="Times New Roman"/>
          <w:sz w:val="28"/>
          <w:szCs w:val="28"/>
        </w:rPr>
      </w:pPr>
      <w:r w:rsidRPr="006B1BA9">
        <w:rPr>
          <w:rFonts w:ascii="Times New Roman" w:hAnsi="Times New Roman"/>
          <w:sz w:val="28"/>
          <w:szCs w:val="28"/>
        </w:rPr>
        <w:t>5.11.</w:t>
      </w:r>
      <w:r w:rsidR="006B1BA9">
        <w:rPr>
          <w:rFonts w:ascii="Times New Roman" w:hAnsi="Times New Roman"/>
          <w:sz w:val="28"/>
          <w:szCs w:val="28"/>
        </w:rPr>
        <w:t xml:space="preserve">  </w:t>
      </w:r>
      <w:r w:rsidRPr="006B1BA9">
        <w:rPr>
          <w:rFonts w:ascii="Times New Roman" w:hAnsi="Times New Roman"/>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5.12. Если заявитель не удовлетворен решением, принятым в ходе рассмотрения жалобы, то решения, принятые в рамках исполнения муниципальной функции, могут быть обжалованы в судебном порядке.</w:t>
      </w:r>
    </w:p>
    <w:p w:rsidR="008710F4" w:rsidRPr="006B1BA9" w:rsidRDefault="008710F4" w:rsidP="006B1BA9">
      <w:pPr>
        <w:spacing w:after="0" w:line="240" w:lineRule="auto"/>
        <w:ind w:firstLine="540"/>
        <w:jc w:val="both"/>
        <w:rPr>
          <w:rFonts w:ascii="Times New Roman" w:hAnsi="Times New Roman"/>
          <w:sz w:val="28"/>
          <w:szCs w:val="28"/>
        </w:rPr>
      </w:pPr>
      <w:r w:rsidRPr="006B1BA9">
        <w:rPr>
          <w:rFonts w:ascii="Times New Roman" w:hAnsi="Times New Roman"/>
          <w:sz w:val="28"/>
          <w:szCs w:val="28"/>
        </w:rPr>
        <w:t>5.13. Заявитель имеет право на получение информации и документов, необходимых для обоснования и рассмотрения жалобы (претензии).</w:t>
      </w: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6E1E0D" w:rsidRPr="006B1BA9" w:rsidRDefault="006E1E0D" w:rsidP="006B1BA9">
      <w:pPr>
        <w:spacing w:after="0" w:line="240" w:lineRule="auto"/>
        <w:ind w:firstLine="540"/>
        <w:jc w:val="both"/>
        <w:rPr>
          <w:rFonts w:ascii="Times New Roman" w:hAnsi="Times New Roman"/>
          <w:sz w:val="28"/>
          <w:szCs w:val="28"/>
        </w:rPr>
      </w:pPr>
    </w:p>
    <w:p w:rsidR="008710F4" w:rsidRPr="006B1BA9" w:rsidRDefault="008710F4" w:rsidP="006B1BA9">
      <w:pPr>
        <w:spacing w:after="0" w:line="240" w:lineRule="auto"/>
        <w:ind w:firstLine="540"/>
        <w:jc w:val="both"/>
        <w:rPr>
          <w:rFonts w:ascii="Times New Roman" w:hAnsi="Times New Roman"/>
          <w:sz w:val="28"/>
          <w:szCs w:val="28"/>
        </w:rPr>
      </w:pPr>
    </w:p>
    <w:p w:rsidR="006E1E0D" w:rsidRPr="006B1BA9" w:rsidRDefault="006B1BA9" w:rsidP="006B1BA9">
      <w:pPr>
        <w:tabs>
          <w:tab w:val="left" w:pos="5812"/>
        </w:tabs>
        <w:spacing w:after="0" w:line="240" w:lineRule="auto"/>
        <w:jc w:val="both"/>
        <w:rPr>
          <w:rFonts w:ascii="Times New Roman" w:hAnsi="Times New Roman"/>
          <w:sz w:val="28"/>
          <w:szCs w:val="28"/>
        </w:rPr>
      </w:pPr>
      <w:r>
        <w:rPr>
          <w:rFonts w:ascii="Times New Roman" w:hAnsi="Times New Roman"/>
          <w:sz w:val="28"/>
          <w:szCs w:val="28"/>
        </w:rPr>
        <w:t xml:space="preserve">  </w:t>
      </w:r>
      <w:r w:rsidR="00977998" w:rsidRPr="006B1BA9">
        <w:rPr>
          <w:rFonts w:ascii="Times New Roman" w:hAnsi="Times New Roman"/>
          <w:sz w:val="28"/>
          <w:szCs w:val="28"/>
        </w:rPr>
        <w:t xml:space="preserve"> </w:t>
      </w:r>
    </w:p>
    <w:p w:rsidR="006B1BA9" w:rsidRDefault="006B1BA9" w:rsidP="006B1BA9">
      <w:pPr>
        <w:tabs>
          <w:tab w:val="left" w:pos="5812"/>
        </w:tabs>
        <w:spacing w:after="0" w:line="240" w:lineRule="auto"/>
        <w:jc w:val="both"/>
        <w:rPr>
          <w:rFonts w:ascii="Times New Roman" w:hAnsi="Times New Roman"/>
          <w:sz w:val="28"/>
          <w:szCs w:val="28"/>
        </w:rPr>
      </w:pPr>
      <w:r>
        <w:rPr>
          <w:rFonts w:ascii="Times New Roman" w:hAnsi="Times New Roman"/>
          <w:sz w:val="28"/>
          <w:szCs w:val="28"/>
        </w:rPr>
        <w:t xml:space="preserve">  </w:t>
      </w: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6B1BA9" w:rsidRDefault="006B1BA9" w:rsidP="006B1BA9">
      <w:pPr>
        <w:tabs>
          <w:tab w:val="left" w:pos="5812"/>
        </w:tabs>
        <w:spacing w:after="0" w:line="240" w:lineRule="auto"/>
        <w:jc w:val="both"/>
        <w:rPr>
          <w:rFonts w:ascii="Times New Roman" w:hAnsi="Times New Roman"/>
          <w:sz w:val="28"/>
          <w:szCs w:val="28"/>
        </w:rPr>
      </w:pPr>
    </w:p>
    <w:p w:rsidR="008710F4" w:rsidRPr="006B1BA9" w:rsidRDefault="008710F4" w:rsidP="006B1BA9">
      <w:pPr>
        <w:tabs>
          <w:tab w:val="left" w:pos="5812"/>
        </w:tabs>
        <w:spacing w:after="0" w:line="240" w:lineRule="auto"/>
        <w:jc w:val="right"/>
        <w:rPr>
          <w:rFonts w:ascii="Times New Roman" w:hAnsi="Times New Roman"/>
          <w:sz w:val="28"/>
          <w:szCs w:val="28"/>
        </w:rPr>
      </w:pPr>
      <w:r w:rsidRPr="006B1BA9">
        <w:rPr>
          <w:rFonts w:ascii="Times New Roman" w:hAnsi="Times New Roman"/>
          <w:sz w:val="28"/>
          <w:szCs w:val="28"/>
        </w:rPr>
        <w:t>Приложение № 1</w:t>
      </w:r>
      <w:r w:rsidR="006B1BA9">
        <w:rPr>
          <w:rFonts w:ascii="Times New Roman" w:hAnsi="Times New Roman"/>
          <w:sz w:val="28"/>
          <w:szCs w:val="28"/>
        </w:rPr>
        <w:t xml:space="preserve"> </w:t>
      </w:r>
    </w:p>
    <w:p w:rsidR="008710F4" w:rsidRPr="006B1BA9" w:rsidRDefault="006B1BA9" w:rsidP="006B1BA9">
      <w:pPr>
        <w:widowControl w:val="0"/>
        <w:tabs>
          <w:tab w:val="left" w:pos="5812"/>
        </w:tabs>
        <w:autoSpaceDE w:val="0"/>
        <w:autoSpaceDN w:val="0"/>
        <w:adjustRightInd w:val="0"/>
        <w:spacing w:after="0" w:line="240" w:lineRule="auto"/>
        <w:jc w:val="right"/>
        <w:outlineLvl w:val="1"/>
        <w:rPr>
          <w:rFonts w:ascii="Times New Roman" w:hAnsi="Times New Roman"/>
          <w:sz w:val="28"/>
          <w:szCs w:val="28"/>
        </w:rPr>
      </w:pPr>
      <w:r>
        <w:rPr>
          <w:rFonts w:ascii="Times New Roman" w:hAnsi="Times New Roman"/>
          <w:sz w:val="28"/>
          <w:szCs w:val="28"/>
        </w:rPr>
        <w:t xml:space="preserve"> </w:t>
      </w:r>
      <w:r w:rsidR="008710F4" w:rsidRPr="006B1BA9">
        <w:rPr>
          <w:rFonts w:ascii="Times New Roman" w:hAnsi="Times New Roman"/>
          <w:sz w:val="28"/>
          <w:szCs w:val="28"/>
        </w:rPr>
        <w:t xml:space="preserve">К Административному регламенту </w:t>
      </w:r>
    </w:p>
    <w:p w:rsidR="008710F4" w:rsidRPr="006B1BA9" w:rsidRDefault="008710F4" w:rsidP="006B1BA9">
      <w:pPr>
        <w:widowControl w:val="0"/>
        <w:tabs>
          <w:tab w:val="left" w:pos="5812"/>
        </w:tabs>
        <w:autoSpaceDE w:val="0"/>
        <w:autoSpaceDN w:val="0"/>
        <w:adjustRightInd w:val="0"/>
        <w:spacing w:after="0" w:line="240" w:lineRule="auto"/>
        <w:jc w:val="right"/>
        <w:outlineLvl w:val="1"/>
        <w:rPr>
          <w:rFonts w:ascii="Times New Roman" w:hAnsi="Times New Roman"/>
          <w:sz w:val="28"/>
          <w:szCs w:val="28"/>
        </w:rPr>
      </w:pPr>
      <w:r w:rsidRPr="006B1BA9">
        <w:rPr>
          <w:rFonts w:ascii="Times New Roman" w:hAnsi="Times New Roman"/>
          <w:sz w:val="28"/>
          <w:szCs w:val="28"/>
        </w:rPr>
        <w:t xml:space="preserve">«Осуществление муниципального </w:t>
      </w:r>
    </w:p>
    <w:p w:rsidR="008710F4" w:rsidRPr="006B1BA9" w:rsidRDefault="006B1BA9" w:rsidP="006B1BA9">
      <w:pPr>
        <w:widowControl w:val="0"/>
        <w:autoSpaceDE w:val="0"/>
        <w:autoSpaceDN w:val="0"/>
        <w:adjustRightInd w:val="0"/>
        <w:spacing w:after="0" w:line="240" w:lineRule="auto"/>
        <w:jc w:val="right"/>
        <w:outlineLvl w:val="1"/>
        <w:rPr>
          <w:rFonts w:ascii="Times New Roman" w:hAnsi="Times New Roman"/>
          <w:sz w:val="28"/>
          <w:szCs w:val="28"/>
        </w:rPr>
      </w:pPr>
      <w:r>
        <w:rPr>
          <w:rFonts w:ascii="Times New Roman" w:hAnsi="Times New Roman"/>
          <w:sz w:val="28"/>
          <w:szCs w:val="28"/>
        </w:rPr>
        <w:t xml:space="preserve"> </w:t>
      </w:r>
      <w:r w:rsidR="008710F4" w:rsidRPr="006B1BA9">
        <w:rPr>
          <w:rFonts w:ascii="Times New Roman" w:hAnsi="Times New Roman"/>
          <w:sz w:val="28"/>
          <w:szCs w:val="28"/>
        </w:rPr>
        <w:t xml:space="preserve">контроля в области торговой </w:t>
      </w:r>
    </w:p>
    <w:p w:rsidR="008710F4" w:rsidRPr="006B1BA9" w:rsidRDefault="006B1BA9" w:rsidP="006B1BA9">
      <w:pPr>
        <w:widowControl w:val="0"/>
        <w:tabs>
          <w:tab w:val="left" w:pos="5812"/>
        </w:tabs>
        <w:autoSpaceDE w:val="0"/>
        <w:autoSpaceDN w:val="0"/>
        <w:adjustRightInd w:val="0"/>
        <w:spacing w:after="0" w:line="240" w:lineRule="auto"/>
        <w:jc w:val="right"/>
        <w:outlineLvl w:val="1"/>
        <w:rPr>
          <w:rFonts w:ascii="Times New Roman" w:hAnsi="Times New Roman"/>
          <w:sz w:val="28"/>
          <w:szCs w:val="28"/>
        </w:rPr>
      </w:pPr>
      <w:r>
        <w:rPr>
          <w:rFonts w:ascii="Times New Roman" w:hAnsi="Times New Roman"/>
          <w:sz w:val="28"/>
          <w:szCs w:val="28"/>
        </w:rPr>
        <w:t xml:space="preserve"> </w:t>
      </w:r>
      <w:r w:rsidR="008710F4" w:rsidRPr="006B1BA9">
        <w:rPr>
          <w:rFonts w:ascii="Times New Roman" w:hAnsi="Times New Roman"/>
          <w:sz w:val="28"/>
          <w:szCs w:val="28"/>
        </w:rPr>
        <w:t xml:space="preserve">деятельности на территории </w:t>
      </w:r>
    </w:p>
    <w:p w:rsidR="008710F4" w:rsidRPr="006B1BA9" w:rsidRDefault="008710F4" w:rsidP="006B1BA9">
      <w:pPr>
        <w:widowControl w:val="0"/>
        <w:tabs>
          <w:tab w:val="left" w:pos="5103"/>
        </w:tabs>
        <w:autoSpaceDE w:val="0"/>
        <w:autoSpaceDN w:val="0"/>
        <w:adjustRightInd w:val="0"/>
        <w:spacing w:after="0" w:line="240" w:lineRule="auto"/>
        <w:jc w:val="right"/>
        <w:outlineLvl w:val="1"/>
        <w:rPr>
          <w:rFonts w:ascii="Times New Roman" w:hAnsi="Times New Roman"/>
          <w:sz w:val="28"/>
          <w:szCs w:val="28"/>
        </w:rPr>
      </w:pPr>
      <w:r w:rsidRPr="006B1BA9">
        <w:rPr>
          <w:rFonts w:ascii="Times New Roman" w:hAnsi="Times New Roman"/>
          <w:sz w:val="28"/>
          <w:szCs w:val="28"/>
        </w:rPr>
        <w:t>Ботанического сельского поселения»</w:t>
      </w:r>
    </w:p>
    <w:p w:rsidR="008710F4" w:rsidRPr="006B1BA9" w:rsidRDefault="008710F4" w:rsidP="006B1BA9">
      <w:pPr>
        <w:tabs>
          <w:tab w:val="left" w:pos="5812"/>
        </w:tabs>
        <w:spacing w:after="0" w:line="240" w:lineRule="auto"/>
        <w:jc w:val="both"/>
        <w:rPr>
          <w:rFonts w:ascii="Times New Roman" w:hAnsi="Times New Roman"/>
          <w:sz w:val="28"/>
          <w:szCs w:val="28"/>
        </w:rPr>
      </w:pPr>
    </w:p>
    <w:p w:rsidR="008710F4" w:rsidRPr="006B1BA9" w:rsidRDefault="008710F4" w:rsidP="006B1BA9">
      <w:pPr>
        <w:widowControl w:val="0"/>
        <w:autoSpaceDE w:val="0"/>
        <w:autoSpaceDN w:val="0"/>
        <w:adjustRightInd w:val="0"/>
        <w:spacing w:after="0" w:line="240" w:lineRule="auto"/>
        <w:jc w:val="center"/>
        <w:rPr>
          <w:rFonts w:ascii="Times New Roman" w:hAnsi="Times New Roman"/>
          <w:b/>
          <w:caps/>
          <w:sz w:val="28"/>
          <w:szCs w:val="28"/>
        </w:rPr>
      </w:pPr>
      <w:r w:rsidRPr="006B1BA9">
        <w:rPr>
          <w:rFonts w:ascii="Times New Roman" w:hAnsi="Times New Roman"/>
          <w:b/>
          <w:caps/>
          <w:sz w:val="28"/>
          <w:szCs w:val="28"/>
        </w:rPr>
        <w:t>Блок-схема</w:t>
      </w:r>
    </w:p>
    <w:p w:rsidR="008710F4" w:rsidRPr="006B1BA9" w:rsidRDefault="008710F4" w:rsidP="006B1BA9">
      <w:pPr>
        <w:widowControl w:val="0"/>
        <w:autoSpaceDE w:val="0"/>
        <w:autoSpaceDN w:val="0"/>
        <w:adjustRightInd w:val="0"/>
        <w:spacing w:after="0" w:line="240" w:lineRule="auto"/>
        <w:ind w:firstLine="709"/>
        <w:jc w:val="both"/>
        <w:rPr>
          <w:rFonts w:ascii="Times New Roman" w:hAnsi="Times New Roman"/>
          <w:b/>
          <w:caps/>
          <w:sz w:val="28"/>
          <w:szCs w:val="28"/>
        </w:rPr>
      </w:pPr>
      <w:r w:rsidRPr="006B1BA9">
        <w:rPr>
          <w:rFonts w:ascii="Times New Roman" w:hAnsi="Times New Roman"/>
          <w:b/>
          <w:caps/>
          <w:sz w:val="28"/>
          <w:szCs w:val="28"/>
        </w:rPr>
        <w:t>ОСУЩЕСТВЛЕНИЯ МУНИЦИПАЛЬНОГО КОНТРОЛЯ В ОБЛАСТИ ТОРГОВОЙ ДЕЯТЕЛЬНОСТИ НА ТЕРРИТОРИИ Ботаничекого сельского поселения</w:t>
      </w:r>
    </w:p>
    <w:p w:rsidR="008710F4" w:rsidRPr="006B1BA9" w:rsidRDefault="004F0286" w:rsidP="006B1BA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26" style="position:absolute;left:0;text-align:left;margin-left:263.1pt;margin-top:10.95pt;width:230.6pt;height:81.15pt;z-index:8">
            <v:textbox style="mso-next-textbox:#_x0000_s1026">
              <w:txbxContent>
                <w:p w:rsidR="006B1BA9" w:rsidRPr="00A225D0" w:rsidRDefault="006B1BA9" w:rsidP="00A225D0">
                  <w:pPr>
                    <w:jc w:val="center"/>
                    <w:rPr>
                      <w:rFonts w:ascii="Times New Roman" w:hAnsi="Times New Roman"/>
                      <w:sz w:val="28"/>
                      <w:szCs w:val="28"/>
                    </w:rPr>
                  </w:pPr>
                  <w:r w:rsidRPr="00A225D0">
                    <w:rPr>
                      <w:rFonts w:ascii="Times New Roman" w:hAnsi="Times New Roman"/>
                      <w:sz w:val="28"/>
                      <w:szCs w:val="28"/>
                    </w:rPr>
                    <w:t>Обращения, заявления о фактах возникновения угрозы причинения вреда либо о фактах причинения, нарушения прав потребителей; поручения приказ (распоряжение) руководителя органа государственного контроля (надзора)</w:t>
                  </w:r>
                </w:p>
                <w:p w:rsidR="006B1BA9" w:rsidRPr="0013171E" w:rsidRDefault="006B1BA9" w:rsidP="008A35AA">
                  <w:pPr>
                    <w:jc w:val="center"/>
                    <w:rPr>
                      <w:sz w:val="20"/>
                      <w:szCs w:val="20"/>
                    </w:rPr>
                  </w:pPr>
                </w:p>
              </w:txbxContent>
            </v:textbox>
          </v:rect>
        </w:pict>
      </w:r>
    </w:p>
    <w:p w:rsidR="008710F4" w:rsidRPr="006B1BA9" w:rsidRDefault="004F0286" w:rsidP="006B1BA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27" style="position:absolute;left:0;text-align:left;margin-left:-1.85pt;margin-top:1.75pt;width:211.9pt;height:44.55pt;z-index:1">
            <v:textbox style="mso-next-textbox:#_x0000_s1027">
              <w:txbxContent>
                <w:p w:rsidR="006B1BA9" w:rsidRPr="00A225D0" w:rsidRDefault="006B1BA9" w:rsidP="00A225D0">
                  <w:pPr>
                    <w:rPr>
                      <w:rFonts w:ascii="Times New Roman" w:hAnsi="Times New Roman"/>
                      <w:sz w:val="28"/>
                      <w:szCs w:val="28"/>
                    </w:rPr>
                  </w:pPr>
                  <w:r w:rsidRPr="00A225D0">
                    <w:rPr>
                      <w:rFonts w:ascii="Times New Roman" w:hAnsi="Times New Roman"/>
                      <w:sz w:val="28"/>
                      <w:szCs w:val="28"/>
                    </w:rPr>
                    <w:t>Составление проекта ежегодного плана проведения плановых проверок</w:t>
                  </w:r>
                </w:p>
                <w:p w:rsidR="006B1BA9" w:rsidRPr="00A225D0" w:rsidRDefault="006B1BA9" w:rsidP="00A225D0">
                  <w:pPr>
                    <w:rPr>
                      <w:rFonts w:ascii="Times New Roman" w:hAnsi="Times New Roman"/>
                      <w:sz w:val="28"/>
                      <w:szCs w:val="28"/>
                    </w:rPr>
                  </w:pPr>
                </w:p>
              </w:txbxContent>
            </v:textbox>
          </v:rect>
        </w:pict>
      </w:r>
    </w:p>
    <w:p w:rsidR="008710F4" w:rsidRPr="006B1BA9" w:rsidRDefault="008710F4" w:rsidP="006B1BA9">
      <w:pPr>
        <w:autoSpaceDE w:val="0"/>
        <w:autoSpaceDN w:val="0"/>
        <w:adjustRightInd w:val="0"/>
        <w:spacing w:after="0" w:line="240" w:lineRule="auto"/>
        <w:ind w:firstLine="709"/>
        <w:jc w:val="both"/>
        <w:rPr>
          <w:rFonts w:ascii="Times New Roman" w:hAnsi="Times New Roman"/>
          <w:sz w:val="28"/>
          <w:szCs w:val="28"/>
        </w:rPr>
      </w:pPr>
    </w:p>
    <w:p w:rsidR="008710F4" w:rsidRPr="006B1BA9" w:rsidRDefault="004F0286" w:rsidP="006B1BA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line id="_x0000_s1029" style="position:absolute;left:0;text-align:left;z-index:3" from="79.9pt,0" to="79.9pt,0">
            <v:stroke endarrow="block"/>
          </v:line>
        </w:pict>
      </w:r>
    </w:p>
    <w:p w:rsidR="008710F4" w:rsidRPr="006B1BA9" w:rsidRDefault="004F0286" w:rsidP="006B1BA9">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30" style="position:absolute;left:0;text-align:left;margin-left:-1.85pt;margin-top:5.25pt;width:211.9pt;height:41.5pt;z-index:5">
            <v:textbox style="mso-next-textbox:#_x0000_s1030">
              <w:txbxContent>
                <w:p w:rsidR="006B1BA9" w:rsidRPr="00A225D0" w:rsidRDefault="006B1BA9" w:rsidP="008A35AA">
                  <w:pPr>
                    <w:jc w:val="center"/>
                    <w:rPr>
                      <w:rFonts w:ascii="Times New Roman" w:hAnsi="Times New Roman"/>
                      <w:sz w:val="28"/>
                      <w:szCs w:val="28"/>
                    </w:rPr>
                  </w:pPr>
                  <w:r w:rsidRPr="00A225D0">
                    <w:rPr>
                      <w:rFonts w:ascii="Times New Roman" w:hAnsi="Times New Roman"/>
                      <w:sz w:val="28"/>
                      <w:szCs w:val="28"/>
                    </w:rPr>
                    <w:t>Распоряжение об утверждении плана проведения проверок</w:t>
                  </w:r>
                </w:p>
                <w:p w:rsidR="006B1BA9" w:rsidRDefault="006B1BA9" w:rsidP="008A35AA">
                  <w:pPr>
                    <w:jc w:val="center"/>
                    <w:rPr>
                      <w:sz w:val="20"/>
                      <w:szCs w:val="20"/>
                    </w:rPr>
                  </w:pPr>
                </w:p>
                <w:p w:rsidR="006B1BA9" w:rsidRPr="00853F6D" w:rsidRDefault="006B1BA9" w:rsidP="008A35AA">
                  <w:pPr>
                    <w:jc w:val="center"/>
                    <w:rPr>
                      <w:b/>
                      <w:sz w:val="20"/>
                      <w:szCs w:val="20"/>
                    </w:rPr>
                  </w:pPr>
                </w:p>
              </w:txbxContent>
            </v:textbox>
          </v:rect>
        </w:pict>
      </w:r>
    </w:p>
    <w:p w:rsidR="008710F4" w:rsidRPr="006B1BA9" w:rsidRDefault="008710F4" w:rsidP="006B1BA9">
      <w:pPr>
        <w:tabs>
          <w:tab w:val="left" w:pos="0"/>
          <w:tab w:val="left" w:pos="692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4F0286" w:rsidP="006B1BA9">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line id="_x0000_s1032" style="position:absolute;left:0;text-align:left;flip:x;z-index:4" from="84.3pt,2.35pt" to="84.3pt,14.55pt">
            <v:stroke endarrow="block"/>
          </v:line>
        </w:pict>
      </w:r>
    </w:p>
    <w:p w:rsidR="008710F4" w:rsidRPr="006B1BA9" w:rsidRDefault="004F0286" w:rsidP="006B1BA9">
      <w:pPr>
        <w:tabs>
          <w:tab w:val="left" w:pos="0"/>
          <w:tab w:val="center" w:pos="4959"/>
          <w:tab w:val="left" w:pos="586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33" style="position:absolute;left:0;text-align:left;margin-left:.15pt;margin-top:.75pt;width:210.9pt;height:41.75pt;z-index:2">
            <v:textbox style="mso-next-textbox:#_x0000_s1033">
              <w:txbxContent>
                <w:p w:rsidR="006B1BA9" w:rsidRPr="00A225D0" w:rsidRDefault="006B1BA9" w:rsidP="008A35AA">
                  <w:pPr>
                    <w:jc w:val="center"/>
                    <w:rPr>
                      <w:rFonts w:ascii="Times New Roman" w:hAnsi="Times New Roman"/>
                      <w:sz w:val="28"/>
                      <w:szCs w:val="28"/>
                    </w:rPr>
                  </w:pPr>
                  <w:r w:rsidRPr="00A225D0">
                    <w:rPr>
                      <w:rFonts w:ascii="Times New Roman" w:hAnsi="Times New Roman"/>
                      <w:sz w:val="28"/>
                      <w:szCs w:val="28"/>
                    </w:rPr>
                    <w:t>Согласование плана проверок с органами прокуратуры</w:t>
                  </w:r>
                </w:p>
                <w:p w:rsidR="006B1BA9" w:rsidRPr="00EF7CA4" w:rsidRDefault="006B1BA9" w:rsidP="008A35AA">
                  <w:pPr>
                    <w:jc w:val="center"/>
                    <w:rPr>
                      <w:sz w:val="20"/>
                      <w:szCs w:val="20"/>
                    </w:rPr>
                  </w:pPr>
                </w:p>
              </w:txbxContent>
            </v:textbox>
          </v:rect>
        </w:pict>
      </w:r>
      <w:r w:rsidR="008710F4" w:rsidRPr="006B1BA9">
        <w:rPr>
          <w:rFonts w:ascii="Times New Roman" w:hAnsi="Times New Roman"/>
          <w:sz w:val="28"/>
          <w:szCs w:val="28"/>
        </w:rPr>
        <w:tab/>
      </w:r>
      <w:r w:rsidR="008710F4" w:rsidRPr="006B1BA9">
        <w:rPr>
          <w:rFonts w:ascii="Times New Roman" w:hAnsi="Times New Roman"/>
          <w:sz w:val="28"/>
          <w:szCs w:val="28"/>
        </w:rPr>
        <w:tab/>
      </w: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4F0286" w:rsidP="006B1BA9">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35" style="position:absolute;left:0;text-align:left;margin-left:-.9pt;margin-top:2.95pt;width:210.95pt;height:47.15pt;z-index:10">
            <v:textbox style="mso-next-textbox:#_x0000_s1035">
              <w:txbxContent>
                <w:p w:rsidR="006B1BA9" w:rsidRPr="00A225D0" w:rsidRDefault="006B1BA9" w:rsidP="008A35AA">
                  <w:pPr>
                    <w:jc w:val="center"/>
                    <w:rPr>
                      <w:rFonts w:ascii="Times New Roman" w:hAnsi="Times New Roman"/>
                      <w:sz w:val="28"/>
                      <w:szCs w:val="28"/>
                    </w:rPr>
                  </w:pPr>
                  <w:r w:rsidRPr="00A225D0">
                    <w:rPr>
                      <w:rFonts w:ascii="Times New Roman" w:hAnsi="Times New Roman"/>
                      <w:sz w:val="28"/>
                      <w:szCs w:val="28"/>
                    </w:rPr>
                    <w:t>Размещение плана проверок в средствах массовой информации и сети «Интернет»</w:t>
                  </w:r>
                </w:p>
                <w:p w:rsidR="006B1BA9" w:rsidRDefault="006B1BA9" w:rsidP="008A35AA">
                  <w:pPr>
                    <w:jc w:val="center"/>
                    <w:rPr>
                      <w:sz w:val="20"/>
                      <w:szCs w:val="20"/>
                    </w:rPr>
                  </w:pPr>
                </w:p>
                <w:p w:rsidR="006B1BA9" w:rsidRDefault="006B1BA9" w:rsidP="008A35AA">
                  <w:pPr>
                    <w:jc w:val="center"/>
                    <w:rPr>
                      <w:sz w:val="20"/>
                      <w:szCs w:val="20"/>
                    </w:rPr>
                  </w:pPr>
                </w:p>
                <w:p w:rsidR="006B1BA9" w:rsidRPr="00853F6D" w:rsidRDefault="006B1BA9" w:rsidP="008A35AA">
                  <w:pPr>
                    <w:jc w:val="center"/>
                    <w:rPr>
                      <w:b/>
                      <w:sz w:val="20"/>
                      <w:szCs w:val="20"/>
                    </w:rPr>
                  </w:pPr>
                </w:p>
              </w:txbxContent>
            </v:textbox>
          </v:rect>
        </w:pict>
      </w:r>
      <w:r>
        <w:rPr>
          <w:rFonts w:ascii="Times New Roman" w:hAnsi="Times New Roman"/>
          <w:noProof/>
          <w:sz w:val="28"/>
          <w:szCs w:val="28"/>
        </w:rPr>
        <w:pict>
          <v:line id="_x0000_s1036" style="position:absolute;left:0;text-align:left;flip:x;z-index:6" from="82.1pt,9.75pt" to="82.15pt,30.75pt">
            <v:stroke endarrow="block"/>
          </v:line>
        </w:pict>
      </w: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4F0286" w:rsidP="006B1BA9">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38" style="position:absolute;left:0;text-align:left;margin-left:-.9pt;margin-top:4.1pt;width:483.1pt;height:48.7pt;z-index:9">
            <v:textbox style="mso-next-textbox:#_x0000_s1038">
              <w:txbxContent>
                <w:p w:rsidR="006B1BA9" w:rsidRPr="00A225D0" w:rsidRDefault="006B1BA9" w:rsidP="008A35AA">
                  <w:pPr>
                    <w:jc w:val="center"/>
                    <w:rPr>
                      <w:rFonts w:ascii="Times New Roman" w:hAnsi="Times New Roman"/>
                      <w:sz w:val="28"/>
                      <w:szCs w:val="28"/>
                    </w:rPr>
                  </w:pPr>
                  <w:r w:rsidRPr="00A225D0">
                    <w:rPr>
                      <w:rFonts w:ascii="Times New Roman" w:hAnsi="Times New Roman"/>
                      <w:sz w:val="28"/>
                      <w:szCs w:val="28"/>
                    </w:rPr>
                    <w:t>Подготовка распоряжения о проведении проверки при осуществлении муниципального контроля в области торговой деятельности</w:t>
                  </w:r>
                </w:p>
                <w:p w:rsidR="006B1BA9" w:rsidRPr="00A225D0" w:rsidRDefault="006B1BA9" w:rsidP="008A35AA">
                  <w:pPr>
                    <w:jc w:val="center"/>
                    <w:rPr>
                      <w:rFonts w:ascii="Times New Roman" w:hAnsi="Times New Roman"/>
                      <w:b/>
                      <w:sz w:val="28"/>
                      <w:szCs w:val="28"/>
                    </w:rPr>
                  </w:pPr>
                </w:p>
              </w:txbxContent>
            </v:textbox>
          </v:rect>
        </w:pict>
      </w: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4F0286" w:rsidP="006B1BA9">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pict>
          <v:rect id="_x0000_s1040" style="position:absolute;left:0;text-align:left;margin-left:1.1pt;margin-top:1.4pt;width:192.85pt;height:39.85pt;z-index:13">
            <v:textbox style="mso-next-textbox:#_x0000_s1040">
              <w:txbxContent>
                <w:p w:rsidR="006B1BA9" w:rsidRPr="00A225D0" w:rsidRDefault="006B1BA9" w:rsidP="008A35AA">
                  <w:pPr>
                    <w:jc w:val="center"/>
                    <w:rPr>
                      <w:rFonts w:ascii="Times New Roman" w:hAnsi="Times New Roman"/>
                      <w:sz w:val="28"/>
                      <w:szCs w:val="28"/>
                    </w:rPr>
                  </w:pPr>
                  <w:r w:rsidRPr="00A225D0">
                    <w:rPr>
                      <w:rFonts w:ascii="Times New Roman" w:hAnsi="Times New Roman"/>
                      <w:sz w:val="28"/>
                      <w:szCs w:val="28"/>
                    </w:rPr>
                    <w:t>Уведомление о проведении проверки</w:t>
                  </w:r>
                </w:p>
                <w:p w:rsidR="006B1BA9" w:rsidRPr="00956BA9" w:rsidRDefault="006B1BA9" w:rsidP="008A35AA">
                  <w:pPr>
                    <w:rPr>
                      <w:szCs w:val="20"/>
                    </w:rPr>
                  </w:pPr>
                </w:p>
              </w:txbxContent>
            </v:textbox>
          </v:rect>
        </w:pict>
      </w:r>
    </w:p>
    <w:p w:rsidR="008710F4" w:rsidRPr="006B1BA9" w:rsidRDefault="008710F4" w:rsidP="006B1BA9">
      <w:pPr>
        <w:tabs>
          <w:tab w:val="left" w:pos="0"/>
        </w:tabs>
        <w:autoSpaceDE w:val="0"/>
        <w:autoSpaceDN w:val="0"/>
        <w:adjustRightInd w:val="0"/>
        <w:spacing w:after="0" w:line="240" w:lineRule="auto"/>
        <w:ind w:firstLine="709"/>
        <w:jc w:val="both"/>
        <w:rPr>
          <w:rFonts w:ascii="Times New Roman" w:hAnsi="Times New Roman"/>
          <w:sz w:val="28"/>
          <w:szCs w:val="28"/>
        </w:rPr>
      </w:pPr>
    </w:p>
    <w:p w:rsidR="008710F4" w:rsidRPr="006B1BA9" w:rsidRDefault="006B1BA9" w:rsidP="006B1BA9">
      <w:pPr>
        <w:tabs>
          <w:tab w:val="left" w:pos="0"/>
          <w:tab w:val="left" w:pos="4500"/>
        </w:tabs>
        <w:autoSpaceDE w:val="0"/>
        <w:autoSpaceDN w:val="0"/>
        <w:adjustRightInd w:val="0"/>
        <w:spacing w:after="0" w:line="240" w:lineRule="auto"/>
        <w:ind w:firstLine="709"/>
        <w:jc w:val="both"/>
        <w:rPr>
          <w:rFonts w:ascii="Times New Roman" w:hAnsi="Times New Roman"/>
          <w:i/>
          <w:iCs/>
          <w:sz w:val="28"/>
          <w:szCs w:val="28"/>
        </w:rPr>
      </w:pPr>
      <w:r>
        <w:rPr>
          <w:rFonts w:ascii="Times New Roman" w:hAnsi="Times New Roman"/>
          <w:sz w:val="28"/>
          <w:szCs w:val="28"/>
        </w:rPr>
        <w:t xml:space="preserve">  </w:t>
      </w:r>
      <w:r w:rsidR="008710F4" w:rsidRPr="006B1BA9">
        <w:rPr>
          <w:rFonts w:ascii="Times New Roman" w:hAnsi="Times New Roman"/>
          <w:sz w:val="28"/>
          <w:szCs w:val="28"/>
        </w:rPr>
        <w:tab/>
      </w:r>
    </w:p>
    <w:p w:rsidR="008710F4" w:rsidRPr="006B1BA9" w:rsidRDefault="004F0286" w:rsidP="006B1BA9">
      <w:pPr>
        <w:widowControl w:val="0"/>
        <w:autoSpaceDE w:val="0"/>
        <w:autoSpaceDN w:val="0"/>
        <w:adjustRightInd w:val="0"/>
        <w:spacing w:after="0" w:line="240" w:lineRule="auto"/>
        <w:jc w:val="both"/>
        <w:rPr>
          <w:rFonts w:ascii="Times New Roman" w:hAnsi="Times New Roman"/>
          <w:i/>
          <w:iCs/>
          <w:sz w:val="28"/>
          <w:szCs w:val="28"/>
        </w:rPr>
      </w:pPr>
      <w:r w:rsidRPr="004F0286">
        <w:rPr>
          <w:rFonts w:ascii="Times New Roman" w:hAnsi="Times New Roman"/>
          <w:noProof/>
          <w:sz w:val="28"/>
          <w:szCs w:val="28"/>
        </w:rPr>
        <w:pict>
          <v:rect id="_x0000_s1042" style="position:absolute;left:0;text-align:left;margin-left:3.1pt;margin-top:15.3pt;width:194.6pt;height:43.55pt;flip:y;z-index:12">
            <v:textbox style="mso-next-textbox:#_x0000_s1042">
              <w:txbxContent>
                <w:p w:rsidR="006B1BA9" w:rsidRPr="00A225D0" w:rsidRDefault="006B1BA9" w:rsidP="008A35AA">
                  <w:pPr>
                    <w:jc w:val="center"/>
                    <w:rPr>
                      <w:rFonts w:ascii="Times New Roman" w:hAnsi="Times New Roman"/>
                      <w:b/>
                      <w:sz w:val="28"/>
                      <w:szCs w:val="28"/>
                    </w:rPr>
                  </w:pPr>
                  <w:r>
                    <w:rPr>
                      <w:rFonts w:ascii="Times New Roman" w:hAnsi="Times New Roman"/>
                      <w:sz w:val="28"/>
                      <w:szCs w:val="28"/>
                    </w:rPr>
                    <w:t xml:space="preserve">Проведение плановой </w:t>
                  </w:r>
                  <w:r w:rsidRPr="00A225D0">
                    <w:rPr>
                      <w:rFonts w:ascii="Times New Roman" w:hAnsi="Times New Roman"/>
                      <w:sz w:val="28"/>
                      <w:szCs w:val="28"/>
                    </w:rPr>
                    <w:t>(внеплановой) проверки</w:t>
                  </w:r>
                </w:p>
                <w:p w:rsidR="006B1BA9" w:rsidRDefault="006B1BA9" w:rsidP="008A35AA">
                  <w:pPr>
                    <w:jc w:val="center"/>
                    <w:rPr>
                      <w:sz w:val="20"/>
                      <w:szCs w:val="20"/>
                    </w:rPr>
                  </w:pPr>
                </w:p>
                <w:p w:rsidR="006B1BA9" w:rsidRPr="001819DF" w:rsidRDefault="006B1BA9" w:rsidP="008A35AA">
                  <w:pPr>
                    <w:jc w:val="center"/>
                    <w:rPr>
                      <w:b/>
                      <w:sz w:val="20"/>
                      <w:szCs w:val="20"/>
                    </w:rPr>
                  </w:pPr>
                </w:p>
                <w:p w:rsidR="006B1BA9" w:rsidRPr="00D41E93" w:rsidRDefault="006B1BA9" w:rsidP="008A35AA">
                  <w:pPr>
                    <w:jc w:val="center"/>
                    <w:rPr>
                      <w:b/>
                      <w:sz w:val="20"/>
                      <w:szCs w:val="20"/>
                    </w:rPr>
                  </w:pPr>
                </w:p>
              </w:txbxContent>
            </v:textbox>
          </v:rect>
        </w:pict>
      </w: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4F0286" w:rsidP="006B1BA9">
      <w:pPr>
        <w:widowControl w:val="0"/>
        <w:autoSpaceDE w:val="0"/>
        <w:autoSpaceDN w:val="0"/>
        <w:adjustRightInd w:val="0"/>
        <w:spacing w:after="0" w:line="240" w:lineRule="auto"/>
        <w:jc w:val="both"/>
        <w:rPr>
          <w:rFonts w:ascii="Times New Roman" w:hAnsi="Times New Roman"/>
          <w:i/>
          <w:iCs/>
          <w:sz w:val="28"/>
          <w:szCs w:val="28"/>
        </w:rPr>
      </w:pPr>
      <w:r w:rsidRPr="004F0286">
        <w:rPr>
          <w:rFonts w:ascii="Times New Roman" w:hAnsi="Times New Roman"/>
          <w:noProof/>
          <w:sz w:val="28"/>
          <w:szCs w:val="28"/>
        </w:rPr>
        <w:pict>
          <v:rect id="_x0000_s1044" style="position:absolute;left:0;text-align:left;margin-left:3.1pt;margin-top:8.6pt;width:187.1pt;height:46pt;z-index:11">
            <v:textbox style="mso-next-textbox:#_x0000_s1044">
              <w:txbxContent>
                <w:p w:rsidR="006B1BA9" w:rsidRPr="00A225D0" w:rsidRDefault="006B1BA9" w:rsidP="008A35AA">
                  <w:pPr>
                    <w:jc w:val="center"/>
                    <w:rPr>
                      <w:rFonts w:ascii="Times New Roman" w:hAnsi="Times New Roman"/>
                      <w:b/>
                      <w:sz w:val="28"/>
                      <w:szCs w:val="28"/>
                    </w:rPr>
                  </w:pPr>
                  <w:r w:rsidRPr="00A225D0">
                    <w:rPr>
                      <w:rFonts w:ascii="Times New Roman" w:hAnsi="Times New Roman"/>
                      <w:sz w:val="28"/>
                      <w:szCs w:val="28"/>
                    </w:rPr>
                    <w:t>Оформление результатов проверки</w:t>
                  </w:r>
                </w:p>
                <w:p w:rsidR="006B1BA9" w:rsidRDefault="006B1BA9" w:rsidP="008A35AA">
                  <w:pPr>
                    <w:jc w:val="center"/>
                    <w:rPr>
                      <w:sz w:val="20"/>
                      <w:szCs w:val="20"/>
                    </w:rPr>
                  </w:pPr>
                </w:p>
                <w:p w:rsidR="006B1BA9" w:rsidRPr="001819DF" w:rsidRDefault="006B1BA9" w:rsidP="008A35AA">
                  <w:pPr>
                    <w:jc w:val="center"/>
                    <w:rPr>
                      <w:b/>
                      <w:sz w:val="20"/>
                      <w:szCs w:val="20"/>
                    </w:rPr>
                  </w:pPr>
                </w:p>
                <w:p w:rsidR="006B1BA9" w:rsidRPr="00D41E93" w:rsidRDefault="006B1BA9" w:rsidP="008A35AA">
                  <w:pPr>
                    <w:jc w:val="center"/>
                    <w:rPr>
                      <w:b/>
                      <w:sz w:val="20"/>
                      <w:szCs w:val="20"/>
                    </w:rPr>
                  </w:pPr>
                </w:p>
              </w:txbxContent>
            </v:textbox>
          </v:rect>
        </w:pict>
      </w: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8710F4" w:rsidP="006B1BA9">
      <w:pPr>
        <w:widowControl w:val="0"/>
        <w:tabs>
          <w:tab w:val="left" w:pos="1580"/>
        </w:tabs>
        <w:autoSpaceDE w:val="0"/>
        <w:autoSpaceDN w:val="0"/>
        <w:adjustRightInd w:val="0"/>
        <w:spacing w:after="0" w:line="240" w:lineRule="auto"/>
        <w:jc w:val="both"/>
        <w:rPr>
          <w:rFonts w:ascii="Times New Roman" w:hAnsi="Times New Roman"/>
          <w:i/>
          <w:iCs/>
          <w:sz w:val="28"/>
          <w:szCs w:val="28"/>
        </w:rPr>
      </w:pPr>
      <w:r w:rsidRPr="006B1BA9">
        <w:rPr>
          <w:rFonts w:ascii="Times New Roman" w:hAnsi="Times New Roman"/>
          <w:i/>
          <w:iCs/>
          <w:sz w:val="28"/>
          <w:szCs w:val="28"/>
        </w:rPr>
        <w:tab/>
      </w:r>
    </w:p>
    <w:p w:rsidR="008710F4" w:rsidRPr="006B1BA9" w:rsidRDefault="004F0286" w:rsidP="006B1BA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lastRenderedPageBreak/>
        <w:pict>
          <v:rect id="_x0000_s1046" style="position:absolute;left:0;text-align:left;margin-left:-.9pt;margin-top:13.8pt;width:205.35pt;height:50.25pt;z-index:7">
            <v:textbox style="mso-next-textbox:#_x0000_s1046">
              <w:txbxContent>
                <w:p w:rsidR="006B1BA9" w:rsidRPr="00A225D0" w:rsidRDefault="006B1BA9" w:rsidP="008A35AA">
                  <w:pPr>
                    <w:jc w:val="center"/>
                    <w:rPr>
                      <w:rFonts w:ascii="Times New Roman" w:hAnsi="Times New Roman"/>
                      <w:b/>
                      <w:sz w:val="28"/>
                      <w:szCs w:val="28"/>
                    </w:rPr>
                  </w:pPr>
                  <w:r w:rsidRPr="00A225D0">
                    <w:rPr>
                      <w:rFonts w:ascii="Times New Roman" w:hAnsi="Times New Roman"/>
                      <w:sz w:val="28"/>
                      <w:szCs w:val="28"/>
                    </w:rPr>
                    <w:t xml:space="preserve">Направление копии акта проверки </w:t>
                  </w:r>
                </w:p>
              </w:txbxContent>
            </v:textbox>
          </v:rect>
        </w:pict>
      </w: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p w:rsidR="008710F4" w:rsidRPr="006B1BA9" w:rsidRDefault="008710F4" w:rsidP="006B1BA9">
      <w:pPr>
        <w:widowControl w:val="0"/>
        <w:autoSpaceDE w:val="0"/>
        <w:autoSpaceDN w:val="0"/>
        <w:adjustRightInd w:val="0"/>
        <w:spacing w:after="0" w:line="240" w:lineRule="auto"/>
        <w:jc w:val="both"/>
        <w:rPr>
          <w:rFonts w:ascii="Times New Roman" w:hAnsi="Times New Roman"/>
          <w:i/>
          <w:iCs/>
          <w:sz w:val="28"/>
          <w:szCs w:val="28"/>
        </w:rPr>
      </w:pPr>
    </w:p>
    <w:sectPr w:rsidR="008710F4" w:rsidRPr="006B1BA9" w:rsidSect="007F5719">
      <w:pgSz w:w="11906" w:h="16838"/>
      <w:pgMar w:top="284" w:right="991" w:bottom="142"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D8C" w:rsidRDefault="00E45D8C" w:rsidP="00977998">
      <w:pPr>
        <w:spacing w:after="0" w:line="240" w:lineRule="auto"/>
      </w:pPr>
      <w:r>
        <w:separator/>
      </w:r>
    </w:p>
  </w:endnote>
  <w:endnote w:type="continuationSeparator" w:id="1">
    <w:p w:rsidR="00E45D8C" w:rsidRDefault="00E45D8C" w:rsidP="009779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D8C" w:rsidRDefault="00E45D8C" w:rsidP="00977998">
      <w:pPr>
        <w:spacing w:after="0" w:line="240" w:lineRule="auto"/>
      </w:pPr>
      <w:r>
        <w:separator/>
      </w:r>
    </w:p>
  </w:footnote>
  <w:footnote w:type="continuationSeparator" w:id="1">
    <w:p w:rsidR="00E45D8C" w:rsidRDefault="00E45D8C" w:rsidP="0097799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35AA"/>
    <w:rsid w:val="000114AB"/>
    <w:rsid w:val="00061CB9"/>
    <w:rsid w:val="000C7631"/>
    <w:rsid w:val="000F010A"/>
    <w:rsid w:val="0013171E"/>
    <w:rsid w:val="001367AD"/>
    <w:rsid w:val="00146C10"/>
    <w:rsid w:val="0015417F"/>
    <w:rsid w:val="001819DF"/>
    <w:rsid w:val="001D5B27"/>
    <w:rsid w:val="00251E77"/>
    <w:rsid w:val="00271B24"/>
    <w:rsid w:val="00316FFB"/>
    <w:rsid w:val="003379AF"/>
    <w:rsid w:val="00382A41"/>
    <w:rsid w:val="00403375"/>
    <w:rsid w:val="00497DD4"/>
    <w:rsid w:val="004F0286"/>
    <w:rsid w:val="005065F7"/>
    <w:rsid w:val="00561838"/>
    <w:rsid w:val="00567E98"/>
    <w:rsid w:val="00596758"/>
    <w:rsid w:val="005B54B5"/>
    <w:rsid w:val="006311AC"/>
    <w:rsid w:val="00653ACE"/>
    <w:rsid w:val="006B1BA9"/>
    <w:rsid w:val="006D2874"/>
    <w:rsid w:val="006E1E0D"/>
    <w:rsid w:val="007672E1"/>
    <w:rsid w:val="007F5719"/>
    <w:rsid w:val="0084250C"/>
    <w:rsid w:val="00843232"/>
    <w:rsid w:val="00853F6D"/>
    <w:rsid w:val="00867CAF"/>
    <w:rsid w:val="008710F4"/>
    <w:rsid w:val="008966A1"/>
    <w:rsid w:val="00897496"/>
    <w:rsid w:val="008A2D2B"/>
    <w:rsid w:val="008A35AA"/>
    <w:rsid w:val="009134F2"/>
    <w:rsid w:val="00923430"/>
    <w:rsid w:val="00956BA9"/>
    <w:rsid w:val="009613A2"/>
    <w:rsid w:val="00962F4A"/>
    <w:rsid w:val="00977998"/>
    <w:rsid w:val="00980EA6"/>
    <w:rsid w:val="00A14187"/>
    <w:rsid w:val="00A225D0"/>
    <w:rsid w:val="00A345EF"/>
    <w:rsid w:val="00A65B80"/>
    <w:rsid w:val="00AC0A71"/>
    <w:rsid w:val="00AD051B"/>
    <w:rsid w:val="00AD17DF"/>
    <w:rsid w:val="00AD6422"/>
    <w:rsid w:val="00B06109"/>
    <w:rsid w:val="00B52321"/>
    <w:rsid w:val="00B91693"/>
    <w:rsid w:val="00BD102E"/>
    <w:rsid w:val="00BF4C3C"/>
    <w:rsid w:val="00C1227B"/>
    <w:rsid w:val="00C1436D"/>
    <w:rsid w:val="00C221DB"/>
    <w:rsid w:val="00C30710"/>
    <w:rsid w:val="00CB7176"/>
    <w:rsid w:val="00CD0026"/>
    <w:rsid w:val="00CD7A29"/>
    <w:rsid w:val="00D41E93"/>
    <w:rsid w:val="00D8754F"/>
    <w:rsid w:val="00E45D8C"/>
    <w:rsid w:val="00E50EBF"/>
    <w:rsid w:val="00E55E6B"/>
    <w:rsid w:val="00E66D2B"/>
    <w:rsid w:val="00EC3E3E"/>
    <w:rsid w:val="00EF7CA4"/>
    <w:rsid w:val="00F021E9"/>
    <w:rsid w:val="00F052F0"/>
    <w:rsid w:val="00F47143"/>
    <w:rsid w:val="00F52F1C"/>
    <w:rsid w:val="00FD485C"/>
    <w:rsid w:val="00FE73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FFB"/>
    <w:pPr>
      <w:spacing w:after="200" w:line="276" w:lineRule="auto"/>
    </w:pPr>
    <w:rPr>
      <w:sz w:val="22"/>
      <w:szCs w:val="22"/>
    </w:rPr>
  </w:style>
  <w:style w:type="paragraph" w:styleId="2">
    <w:name w:val="heading 2"/>
    <w:basedOn w:val="a"/>
    <w:next w:val="a"/>
    <w:link w:val="20"/>
    <w:unhideWhenUsed/>
    <w:qFormat/>
    <w:locked/>
    <w:rsid w:val="008966A1"/>
    <w:pPr>
      <w:keepNext/>
      <w:spacing w:after="0" w:line="540" w:lineRule="exact"/>
      <w:jc w:val="center"/>
      <w:outlineLvl w:val="1"/>
    </w:pPr>
    <w:rPr>
      <w:rFonts w:ascii="Arial" w:hAnsi="Arial"/>
      <w:b/>
      <w:color w:val="808080"/>
      <w:spacing w:val="240"/>
      <w:sz w:val="4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8A35AA"/>
    <w:rPr>
      <w:rFonts w:cs="Times New Roman"/>
      <w:b/>
    </w:rPr>
  </w:style>
  <w:style w:type="character" w:styleId="a4">
    <w:name w:val="Hyperlink"/>
    <w:basedOn w:val="a0"/>
    <w:uiPriority w:val="99"/>
    <w:rsid w:val="008A35AA"/>
    <w:rPr>
      <w:rFonts w:cs="Times New Roman"/>
      <w:color w:val="0000FF"/>
      <w:u w:val="single"/>
    </w:rPr>
  </w:style>
  <w:style w:type="paragraph" w:customStyle="1" w:styleId="ConsPlusNormal">
    <w:name w:val="ConsPlusNormal"/>
    <w:uiPriority w:val="99"/>
    <w:rsid w:val="008A35AA"/>
    <w:pPr>
      <w:widowControl w:val="0"/>
      <w:autoSpaceDE w:val="0"/>
      <w:autoSpaceDN w:val="0"/>
      <w:adjustRightInd w:val="0"/>
      <w:ind w:firstLine="720"/>
    </w:pPr>
    <w:rPr>
      <w:rFonts w:ascii="Arial" w:hAnsi="Arial" w:cs="Arial"/>
    </w:rPr>
  </w:style>
  <w:style w:type="paragraph" w:styleId="a5">
    <w:name w:val="Title"/>
    <w:basedOn w:val="a"/>
    <w:link w:val="a6"/>
    <w:uiPriority w:val="99"/>
    <w:qFormat/>
    <w:rsid w:val="008A35AA"/>
    <w:pPr>
      <w:spacing w:after="0" w:line="240" w:lineRule="auto"/>
      <w:jc w:val="center"/>
    </w:pPr>
    <w:rPr>
      <w:rFonts w:ascii="Times New Roman" w:hAnsi="Times New Roman"/>
      <w:sz w:val="24"/>
      <w:szCs w:val="20"/>
    </w:rPr>
  </w:style>
  <w:style w:type="character" w:customStyle="1" w:styleId="a6">
    <w:name w:val="Название Знак"/>
    <w:basedOn w:val="a0"/>
    <w:link w:val="a5"/>
    <w:uiPriority w:val="99"/>
    <w:locked/>
    <w:rsid w:val="008A35AA"/>
    <w:rPr>
      <w:rFonts w:ascii="Times New Roman" w:hAnsi="Times New Roman" w:cs="Times New Roman"/>
      <w:sz w:val="20"/>
      <w:szCs w:val="20"/>
    </w:rPr>
  </w:style>
  <w:style w:type="paragraph" w:customStyle="1" w:styleId="ConsPlusTitle">
    <w:name w:val="ConsPlusTitle"/>
    <w:uiPriority w:val="99"/>
    <w:rsid w:val="008A35AA"/>
    <w:pPr>
      <w:widowControl w:val="0"/>
      <w:autoSpaceDE w:val="0"/>
      <w:autoSpaceDN w:val="0"/>
      <w:adjustRightInd w:val="0"/>
    </w:pPr>
    <w:rPr>
      <w:rFonts w:ascii="Arial" w:hAnsi="Arial" w:cs="Arial"/>
      <w:b/>
      <w:bCs/>
    </w:rPr>
  </w:style>
  <w:style w:type="paragraph" w:styleId="a7">
    <w:name w:val="Balloon Text"/>
    <w:basedOn w:val="a"/>
    <w:link w:val="a8"/>
    <w:uiPriority w:val="99"/>
    <w:semiHidden/>
    <w:rsid w:val="00B061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B06109"/>
    <w:rPr>
      <w:rFonts w:ascii="Tahoma" w:hAnsi="Tahoma" w:cs="Tahoma"/>
      <w:sz w:val="16"/>
      <w:szCs w:val="16"/>
    </w:rPr>
  </w:style>
  <w:style w:type="paragraph" w:styleId="a9">
    <w:name w:val="List Paragraph"/>
    <w:basedOn w:val="a"/>
    <w:uiPriority w:val="99"/>
    <w:qFormat/>
    <w:rsid w:val="003379AF"/>
    <w:pPr>
      <w:ind w:left="720"/>
      <w:contextualSpacing/>
    </w:pPr>
  </w:style>
  <w:style w:type="character" w:customStyle="1" w:styleId="20">
    <w:name w:val="Заголовок 2 Знак"/>
    <w:basedOn w:val="a0"/>
    <w:link w:val="2"/>
    <w:semiHidden/>
    <w:rsid w:val="008966A1"/>
    <w:rPr>
      <w:rFonts w:ascii="Arial" w:hAnsi="Arial"/>
      <w:b/>
      <w:color w:val="808080"/>
      <w:spacing w:val="240"/>
      <w:sz w:val="40"/>
      <w:szCs w:val="24"/>
    </w:rPr>
  </w:style>
  <w:style w:type="paragraph" w:styleId="21">
    <w:name w:val="Body Text 2"/>
    <w:basedOn w:val="a"/>
    <w:link w:val="22"/>
    <w:unhideWhenUsed/>
    <w:rsid w:val="008966A1"/>
    <w:pPr>
      <w:spacing w:after="0" w:line="300" w:lineRule="exact"/>
      <w:jc w:val="both"/>
    </w:pPr>
    <w:rPr>
      <w:rFonts w:ascii="Times New Roman" w:hAnsi="Times New Roman"/>
      <w:color w:val="808080"/>
      <w:sz w:val="28"/>
      <w:szCs w:val="24"/>
    </w:rPr>
  </w:style>
  <w:style w:type="character" w:customStyle="1" w:styleId="22">
    <w:name w:val="Основной текст 2 Знак"/>
    <w:basedOn w:val="a0"/>
    <w:link w:val="21"/>
    <w:rsid w:val="008966A1"/>
    <w:rPr>
      <w:rFonts w:ascii="Times New Roman" w:hAnsi="Times New Roman"/>
      <w:color w:val="808080"/>
      <w:sz w:val="28"/>
      <w:szCs w:val="24"/>
    </w:rPr>
  </w:style>
  <w:style w:type="paragraph" w:customStyle="1" w:styleId="23">
    <w:name w:val="Основной текст (2)"/>
    <w:basedOn w:val="a"/>
    <w:link w:val="24"/>
    <w:uiPriority w:val="99"/>
    <w:rsid w:val="0015417F"/>
    <w:pPr>
      <w:widowControl w:val="0"/>
      <w:shd w:val="clear" w:color="auto" w:fill="FFFFFF"/>
      <w:spacing w:before="480" w:after="0" w:line="218" w:lineRule="exact"/>
      <w:jc w:val="center"/>
    </w:pPr>
    <w:rPr>
      <w:rFonts w:ascii="Times New Roman" w:hAnsi="Times New Roman"/>
      <w:b/>
      <w:bCs/>
      <w:sz w:val="19"/>
      <w:szCs w:val="19"/>
    </w:rPr>
  </w:style>
  <w:style w:type="character" w:customStyle="1" w:styleId="24">
    <w:name w:val="Основной текст (2)_"/>
    <w:basedOn w:val="a0"/>
    <w:link w:val="23"/>
    <w:uiPriority w:val="99"/>
    <w:locked/>
    <w:rsid w:val="0015417F"/>
    <w:rPr>
      <w:rFonts w:ascii="Times New Roman" w:hAnsi="Times New Roman"/>
      <w:b/>
      <w:bCs/>
      <w:sz w:val="19"/>
      <w:szCs w:val="19"/>
      <w:shd w:val="clear" w:color="auto" w:fill="FFFFFF"/>
    </w:rPr>
  </w:style>
  <w:style w:type="paragraph" w:styleId="aa">
    <w:name w:val="No Spacing"/>
    <w:uiPriority w:val="1"/>
    <w:qFormat/>
    <w:rsid w:val="0015417F"/>
    <w:rPr>
      <w:rFonts w:eastAsia="Calibri"/>
      <w:sz w:val="22"/>
      <w:szCs w:val="22"/>
      <w:lang w:eastAsia="en-US"/>
    </w:rPr>
  </w:style>
  <w:style w:type="paragraph" w:styleId="ab">
    <w:name w:val="header"/>
    <w:basedOn w:val="a"/>
    <w:link w:val="ac"/>
    <w:uiPriority w:val="99"/>
    <w:unhideWhenUsed/>
    <w:rsid w:val="00977998"/>
    <w:pPr>
      <w:tabs>
        <w:tab w:val="center" w:pos="4677"/>
        <w:tab w:val="right" w:pos="9355"/>
      </w:tabs>
    </w:pPr>
  </w:style>
  <w:style w:type="character" w:customStyle="1" w:styleId="ac">
    <w:name w:val="Верхний колонтитул Знак"/>
    <w:basedOn w:val="a0"/>
    <w:link w:val="ab"/>
    <w:uiPriority w:val="99"/>
    <w:rsid w:val="00977998"/>
    <w:rPr>
      <w:sz w:val="22"/>
      <w:szCs w:val="22"/>
    </w:rPr>
  </w:style>
  <w:style w:type="paragraph" w:styleId="ad">
    <w:name w:val="footer"/>
    <w:basedOn w:val="a"/>
    <w:link w:val="ae"/>
    <w:uiPriority w:val="99"/>
    <w:unhideWhenUsed/>
    <w:rsid w:val="00977998"/>
    <w:pPr>
      <w:tabs>
        <w:tab w:val="center" w:pos="4677"/>
        <w:tab w:val="right" w:pos="9355"/>
      </w:tabs>
    </w:pPr>
  </w:style>
  <w:style w:type="character" w:customStyle="1" w:styleId="ae">
    <w:name w:val="Нижний колонтитул Знак"/>
    <w:basedOn w:val="a0"/>
    <w:link w:val="ad"/>
    <w:uiPriority w:val="99"/>
    <w:rsid w:val="00977998"/>
    <w:rPr>
      <w:sz w:val="22"/>
      <w:szCs w:val="22"/>
    </w:rPr>
  </w:style>
</w:styles>
</file>

<file path=word/webSettings.xml><?xml version="1.0" encoding="utf-8"?>
<w:webSettings xmlns:r="http://schemas.openxmlformats.org/officeDocument/2006/relationships" xmlns:w="http://schemas.openxmlformats.org/wordprocessingml/2006/main">
  <w:divs>
    <w:div w:id="32266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00A88F87FF4EA6D6E8AEF560B7880BE7AE9BA8DE72F0B428B5028387FpFqDL" TargetMode="External"/><Relationship Id="rId13" Type="http://schemas.openxmlformats.org/officeDocument/2006/relationships/hyperlink" Target="consultantplus://offline/ref=2C02DA79BC3CD35AAAA964440E0A7B617DD995705E4857367CA3CC51B0AE4AF94B9054DA5AB55DF2I9a6H" TargetMode="External"/><Relationship Id="rId18" Type="http://schemas.openxmlformats.org/officeDocument/2006/relationships/hyperlink" Target="consultantplus://offline/ref=2ABD97E93379ACA4D9C10A837EDB7ED3D3E43A4335983CAEB861E218qDJ7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consultantplus://offline/ref=4F13B7C71B87E31C91A3CB4B515B4368A90815463CCCD8B6E34580DC9B84D95B453B2EF9k2I6L" TargetMode="External"/><Relationship Id="rId12" Type="http://schemas.openxmlformats.org/officeDocument/2006/relationships/hyperlink" Target="consultantplus://offline/ref=2C02DA79BC3CD35AAAA964440E0A7B617DD896745D4F57367CA3CC51B0AE4AF94B9054DA5AB55DF1I9a4H" TargetMode="External"/><Relationship Id="rId17" Type="http://schemas.openxmlformats.org/officeDocument/2006/relationships/hyperlink" Target="consultantplus://offline/ref=042170DF90D012E128E2F88CCB1608ACC39B56B90752827C00BC4CF7FE7EA92E8BE5CA780798158C78IBL" TargetMode="External"/><Relationship Id="rId2" Type="http://schemas.openxmlformats.org/officeDocument/2006/relationships/settings" Target="settings.xml"/><Relationship Id="rId16" Type="http://schemas.openxmlformats.org/officeDocument/2006/relationships/hyperlink" Target="consultantplus://offline/ref=2C02DA79BC3CD35AAAA964440E0A7B617DD8937B5A400A3C74FAC053B7A115EE4CD958DB5AB55EIFa3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2C02DA79BC3CD35AAAA964440E0A7B617DD8937B5A400A3C74FAC053B7A115EE4CD958DB5AB55EIFa3H" TargetMode="External"/><Relationship Id="rId5" Type="http://schemas.openxmlformats.org/officeDocument/2006/relationships/endnotes" Target="endnotes.xml"/><Relationship Id="rId15" Type="http://schemas.openxmlformats.org/officeDocument/2006/relationships/hyperlink" Target="consultantplus://offline/ref=2C02DA79BC3CD35AAAA964440E0A7B617DD9907B5B4A57367CA3CC51B0AE4AF94B9054DA5AB55FF3I9a1H" TargetMode="External"/><Relationship Id="rId10" Type="http://schemas.openxmlformats.org/officeDocument/2006/relationships/hyperlink" Target="consultantplus://offline/ref=2C02DA79BC3CD35AAAA964440E0A7B617DD9907B5B4A57367CA3CC51B0AE4AF94B9054DA5AB55FF3I9a1H" TargetMode="External"/><Relationship Id="rId19" Type="http://schemas.openxmlformats.org/officeDocument/2006/relationships/hyperlink" Target="consultantplus://offline/ref=F03B5828611D6BAAF5D66FB58CD6F5F08CFB86235CFA1CE04C886832EE735CF4165EF22A94B13C52G6O8L" TargetMode="External"/><Relationship Id="rId4" Type="http://schemas.openxmlformats.org/officeDocument/2006/relationships/footnotes" Target="footnotes.xml"/><Relationship Id="rId9" Type="http://schemas.openxmlformats.org/officeDocument/2006/relationships/hyperlink" Target="consultantplus://offline/ref=400A88F87FF4EA6D6E8AEF560B7880BE7AE9BF8DE92F0B428B5028387FpFqDL" TargetMode="External"/><Relationship Id="rId14" Type="http://schemas.openxmlformats.org/officeDocument/2006/relationships/hyperlink" Target="consultantplus://offline/ref=2C02DA79BC3CD35AAAA964440E0A7B6175D3937B59400A3C74FAC053B7A115EE4CD958DB5AB159IFa4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Pages>
  <Words>7479</Words>
  <Characters>42636</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Admin</cp:lastModifiedBy>
  <cp:revision>22</cp:revision>
  <cp:lastPrinted>2015-12-25T13:19:00Z</cp:lastPrinted>
  <dcterms:created xsi:type="dcterms:W3CDTF">2015-01-30T05:56:00Z</dcterms:created>
  <dcterms:modified xsi:type="dcterms:W3CDTF">2016-07-26T13:53:00Z</dcterms:modified>
</cp:coreProperties>
</file>