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8" w:rsidRDefault="00655BD8" w:rsidP="00655BD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1</w:t>
      </w:r>
    </w:p>
    <w:p w:rsidR="00655BD8" w:rsidRDefault="00E04422" w:rsidP="00655BD8">
      <w:pPr>
        <w:spacing w:after="0" w:line="240" w:lineRule="auto"/>
        <w:ind w:left="4056" w:right="-365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46</w:t>
      </w:r>
      <w:r w:rsidR="00655BD8">
        <w:rPr>
          <w:rFonts w:ascii="Times New Roman" w:hAnsi="Times New Roman" w:cs="Times New Roman"/>
          <w:sz w:val="28"/>
          <w:szCs w:val="28"/>
        </w:rPr>
        <w:t xml:space="preserve"> заседания 1 созыва</w:t>
      </w:r>
    </w:p>
    <w:p w:rsidR="00655BD8" w:rsidRDefault="00655BD8" w:rsidP="00655BD8">
      <w:pPr>
        <w:spacing w:after="0" w:line="240" w:lineRule="auto"/>
        <w:ind w:left="4056" w:right="-365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Ботанического сельского  совета</w:t>
      </w:r>
    </w:p>
    <w:p w:rsidR="00655BD8" w:rsidRDefault="00655BD8" w:rsidP="00655BD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B2135">
        <w:rPr>
          <w:rFonts w:ascii="Times New Roman" w:hAnsi="Times New Roman" w:cs="Times New Roman"/>
          <w:sz w:val="28"/>
          <w:szCs w:val="28"/>
        </w:rPr>
        <w:t>от</w:t>
      </w:r>
      <w:r w:rsidR="00E04422">
        <w:rPr>
          <w:rFonts w:ascii="Times New Roman" w:hAnsi="Times New Roman" w:cs="Times New Roman"/>
          <w:sz w:val="28"/>
          <w:szCs w:val="28"/>
        </w:rPr>
        <w:t xml:space="preserve"> 01 декабря 2016   № 484</w:t>
      </w:r>
    </w:p>
    <w:p w:rsidR="00655BD8" w:rsidRDefault="00655BD8" w:rsidP="003B2135">
      <w:pPr>
        <w:shd w:val="clear" w:color="auto" w:fill="F9FAF6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655BD8" w:rsidRDefault="00655BD8" w:rsidP="003B2135">
      <w:pPr>
        <w:shd w:val="clear" w:color="auto" w:fill="F9FAF6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Ботанического сельского поселения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  комиссии: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655BD8">
        <w:rPr>
          <w:rFonts w:ascii="Times New Roman" w:eastAsia="Times New Roman" w:hAnsi="Times New Roman" w:cs="Times New Roman"/>
          <w:sz w:val="28"/>
          <w:szCs w:val="28"/>
        </w:rPr>
        <w:t>– глава Администрации Ботанического сельского поселения;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+79780078292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EA32F9" w:rsidRDefault="00EA32F9" w:rsidP="00EA32F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О.А.- директор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 </w:t>
      </w:r>
    </w:p>
    <w:p w:rsidR="00655BD8" w:rsidRDefault="00EA32F9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+79787716727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 комиссии: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Фрик Н.Б.– специалист по </w:t>
      </w:r>
      <w:r w:rsidR="00EA32F9">
        <w:rPr>
          <w:rFonts w:ascii="Times New Roman" w:eastAsia="Times New Roman" w:hAnsi="Times New Roman" w:cs="Times New Roman"/>
          <w:sz w:val="28"/>
          <w:szCs w:val="28"/>
        </w:rPr>
        <w:t>муниципальным услугам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+79787525312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EA32F9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Кондратенко Т.Е.- заместитель главы администрации Бо</w:t>
      </w:r>
      <w:r w:rsidR="00EA32F9">
        <w:rPr>
          <w:rFonts w:ascii="Times New Roman" w:eastAsia="Times New Roman" w:hAnsi="Times New Roman" w:cs="Times New Roman"/>
          <w:bCs/>
          <w:sz w:val="28"/>
          <w:szCs w:val="28"/>
        </w:rPr>
        <w:t>танического сельского поселения</w:t>
      </w:r>
    </w:p>
    <w:p w:rsidR="00EA32F9" w:rsidRDefault="00EA32F9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Гречухин Д.О.-  начальник МУП «ЖКХ «Родник»</w:t>
      </w:r>
    </w:p>
    <w:p w:rsidR="003B2135" w:rsidRDefault="00EA32F9" w:rsidP="00EA32F9">
      <w:pPr>
        <w:shd w:val="clear" w:color="auto" w:fill="F9FAF6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 ведущий специалист </w:t>
      </w:r>
      <w:r w:rsidR="003B2135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 и территориальному планированию.</w:t>
      </w:r>
    </w:p>
    <w:p w:rsidR="00EA32F9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Осадчук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Л.В.- инспектор ВУС </w:t>
      </w:r>
    </w:p>
    <w:p w:rsidR="00655BD8" w:rsidRPr="00EA32F9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Гречухин О.Н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епутат Ботанического сельского совета       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Тымцясь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В.В.- заведующая ФАП  с. Ботаническое (по согласованию) </w:t>
      </w:r>
    </w:p>
    <w:p w:rsidR="00CD2172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Н.А.- заведующая ФАП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Кумово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55BD8" w:rsidRDefault="00EF2805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Шелуха В.Ю.</w:t>
      </w:r>
      <w:r w:rsidR="00655BD8">
        <w:rPr>
          <w:rFonts w:ascii="Times New Roman" w:eastAsia="Times New Roman" w:hAnsi="Times New Roman" w:cs="Times New Roman"/>
          <w:sz w:val="28"/>
          <w:szCs w:val="28"/>
        </w:rPr>
        <w:t xml:space="preserve">- участковый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полиции </w:t>
      </w:r>
      <w:proofErr w:type="gramStart"/>
      <w:r w:rsidR="00655BD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55BD8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Васильцов В.И.-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нженер СПК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Каркинитский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»( по согласованию)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Вовкодав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 – заведующая МБДОУ « Ботанический детский сад 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Ромашка» 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– д</w:t>
      </w:r>
      <w:r w:rsidR="00EA32F9">
        <w:rPr>
          <w:rFonts w:ascii="Times New Roman" w:eastAsia="Times New Roman" w:hAnsi="Times New Roman" w:cs="Times New Roman"/>
          <w:sz w:val="28"/>
          <w:szCs w:val="28"/>
        </w:rPr>
        <w:t xml:space="preserve">иректор МБОУ « Кумовская школа»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Ломоносова Л.А.- директор Ботанического СДК</w:t>
      </w:r>
      <w:r w:rsidR="00EA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Петренко А.В. – директор Кумовского СДК</w:t>
      </w:r>
      <w:bookmarkStart w:id="0" w:name="_GoBack"/>
      <w:bookmarkEnd w:id="0"/>
      <w:r w:rsidR="00EA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EA32F9" w:rsidRDefault="00EA32F9" w:rsidP="00EA32F9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Э.Ю.- директор МБОУ «Ботаническая школа»</w:t>
      </w:r>
    </w:p>
    <w:p w:rsidR="003B2135" w:rsidRDefault="003B2135" w:rsidP="003B2135">
      <w:pPr>
        <w:shd w:val="clear" w:color="auto" w:fill="F9FA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35" w:rsidRDefault="00655BD8" w:rsidP="003B2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A32F9" w:rsidRDefault="00EA32F9" w:rsidP="00CD2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422" w:rsidRDefault="00E04422" w:rsidP="00CD2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422" w:rsidRDefault="00E04422" w:rsidP="00CD2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CD2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655BD8" w:rsidRDefault="00E04422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46</w:t>
      </w:r>
      <w:r w:rsidR="00205011">
        <w:rPr>
          <w:rFonts w:ascii="Times New Roman" w:hAnsi="Times New Roman" w:cs="Times New Roman"/>
          <w:b/>
          <w:sz w:val="28"/>
          <w:szCs w:val="28"/>
        </w:rPr>
        <w:t>-е</w:t>
      </w:r>
      <w:r w:rsidR="00655BD8"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BD8" w:rsidRDefault="00655BD8" w:rsidP="00655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BD8" w:rsidRPr="00205011" w:rsidRDefault="00E04422" w:rsidP="00655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 w:rsidR="00205011" w:rsidRPr="00205011">
        <w:rPr>
          <w:rFonts w:ascii="Times New Roman" w:hAnsi="Times New Roman" w:cs="Times New Roman"/>
          <w:b/>
          <w:sz w:val="28"/>
          <w:szCs w:val="28"/>
        </w:rPr>
        <w:t>2016</w:t>
      </w:r>
      <w:r w:rsidR="00655BD8" w:rsidRPr="00205011">
        <w:rPr>
          <w:rFonts w:ascii="Times New Roman" w:hAnsi="Times New Roman" w:cs="Times New Roman"/>
          <w:b/>
          <w:sz w:val="28"/>
          <w:szCs w:val="28"/>
        </w:rPr>
        <w:t xml:space="preserve"> г.                          с.Ботаническое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484</w:t>
      </w:r>
    </w:p>
    <w:p w:rsidR="00655BD8" w:rsidRPr="00205011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D8" w:rsidRDefault="00655BD8" w:rsidP="00CD21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предупреждению и ликвидации чрезвычайных  ситуаций и обеспечению пожарной безопасности Ботанического сельского  поселе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>ния, утвержденный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 xml:space="preserve">решением  Ботанического сельского совета  № 229 от </w:t>
      </w:r>
      <w:r>
        <w:rPr>
          <w:rFonts w:ascii="Times New Roman" w:hAnsi="Times New Roman" w:cs="Times New Roman"/>
          <w:b/>
          <w:i/>
          <w:sz w:val="28"/>
          <w:szCs w:val="28"/>
        </w:rPr>
        <w:t>30.09.2015.</w:t>
      </w:r>
    </w:p>
    <w:p w:rsidR="00CD2172" w:rsidRDefault="00CD2172" w:rsidP="00CD2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федеральными законами № 68- ФЗ от 28.12.2014 г., № 69- ФЗ от 11.02.2013г., федеральным конституционным законом № 6- ФКЗ, постановлением Правительства РФ «О правительственной комиссии по предупреждению и ликвидации чрезвычайных ситуаций и обеспечению пожарной безопасности» от 04.12.2009 г. № 993, руководствуясь постановлением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министров Республики Крым  от 30.04.2014 г. № 82 «</w:t>
      </w:r>
      <w:r>
        <w:rPr>
          <w:rFonts w:ascii="Times New Roman" w:hAnsi="Times New Roman" w:cs="Times New Roman"/>
          <w:sz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Республики Крым» и в связи с кадровыми изменениями в администрации Ботанического сельского поселения, Ботанический сельский совет </w:t>
      </w: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CD2172" w:rsidP="00CD21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BD8"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="00655BD8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205011">
        <w:rPr>
          <w:rFonts w:ascii="Times New Roman" w:hAnsi="Times New Roman" w:cs="Times New Roman"/>
          <w:bCs/>
          <w:iCs/>
          <w:sz w:val="28"/>
          <w:szCs w:val="28"/>
        </w:rPr>
        <w:t xml:space="preserve">Ботанического сельского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655BD8">
        <w:rPr>
          <w:rFonts w:ascii="Times New Roman" w:hAnsi="Times New Roman" w:cs="Times New Roman"/>
          <w:sz w:val="28"/>
          <w:szCs w:val="28"/>
        </w:rPr>
        <w:t>Раздольненского  района Республики Крым и изложить в новой редакции согласно приложению.</w:t>
      </w:r>
    </w:p>
    <w:p w:rsidR="00655BD8" w:rsidRDefault="00CD2172" w:rsidP="00CD2172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информационных стендах Ботанического сельского поселения.</w:t>
      </w:r>
    </w:p>
    <w:p w:rsidR="00CD2172" w:rsidRPr="00CD2172" w:rsidRDefault="00CD2172" w:rsidP="00CD21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spacing w:after="0" w:line="240" w:lineRule="auto"/>
        <w:jc w:val="both"/>
        <w:rPr>
          <w:b/>
          <w:sz w:val="28"/>
          <w:szCs w:val="28"/>
        </w:rPr>
      </w:pPr>
    </w:p>
    <w:p w:rsidR="00655BD8" w:rsidRDefault="00655BD8" w:rsidP="006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</w:p>
    <w:p w:rsidR="00655BD8" w:rsidRDefault="00655BD8" w:rsidP="006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D217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55BD8" w:rsidRDefault="00655BD8" w:rsidP="00655BD8">
      <w:pPr>
        <w:spacing w:after="0" w:line="240" w:lineRule="auto"/>
        <w:jc w:val="both"/>
        <w:rPr>
          <w:bCs/>
          <w:iCs/>
          <w:sz w:val="28"/>
          <w:szCs w:val="28"/>
        </w:rPr>
      </w:pPr>
    </w:p>
    <w:p w:rsidR="00655BD8" w:rsidRDefault="00655BD8" w:rsidP="00655BD8">
      <w:pPr>
        <w:jc w:val="both"/>
        <w:rPr>
          <w:b/>
          <w:sz w:val="28"/>
          <w:szCs w:val="28"/>
        </w:rPr>
      </w:pPr>
    </w:p>
    <w:p w:rsidR="00655BD8" w:rsidRDefault="00655BD8" w:rsidP="00655BD8">
      <w:pPr>
        <w:ind w:left="-900" w:right="-365"/>
      </w:pPr>
    </w:p>
    <w:p w:rsidR="00655BD8" w:rsidRDefault="00655BD8" w:rsidP="00655BD8"/>
    <w:p w:rsidR="00566F64" w:rsidRDefault="00566F64"/>
    <w:sectPr w:rsidR="00566F64" w:rsidSect="00CD2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BD8"/>
    <w:rsid w:val="00205011"/>
    <w:rsid w:val="0025284B"/>
    <w:rsid w:val="00305301"/>
    <w:rsid w:val="003B2135"/>
    <w:rsid w:val="00566F64"/>
    <w:rsid w:val="00655BD8"/>
    <w:rsid w:val="00CD2172"/>
    <w:rsid w:val="00CF43BA"/>
    <w:rsid w:val="00E04422"/>
    <w:rsid w:val="00E23C49"/>
    <w:rsid w:val="00EA32F9"/>
    <w:rsid w:val="00E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2016-12-04T03:36:00Z</cp:lastPrinted>
  <dcterms:created xsi:type="dcterms:W3CDTF">2016-07-28T05:37:00Z</dcterms:created>
  <dcterms:modified xsi:type="dcterms:W3CDTF">2016-12-04T03:44:00Z</dcterms:modified>
</cp:coreProperties>
</file>