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E0B1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17" w:rsidRDefault="00CE0B17" w:rsidP="00CE0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CE0B17" w:rsidRDefault="00CE0B17" w:rsidP="00CE0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43-е заседание 1 созыва                           </w:t>
      </w:r>
    </w:p>
    <w:p w:rsidR="00CE0B17" w:rsidRDefault="00CE0B17" w:rsidP="00CE0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E0B17" w:rsidRPr="00762924" w:rsidRDefault="00CE0B17" w:rsidP="00CE0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6292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РЕШЕНИЕ   </w:t>
      </w:r>
    </w:p>
    <w:p w:rsidR="00CE0B17" w:rsidRPr="00762924" w:rsidRDefault="00CE0B17" w:rsidP="00CE0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6292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</w:p>
    <w:p w:rsidR="00CE0B17" w:rsidRPr="00762924" w:rsidRDefault="00CE0B17" w:rsidP="00CE0B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19 сентября 2016 года          </w:t>
      </w:r>
      <w:r w:rsidRPr="00762924">
        <w:rPr>
          <w:rFonts w:ascii="Times New Roman" w:eastAsia="Times New Roman" w:hAnsi="Times New Roman"/>
          <w:b/>
          <w:sz w:val="28"/>
          <w:szCs w:val="28"/>
        </w:rPr>
        <w:t xml:space="preserve">      с</w:t>
      </w:r>
      <w:proofErr w:type="gramStart"/>
      <w:r w:rsidRPr="0076292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отаническое                      </w:t>
      </w:r>
      <w:r w:rsidRPr="00762924">
        <w:rPr>
          <w:rFonts w:ascii="Times New Roman" w:eastAsia="Times New Roman" w:hAnsi="Times New Roman"/>
          <w:b/>
          <w:sz w:val="28"/>
          <w:szCs w:val="28"/>
        </w:rPr>
        <w:t xml:space="preserve">    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413</w:t>
      </w:r>
      <w:r w:rsidRPr="0076292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E0B17" w:rsidRDefault="00CE0B17" w:rsidP="00CE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CE0B17" w:rsidRDefault="00CE0B17" w:rsidP="00CE0B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CE0B17" w:rsidRPr="00BF59AA" w:rsidRDefault="00CE0B17" w:rsidP="00CE0B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О проекте решения «</w:t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 сельского поселения»</w:t>
      </w:r>
    </w:p>
    <w:p w:rsidR="00CE0B17" w:rsidRDefault="00CE0B17" w:rsidP="00CE0B17">
      <w:pPr>
        <w:tabs>
          <w:tab w:val="left" w:pos="284"/>
        </w:tabs>
        <w:spacing w:before="69"/>
        <w:ind w:left="101" w:right="16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E0B17" w:rsidRDefault="00CE0B17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Ботанического сельского поселения, Ботанический сельский совет</w:t>
      </w:r>
    </w:p>
    <w:p w:rsidR="00CE0B17" w:rsidRDefault="00CE0B17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B17" w:rsidRDefault="00CE0B17" w:rsidP="00CE0B17">
      <w:pPr>
        <w:spacing w:before="199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pacing w:val="-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Е Ш И Л:</w:t>
      </w:r>
    </w:p>
    <w:p w:rsidR="00CE0B17" w:rsidRPr="00BF59AA" w:rsidRDefault="00CE0B17" w:rsidP="00CE0B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1. Одобрить проект решения </w:t>
      </w:r>
      <w:r w:rsidRPr="00CE0B17">
        <w:rPr>
          <w:rFonts w:ascii="Times New Roman" w:eastAsia="Times New Roman" w:hAnsi="Times New Roman"/>
          <w:bCs/>
          <w:sz w:val="28"/>
          <w:szCs w:val="28"/>
        </w:rPr>
        <w:t>«</w:t>
      </w:r>
      <w:r w:rsidRPr="00CE0B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 сельского поселения»</w:t>
      </w:r>
    </w:p>
    <w:p w:rsidR="00CE0B17" w:rsidRDefault="00CE0B17" w:rsidP="00CE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согласно приложению. </w:t>
      </w:r>
    </w:p>
    <w:p w:rsidR="00CE0B17" w:rsidRDefault="00CE0B17" w:rsidP="00CE0B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2.Обнародовать настоящее решение </w:t>
      </w:r>
      <w:r>
        <w:rPr>
          <w:rFonts w:ascii="Times New Roman" w:eastAsia="Times New Roman" w:hAnsi="Times New Roman"/>
          <w:sz w:val="28"/>
          <w:szCs w:val="28"/>
        </w:rPr>
        <w:t xml:space="preserve">путем размещения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на информационном стенде Ботанического сельского совета  </w:t>
      </w:r>
      <w:r>
        <w:rPr>
          <w:rFonts w:ascii="Times New Roman" w:eastAsia="Times New Roman" w:hAnsi="Times New Roman"/>
          <w:sz w:val="28"/>
          <w:szCs w:val="28"/>
        </w:rPr>
        <w:t xml:space="preserve">и  на официальном сайте Администрации в сети Интернет </w:t>
      </w:r>
      <w:bookmarkStart w:id="0" w:name="OLE_LINK31"/>
      <w:bookmarkStart w:id="1" w:name="OLE_LINK30"/>
      <w:bookmarkStart w:id="2" w:name="OLE_LINK29"/>
      <w:r>
        <w:rPr>
          <w:rFonts w:ascii="Times New Roman" w:eastAsia="Times New Roman" w:hAnsi="Times New Roman"/>
          <w:sz w:val="28"/>
          <w:szCs w:val="28"/>
        </w:rPr>
        <w:t>http://admbotanika.ru/</w:t>
      </w:r>
      <w:bookmarkEnd w:id="0"/>
      <w:bookmarkEnd w:id="1"/>
      <w:bookmarkEnd w:id="2"/>
      <w:r>
        <w:rPr>
          <w:rFonts w:ascii="Times New Roman" w:eastAsia="Times New Roman" w:hAnsi="Times New Roman"/>
          <w:sz w:val="28"/>
          <w:szCs w:val="28"/>
        </w:rPr>
        <w:t>.</w:t>
      </w:r>
    </w:p>
    <w:p w:rsidR="00CE0B17" w:rsidRDefault="00CE0B17" w:rsidP="00CE0B17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3.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Arial"/>
          <w:sz w:val="28"/>
          <w:szCs w:val="28"/>
        </w:rPr>
        <w:t xml:space="preserve">проект решения </w:t>
      </w:r>
      <w:r w:rsidRPr="00CE0B17">
        <w:rPr>
          <w:rFonts w:ascii="Times New Roman" w:eastAsia="Times New Roman" w:hAnsi="Times New Roman"/>
          <w:bCs/>
          <w:sz w:val="28"/>
          <w:szCs w:val="28"/>
        </w:rPr>
        <w:t>«</w:t>
      </w:r>
      <w:r w:rsidRPr="00CE0B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 сельского поселения</w:t>
      </w:r>
      <w:proofErr w:type="gramStart"/>
      <w:r w:rsidRPr="00CE0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а согласование в прокуратуру Раздольненского района </w:t>
      </w:r>
      <w:r>
        <w:rPr>
          <w:rFonts w:ascii="Times New Roman" w:hAnsi="Times New Roman"/>
          <w:sz w:val="28"/>
          <w:szCs w:val="28"/>
        </w:rPr>
        <w:t>для осуществления правовой оценки на предмет соответствия действующему  законодательству</w:t>
      </w:r>
      <w:r>
        <w:rPr>
          <w:sz w:val="28"/>
          <w:szCs w:val="28"/>
        </w:rPr>
        <w:t>.</w:t>
      </w:r>
    </w:p>
    <w:p w:rsidR="00CE0B17" w:rsidRDefault="00CE0B17" w:rsidP="00CE0B1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   4. Рассмотреть проект решения </w:t>
      </w:r>
      <w:r w:rsidRPr="00CE0B17">
        <w:rPr>
          <w:rFonts w:ascii="Times New Roman" w:eastAsia="Times New Roman" w:hAnsi="Times New Roman"/>
          <w:bCs/>
          <w:sz w:val="28"/>
          <w:szCs w:val="28"/>
        </w:rPr>
        <w:t>«</w:t>
      </w:r>
      <w:r w:rsidRPr="00CE0B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CE0B17" w:rsidRDefault="00CE0B17" w:rsidP="00CE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E0B17" w:rsidRDefault="00CE0B17" w:rsidP="00CE0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E0B17" w:rsidRDefault="00CE0B17" w:rsidP="00CE0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Ботанического</w:t>
      </w:r>
    </w:p>
    <w:p w:rsidR="00CE0B17" w:rsidRDefault="00CE0B17" w:rsidP="00CE0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сельского совета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М.А.Власевская</w:t>
      </w:r>
      <w:proofErr w:type="spellEnd"/>
    </w:p>
    <w:p w:rsidR="00CE0B17" w:rsidRDefault="00CE0B17" w:rsidP="00CE0B17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0B17" w:rsidRDefault="00CE0B17" w:rsidP="00CE0B17">
      <w:pPr>
        <w:tabs>
          <w:tab w:val="left" w:pos="7740"/>
        </w:tabs>
        <w:ind w:right="-285"/>
        <w:jc w:val="center"/>
        <w:rPr>
          <w:rFonts w:ascii="Times New Roman" w:eastAsia="Times New Roman" w:hAnsi="Times New Roman"/>
          <w:sz w:val="16"/>
          <w:szCs w:val="20"/>
        </w:rPr>
      </w:pPr>
    </w:p>
    <w:p w:rsidR="00CE0B17" w:rsidRDefault="00CE0B17" w:rsidP="00CE0B17">
      <w:pPr>
        <w:tabs>
          <w:tab w:val="left" w:pos="7740"/>
        </w:tabs>
        <w:ind w:right="-285"/>
        <w:jc w:val="center"/>
        <w:rPr>
          <w:rFonts w:ascii="Times New Roman" w:eastAsia="Times New Roman" w:hAnsi="Times New Roman"/>
          <w:sz w:val="16"/>
          <w:szCs w:val="20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17" w:rsidRDefault="00CE0B17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37B" w:rsidRDefault="00C9737B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9737B" w:rsidRDefault="00C9737B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7B" w:rsidRDefault="00C9737B" w:rsidP="00C9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>РЕСПУБЛИКА КРЫМ</w:t>
      </w:r>
    </w:p>
    <w:p w:rsidR="00C9737B" w:rsidRDefault="00C9737B" w:rsidP="00C9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РАЗДОЛЬНЕНСКИЙ РАЙОН</w:t>
      </w:r>
    </w:p>
    <w:p w:rsidR="00C9737B" w:rsidRDefault="00C9737B" w:rsidP="00C9737B">
      <w:pPr>
        <w:tabs>
          <w:tab w:val="center" w:pos="4784"/>
          <w:tab w:val="left" w:pos="671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ab/>
        <w:t xml:space="preserve"> БОТАНИЧЕСКИЙ СЕЛЬСКИЙ СОВЕТ</w:t>
      </w:r>
      <w:r>
        <w:rPr>
          <w:rFonts w:ascii="Times New Roman" w:eastAsia="Calibri" w:hAnsi="Times New Roman" w:cs="Times New Roman"/>
          <w:b/>
          <w:sz w:val="28"/>
        </w:rPr>
        <w:tab/>
      </w:r>
    </w:p>
    <w:p w:rsidR="00C9737B" w:rsidRDefault="00C9737B" w:rsidP="00C9737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____ заседание 1 созыва</w:t>
      </w:r>
    </w:p>
    <w:p w:rsidR="00C9737B" w:rsidRDefault="00C9737B" w:rsidP="00C9737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C9737B" w:rsidRDefault="00C9737B" w:rsidP="00C97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РЕШЕНИЕ</w:t>
      </w:r>
    </w:p>
    <w:p w:rsidR="00C9737B" w:rsidRDefault="00C9737B" w:rsidP="00C9737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00.00. 2016 г.</w:t>
      </w:r>
      <w:r w:rsidR="00756E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с. Ботаническое                                  № 00</w:t>
      </w:r>
      <w:r w:rsidR="00756E08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C9737B" w:rsidRDefault="00C9737B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37B" w:rsidRDefault="00C9737B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37B" w:rsidRDefault="00C9737B" w:rsidP="00C973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 сельского поселения»</w:t>
      </w: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Ботанического сельского поселения, Ботанический сельский совет</w:t>
      </w: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сельского поселения» согласно приложению.</w:t>
      </w: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поселения. </w:t>
      </w: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законную силу с момента обнародования. </w:t>
      </w: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37B" w:rsidRDefault="00C9737B" w:rsidP="00C9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C9737B" w:rsidRDefault="00C9737B" w:rsidP="00C9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C9737B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B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37B" w:rsidRPr="00F61EEC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9737B" w:rsidRPr="00F61EEC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к  решению ___ заседания</w:t>
      </w:r>
    </w:p>
    <w:p w:rsidR="00C9737B" w:rsidRPr="00F61EEC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Ботанического сельского поселения</w:t>
      </w:r>
    </w:p>
    <w:p w:rsidR="00C9737B" w:rsidRPr="00F61EEC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от 00.00.2016 г. № 000</w:t>
      </w:r>
    </w:p>
    <w:p w:rsidR="00C9737B" w:rsidRPr="00F61EEC" w:rsidRDefault="00C9737B" w:rsidP="00C9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737B" w:rsidRPr="00F61EEC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7B" w:rsidRPr="00F61EEC" w:rsidRDefault="00C9737B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F61EEC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Ботанического сельского поселения»</w:t>
      </w:r>
    </w:p>
    <w:p w:rsidR="00C9737B" w:rsidRPr="00F61EEC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7B" w:rsidRPr="00F61EEC" w:rsidRDefault="00C9737B" w:rsidP="00C97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737B" w:rsidRPr="00F61EEC" w:rsidRDefault="00C9737B" w:rsidP="00C97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Ботанического сельского поселения»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 либо их уполномоченным представителям (далее - заявители).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непосредственно в Администрации Ботанического сельского поселения (далее - Администрация);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на официальном сайте Администрации в сети Интернет http://</w:t>
      </w:r>
      <w:r w:rsidRPr="00F61EEC">
        <w:rPr>
          <w:rFonts w:ascii="Times New Roman" w:hAnsi="Times New Roman" w:cs="Times New Roman"/>
          <w:sz w:val="24"/>
          <w:szCs w:val="24"/>
          <w:lang w:val="en-US"/>
        </w:rPr>
        <w:t>admbotanika</w:t>
      </w:r>
      <w:r w:rsidRPr="00F61EEC">
        <w:rPr>
          <w:rFonts w:ascii="Times New Roman" w:hAnsi="Times New Roman" w:cs="Times New Roman"/>
          <w:sz w:val="24"/>
          <w:szCs w:val="24"/>
        </w:rPr>
        <w:t>.ru/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«Предоставление пользователям автомобильных дорог местного значения информации о состоянии авт</w:t>
      </w:r>
      <w:r w:rsidR="00756E08" w:rsidRPr="00F61EEC">
        <w:rPr>
          <w:rFonts w:ascii="Times New Roman" w:hAnsi="Times New Roman" w:cs="Times New Roman"/>
          <w:sz w:val="24"/>
          <w:szCs w:val="24"/>
        </w:rPr>
        <w:t>омобильных дорог Ботанического</w:t>
      </w:r>
      <w:r w:rsidRPr="00F61EE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756E08" w:rsidRPr="00F61EEC">
        <w:rPr>
          <w:rFonts w:ascii="Times New Roman" w:hAnsi="Times New Roman" w:cs="Times New Roman"/>
          <w:sz w:val="24"/>
          <w:szCs w:val="24"/>
        </w:rPr>
        <w:t>Ботанического</w:t>
      </w:r>
      <w:r w:rsidRPr="00F61E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C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</w:t>
      </w:r>
      <w:r w:rsidRPr="00F61EEC">
        <w:rPr>
          <w:rFonts w:ascii="Times New Roman" w:hAnsi="Times New Roman" w:cs="Times New Roman"/>
          <w:sz w:val="24"/>
          <w:szCs w:val="24"/>
        </w:rPr>
        <w:lastRenderedPageBreak/>
        <w:t>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предоставление пользователям автомобильных дорог местного значения (заявителям) информации о состоянии автомобильных дорог;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401"/>
      <w:bookmarkEnd w:id="4"/>
      <w:r w:rsidRPr="00F61EEC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 в Администрацию.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Федеральный закон от 08.11.2007 № 257-ФЗ «Об автомобильных дорогах и о дорожной деятельности и о внесении изменений в отдельные законодательные акты Российской Федерации»;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Устав  Ботанического сельского поселения.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заявитель представляет </w:t>
      </w:r>
      <w:bookmarkStart w:id="5" w:name="sub_10221"/>
      <w:r w:rsidRPr="00F61EEC">
        <w:rPr>
          <w:rFonts w:ascii="Times New Roman" w:hAnsi="Times New Roman" w:cs="Times New Roman"/>
          <w:sz w:val="24"/>
          <w:szCs w:val="24"/>
        </w:rPr>
        <w:t>заявление, которое должно содержать следующие сведения:</w:t>
      </w:r>
    </w:p>
    <w:bookmarkEnd w:id="5"/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заявителя, и согласие на обработку персональных данных.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22"/>
      <w:bookmarkEnd w:id="6"/>
      <w:r w:rsidRPr="00F61EEC">
        <w:rPr>
          <w:rFonts w:ascii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2.8.1. Основаниями для отказа в предоставлении муниципальной услуги являются: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9"/>
      <w:bookmarkEnd w:id="7"/>
      <w:r w:rsidRPr="00F61EEC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Администрацию в соответствии с действующим законодательством истек;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91"/>
      <w:bookmarkEnd w:id="8"/>
      <w:r w:rsidRPr="00F61EEC">
        <w:rPr>
          <w:rFonts w:ascii="Times New Roman" w:hAnsi="Times New Roman" w:cs="Times New Roman"/>
          <w:sz w:val="24"/>
          <w:szCs w:val="24"/>
        </w:rPr>
        <w:t>2) подача заявления лицом, не входящим в перечень лиц, установленный пунктом 1.2 настоящего административного регламента;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92"/>
      <w:bookmarkEnd w:id="9"/>
      <w:r w:rsidRPr="00F61EEC">
        <w:rPr>
          <w:rFonts w:ascii="Times New Roman" w:hAnsi="Times New Roman" w:cs="Times New Roman"/>
          <w:sz w:val="24"/>
          <w:szCs w:val="24"/>
        </w:rPr>
        <w:t>3) непредставление заявителем документов, предусмотренных в пункте 2.6 настоящего административного регламента;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93"/>
      <w:bookmarkEnd w:id="10"/>
      <w:r w:rsidRPr="00F61EEC"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94"/>
      <w:bookmarkEnd w:id="11"/>
      <w:r w:rsidRPr="00F61EEC">
        <w:rPr>
          <w:rFonts w:ascii="Times New Roman" w:hAnsi="Times New Roman" w:cs="Times New Roman"/>
          <w:sz w:val="24"/>
          <w:szCs w:val="24"/>
        </w:rPr>
        <w:t>5) запрашиваемая информация не относится к вопросам состояния автомобильных дорог.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95"/>
      <w:bookmarkEnd w:id="12"/>
      <w:r w:rsidRPr="00F61EEC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оформляется в случае наличия оснований для отказа в предоставлении муниципальной услуги, изложенных в пункте 2.8.1 настоящего административного регламента, подписывается уполномоченным должностным лицом Администрации и выдается (направляется) заявителю с указанием причин отказа в течение 10 календарных дней со дня поступления заявления о предоставлении муниципальной услуги.</w:t>
      </w:r>
      <w:proofErr w:type="gramEnd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3.4.6. Максимальный срок выполнения административного действия по подготовке мотивированного отказа в предоставлении муниципальной услуги составляет 10 календарных дней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30"/>
      <w:bookmarkEnd w:id="13"/>
      <w:r w:rsidRPr="00F61EEC">
        <w:rPr>
          <w:rFonts w:ascii="Times New Roman" w:hAnsi="Times New Roman" w:cs="Times New Roman"/>
          <w:sz w:val="24"/>
          <w:szCs w:val="24"/>
        </w:rPr>
        <w:t>2.8.3. Основания для приостановления в предоставлении муниципальной услуги отсутствуют.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1"/>
      <w:bookmarkEnd w:id="14"/>
      <w:r w:rsidRPr="00F61EEC">
        <w:rPr>
          <w:rFonts w:ascii="Times New Roman" w:hAnsi="Times New Roman" w:cs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2.10.1.</w:t>
      </w:r>
      <w:bookmarkStart w:id="15" w:name="sub_1034"/>
      <w:r w:rsidRPr="00F61EEC">
        <w:rPr>
          <w:rFonts w:ascii="Times New Roman" w:hAnsi="Times New Roman" w:cs="Times New Roman"/>
          <w:sz w:val="24"/>
          <w:szCs w:val="24"/>
        </w:rPr>
        <w:t xml:space="preserve">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bookmarkEnd w:id="15"/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2.10.2.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5"/>
      <w:bookmarkEnd w:id="16"/>
      <w:r w:rsidRPr="00F61EEC">
        <w:rPr>
          <w:rFonts w:ascii="Times New Roman" w:hAnsi="Times New Roman" w:cs="Times New Roman"/>
          <w:sz w:val="24"/>
          <w:szCs w:val="24"/>
        </w:rPr>
        <w:t>2.11.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F61EE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61EEC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lastRenderedPageBreak/>
        <w:t>2.12.2.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2.12.3. Прием заявителей осуществляется в Администрации.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2.12.5. Кабинет для приема заявителей должен быть оборудован информационными табличками (вывесками) с указанием: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фамилии и инициалов работника,</w:t>
      </w:r>
      <w:r w:rsidR="00756E08" w:rsidRPr="00F61EEC">
        <w:rPr>
          <w:rFonts w:ascii="Times New Roman" w:hAnsi="Times New Roman" w:cs="Times New Roman"/>
          <w:sz w:val="24"/>
          <w:szCs w:val="24"/>
        </w:rPr>
        <w:t xml:space="preserve"> </w:t>
      </w:r>
      <w:r w:rsidRPr="00F61EEC">
        <w:rPr>
          <w:rFonts w:ascii="Times New Roman" w:hAnsi="Times New Roman" w:cs="Times New Roman"/>
          <w:sz w:val="24"/>
          <w:szCs w:val="24"/>
        </w:rPr>
        <w:t>осуществляющего прием.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2.12.7. В помещении Администрации должны быть оборудованные места для ожидания приема и возможности оформления документов.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На стендах размещается следующая информация: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общий режим работы Администрации;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бланк заявления о предоставлении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порядок получения консультаций.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2.12.9.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2.13. Показатели доступности и качества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2.13.1. Показателями оценки доступности услуги являются: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оказание персоналом Администрации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беспрепятственный вход инвалидов в учреждение и выход из него;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lastRenderedPageBreak/>
        <w:t>- оказание должностными лицами Администрации иной необходимой инвалидам помощи в преодолении барьеров, мешающих в получении ими услуг наравне с другими лицами.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2.15. Особенности предоставления муниципальной услуги в многофункциональном центре.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C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заявлением о предоставлении муниципальной услуги, а взаимодействие с органами, предоставляющими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771"/>
      <w:bookmarkEnd w:id="17"/>
      <w:r w:rsidRPr="00F61EEC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772"/>
      <w:bookmarkEnd w:id="18"/>
      <w:r w:rsidRPr="00F61EE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773"/>
      <w:bookmarkEnd w:id="19"/>
      <w:r w:rsidRPr="00F61EEC">
        <w:rPr>
          <w:rFonts w:ascii="Times New Roman" w:hAnsi="Times New Roman" w:cs="Times New Roman"/>
          <w:sz w:val="24"/>
          <w:szCs w:val="24"/>
        </w:rPr>
        <w:lastRenderedPageBreak/>
        <w:t>4) выдача документа, являющегося результатом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774"/>
      <w:bookmarkEnd w:id="20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3.2. Прием заявления и документов, необходимых для предоставления муниципальной услуги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02"/>
      <w:bookmarkEnd w:id="21"/>
      <w:r w:rsidRPr="00F61EEC">
        <w:rPr>
          <w:rFonts w:ascii="Times New Roman" w:hAnsi="Times New Roman" w:cs="Times New Roman"/>
          <w:sz w:val="24"/>
          <w:szCs w:val="24"/>
        </w:rPr>
        <w:t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79"/>
      <w:bookmarkEnd w:id="22"/>
      <w:r w:rsidRPr="00F61EEC">
        <w:rPr>
          <w:rFonts w:ascii="Times New Roman" w:hAnsi="Times New Roman" w:cs="Times New Roman"/>
          <w:sz w:val="24"/>
          <w:szCs w:val="24"/>
        </w:rPr>
        <w:t>3.2.2. Прием заявления и документов, необходимых для предоставления муниципальной услуги, осуществляют сотрудники Администрации или многофункционального центра.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80"/>
      <w:bookmarkEnd w:id="23"/>
      <w:r w:rsidRPr="00F61EEC">
        <w:rPr>
          <w:rFonts w:ascii="Times New Roman" w:hAnsi="Times New Roman" w:cs="Times New Roman"/>
          <w:sz w:val="24"/>
          <w:szCs w:val="24"/>
        </w:rPr>
        <w:t>3.2.3. 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Ботанического сельского поселения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81"/>
      <w:bookmarkEnd w:id="24"/>
      <w:r w:rsidRPr="00F61EEC">
        <w:rPr>
          <w:rFonts w:ascii="Times New Roman" w:hAnsi="Times New Roman" w:cs="Times New Roman"/>
          <w:sz w:val="24"/>
          <w:szCs w:val="24"/>
        </w:rPr>
        <w:t>3.2.4. При поступлении заявления и прилагаемых к нему документов посредством личного обращения заявителя в Администрацию или многофункциональный центр, ведущий специалист по благоустройству и жилищно-коммунальному имуществу, ответственный за прием и регистрацию документов, осуществляет следующую последовательность действий: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82"/>
      <w:bookmarkEnd w:id="25"/>
      <w:r w:rsidRPr="00F61EEC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821"/>
      <w:bookmarkEnd w:id="26"/>
      <w:r w:rsidRPr="00F61EEC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822"/>
      <w:bookmarkEnd w:id="27"/>
      <w:r w:rsidRPr="00F61EEC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823"/>
      <w:bookmarkEnd w:id="28"/>
      <w:r w:rsidRPr="00F61EEC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824"/>
      <w:bookmarkEnd w:id="29"/>
      <w:r w:rsidRPr="00F61EEC">
        <w:rPr>
          <w:rFonts w:ascii="Times New Roman" w:hAnsi="Times New Roman" w:cs="Times New Roman"/>
          <w:sz w:val="24"/>
          <w:szCs w:val="24"/>
        </w:rPr>
        <w:t>5) проверяет заявление и комплектность прилагаемых к нему документов на соответствие перечню документов, предусмотренных пунктом 2.6 административного регламента;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825"/>
      <w:bookmarkEnd w:id="30"/>
      <w:r w:rsidRPr="00F61EEC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826"/>
      <w:bookmarkEnd w:id="31"/>
      <w:r w:rsidRPr="00F61EEC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827"/>
      <w:bookmarkEnd w:id="32"/>
      <w:r w:rsidRPr="00F61EEC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828"/>
      <w:bookmarkEnd w:id="33"/>
      <w:r w:rsidRPr="00F61EEC">
        <w:rPr>
          <w:rFonts w:ascii="Times New Roman" w:hAnsi="Times New Roman" w:cs="Times New Roman"/>
          <w:sz w:val="24"/>
          <w:szCs w:val="24"/>
        </w:rPr>
        <w:t>3.2.5. Максимальное время приема заявления и прилагаемых к нему документов при личном обращении заявителя не превышает 15 минут.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83"/>
      <w:bookmarkEnd w:id="34"/>
      <w:r w:rsidRPr="00F61EEC">
        <w:rPr>
          <w:rFonts w:ascii="Times New Roman" w:hAnsi="Times New Roman" w:cs="Times New Roman"/>
          <w:sz w:val="24"/>
          <w:szCs w:val="24"/>
        </w:rPr>
        <w:t>3.2.6. При отсутствии у заявителя, обратившегося лично, заполненного заявления или не правильном его заполнении, специалист Администрации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84"/>
      <w:bookmarkEnd w:id="35"/>
      <w:r w:rsidRPr="00F61EEC">
        <w:rPr>
          <w:rFonts w:ascii="Times New Roman" w:hAnsi="Times New Roman" w:cs="Times New Roman"/>
          <w:sz w:val="24"/>
          <w:szCs w:val="24"/>
        </w:rPr>
        <w:t>3.2.7. 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3.2.4 административного регламента, кроме действий, предусмотренных подпунктами 2, 4 пункта 3.2.4 административного регламента.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85"/>
      <w:bookmarkEnd w:id="36"/>
      <w:r w:rsidRPr="00F61EEC">
        <w:rPr>
          <w:rFonts w:ascii="Times New Roman" w:hAnsi="Times New Roman" w:cs="Times New Roman"/>
          <w:sz w:val="24"/>
          <w:szCs w:val="24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3.2.7.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86"/>
      <w:bookmarkEnd w:id="37"/>
      <w:r w:rsidRPr="00F61EEC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861"/>
      <w:bookmarkEnd w:id="38"/>
      <w:r w:rsidRPr="00F61EEC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862"/>
      <w:bookmarkEnd w:id="39"/>
      <w:r w:rsidRPr="00F61EEC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863"/>
      <w:bookmarkEnd w:id="40"/>
      <w:r w:rsidRPr="00F61EEC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2.6 административного регламента, в срок, не превышающий 5 календарных дней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864"/>
      <w:bookmarkEnd w:id="41"/>
      <w:r w:rsidRPr="00F61EEC">
        <w:rPr>
          <w:rFonts w:ascii="Times New Roman" w:hAnsi="Times New Roman" w:cs="Times New Roman"/>
          <w:sz w:val="24"/>
          <w:szCs w:val="24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865"/>
      <w:bookmarkEnd w:id="42"/>
      <w:r w:rsidRPr="00F61EEC">
        <w:rPr>
          <w:rFonts w:ascii="Times New Roman" w:hAnsi="Times New Roman" w:cs="Times New Roman"/>
          <w:sz w:val="24"/>
          <w:szCs w:val="24"/>
        </w:rPr>
        <w:t>3.2.8. Максимальный срок осуществления административной процедуры не может превышать двух рабочих дней с момента поступления заявления в Администрацию или многофункциональный центр.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87"/>
      <w:bookmarkEnd w:id="43"/>
      <w:r w:rsidRPr="00F61EEC">
        <w:rPr>
          <w:rFonts w:ascii="Times New Roman" w:hAnsi="Times New Roman" w:cs="Times New Roman"/>
          <w:sz w:val="24"/>
          <w:szCs w:val="24"/>
        </w:rPr>
        <w:t>3.2.9.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88"/>
      <w:bookmarkEnd w:id="44"/>
      <w:r w:rsidRPr="00F61EEC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881"/>
      <w:bookmarkEnd w:id="45"/>
      <w:r w:rsidRPr="00F61EEC">
        <w:rPr>
          <w:rFonts w:ascii="Times New Roman" w:hAnsi="Times New Roman" w:cs="Times New Roman"/>
          <w:sz w:val="24"/>
          <w:szCs w:val="24"/>
        </w:rPr>
        <w:t>2) в многофункциональном центре -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882"/>
      <w:bookmarkEnd w:id="46"/>
      <w:r w:rsidRPr="00F61EEC">
        <w:rPr>
          <w:rFonts w:ascii="Times New Roman" w:hAnsi="Times New Roman" w:cs="Times New Roman"/>
          <w:sz w:val="24"/>
          <w:szCs w:val="24"/>
        </w:rPr>
        <w:t>3.2.10.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89"/>
      <w:bookmarkEnd w:id="47"/>
      <w:r w:rsidRPr="00F61EEC">
        <w:rPr>
          <w:rFonts w:ascii="Times New Roman" w:hAnsi="Times New Roman" w:cs="Times New Roman"/>
          <w:sz w:val="24"/>
          <w:szCs w:val="24"/>
        </w:rPr>
        <w:t>3.3. Регистрация заявления и документов, необходимых для предоставления муниципальной услуги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03"/>
      <w:bookmarkEnd w:id="48"/>
      <w:r w:rsidRPr="00F61EEC">
        <w:rPr>
          <w:rFonts w:ascii="Times New Roman" w:hAnsi="Times New Roman" w:cs="Times New Roman"/>
          <w:sz w:val="24"/>
          <w:szCs w:val="24"/>
        </w:rPr>
        <w:t>3.3.1. Основанием для начала осуществления административной процедуры является поступление специалисту Администрации, работнику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90"/>
      <w:bookmarkEnd w:id="49"/>
      <w:r w:rsidRPr="00F61EEC">
        <w:rPr>
          <w:rFonts w:ascii="Times New Roman" w:hAnsi="Times New Roman" w:cs="Times New Roman"/>
          <w:sz w:val="24"/>
          <w:szCs w:val="24"/>
        </w:rPr>
        <w:t xml:space="preserve">3.3.2. Специалист Администрации,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</w:t>
      </w:r>
      <w:r w:rsidRPr="00F61EEC">
        <w:rPr>
          <w:rFonts w:ascii="Times New Roman" w:hAnsi="Times New Roman" w:cs="Times New Roman"/>
          <w:sz w:val="24"/>
          <w:szCs w:val="24"/>
        </w:rPr>
        <w:lastRenderedPageBreak/>
        <w:t>соответствующую информационную систему Администрации, многофункционального центра.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91"/>
      <w:bookmarkEnd w:id="50"/>
      <w:r w:rsidRPr="00F61EEC">
        <w:rPr>
          <w:rFonts w:ascii="Times New Roman" w:hAnsi="Times New Roman" w:cs="Times New Roman"/>
          <w:sz w:val="24"/>
          <w:szCs w:val="24"/>
        </w:rPr>
        <w:t xml:space="preserve">3.3.3. 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дня,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Администрацию, многофункциональный центр.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92"/>
      <w:bookmarkEnd w:id="51"/>
      <w:r w:rsidRPr="00F61EEC">
        <w:rPr>
          <w:rFonts w:ascii="Times New Roman" w:hAnsi="Times New Roman" w:cs="Times New Roman"/>
          <w:sz w:val="24"/>
          <w:szCs w:val="24"/>
        </w:rPr>
        <w:t xml:space="preserve">3.3.4. 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93"/>
      <w:bookmarkEnd w:id="52"/>
      <w:r w:rsidRPr="00F61EEC">
        <w:rPr>
          <w:rFonts w:ascii="Times New Roman" w:hAnsi="Times New Roman" w:cs="Times New Roman"/>
          <w:sz w:val="24"/>
          <w:szCs w:val="24"/>
        </w:rPr>
        <w:t>3.3.5. Регистрация заявления и прилагаемых к нему документов, полученных в электронной форме через Единый портал государственных и муниципальных услуг или региональный портал государственных и муниципальных услуг, осуществляется не позднее 1 календарного дня, следующего за днем их поступления в Администрацию.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94"/>
      <w:bookmarkEnd w:id="53"/>
      <w:r w:rsidRPr="00F61EEC">
        <w:rPr>
          <w:rFonts w:ascii="Times New Roman" w:hAnsi="Times New Roman" w:cs="Times New Roman"/>
          <w:sz w:val="24"/>
          <w:szCs w:val="24"/>
        </w:rPr>
        <w:t>3.3.6. После регистрации в Администрации, многофункциональном центре заявление и прилагаемые к нему документы, направляются на рассмотрение специалисту Администрации, работнику многофункционального центра, ответственному за подготовку документов по муниципальной услуге.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95"/>
      <w:bookmarkEnd w:id="54"/>
      <w:r w:rsidRPr="00F61EEC">
        <w:rPr>
          <w:rFonts w:ascii="Times New Roman" w:hAnsi="Times New Roman" w:cs="Times New Roman"/>
          <w:sz w:val="24"/>
          <w:szCs w:val="24"/>
        </w:rPr>
        <w:t>3.3.7. Максимальный срок осуществления административной процедуры не может превышать 2 календарных дней.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96"/>
      <w:bookmarkEnd w:id="55"/>
      <w:r w:rsidRPr="00F61EEC">
        <w:rPr>
          <w:rFonts w:ascii="Times New Roman" w:hAnsi="Times New Roman" w:cs="Times New Roman"/>
          <w:sz w:val="24"/>
          <w:szCs w:val="24"/>
        </w:rPr>
        <w:t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работнику многофункционального центра, ответственному за предоставление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97"/>
      <w:bookmarkEnd w:id="56"/>
      <w:r w:rsidRPr="00F61EEC">
        <w:rPr>
          <w:rFonts w:ascii="Times New Roman" w:hAnsi="Times New Roman" w:cs="Times New Roman"/>
          <w:sz w:val="24"/>
          <w:szCs w:val="24"/>
        </w:rPr>
        <w:t>3.3.9.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98"/>
      <w:bookmarkEnd w:id="57"/>
      <w:r w:rsidRPr="00F61EEC">
        <w:rPr>
          <w:rFonts w:ascii="Times New Roman" w:hAnsi="Times New Roman" w:cs="Times New Roman"/>
          <w:sz w:val="24"/>
          <w:szCs w:val="24"/>
        </w:rPr>
        <w:t>3.3.10.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 (или) в соответствующую информационную систему Администрации, многофункционального центра.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99"/>
      <w:bookmarkEnd w:id="58"/>
      <w:r w:rsidRPr="00F61EEC">
        <w:rPr>
          <w:rFonts w:ascii="Times New Roman" w:hAnsi="Times New Roman" w:cs="Times New Roman"/>
          <w:sz w:val="24"/>
          <w:szCs w:val="24"/>
        </w:rPr>
        <w:t>3.4. Принятие решения о предоставлении (об отказе в предоставлении) муниципальной услуги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04"/>
      <w:bookmarkEnd w:id="59"/>
      <w:r w:rsidRPr="00F61EE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заявления и документов сотруднику Администрации или работнику многофункционального центра, ответственному за предоставление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100"/>
      <w:bookmarkEnd w:id="60"/>
      <w:r w:rsidRPr="00F61EEC">
        <w:rPr>
          <w:rFonts w:ascii="Times New Roman" w:hAnsi="Times New Roman" w:cs="Times New Roman"/>
          <w:sz w:val="24"/>
          <w:szCs w:val="24"/>
        </w:rPr>
        <w:t>3.4.2.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 в установленном порядке соглашением о взаимодействии.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101"/>
      <w:bookmarkEnd w:id="61"/>
      <w:r w:rsidRPr="00F61EEC">
        <w:rPr>
          <w:rFonts w:ascii="Times New Roman" w:hAnsi="Times New Roman" w:cs="Times New Roman"/>
          <w:sz w:val="24"/>
          <w:szCs w:val="24"/>
        </w:rPr>
        <w:t>3.4.3. Сотрудник Администрации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102"/>
      <w:bookmarkEnd w:id="62"/>
      <w:r w:rsidRPr="00F61EEC">
        <w:rPr>
          <w:rFonts w:ascii="Times New Roman" w:hAnsi="Times New Roman" w:cs="Times New Roman"/>
          <w:sz w:val="24"/>
          <w:szCs w:val="24"/>
        </w:rPr>
        <w:t>а) проверяет оформление заявления в соответствии с требованиями, изложенными в пункте 2.6 административного регламента;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10201"/>
      <w:bookmarkEnd w:id="63"/>
      <w:r w:rsidRPr="00F61EEC">
        <w:rPr>
          <w:rFonts w:ascii="Times New Roman" w:hAnsi="Times New Roman" w:cs="Times New Roman"/>
          <w:sz w:val="24"/>
          <w:szCs w:val="24"/>
        </w:rPr>
        <w:lastRenderedPageBreak/>
        <w:t>б) проверяет заявление на наличие или отсутствие оснований для отказа в предоставлении муниципальной услуги, указанных в пункте 2.8 административного регламента;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10202"/>
      <w:bookmarkEnd w:id="64"/>
      <w:r w:rsidRPr="00F61EEC">
        <w:rPr>
          <w:rFonts w:ascii="Times New Roman" w:hAnsi="Times New Roman" w:cs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10203"/>
      <w:bookmarkEnd w:id="65"/>
      <w:r w:rsidRPr="00F61EEC">
        <w:rPr>
          <w:rFonts w:ascii="Times New Roman" w:hAnsi="Times New Roman" w:cs="Times New Roman"/>
          <w:sz w:val="24"/>
          <w:szCs w:val="24"/>
        </w:rPr>
        <w:t>3.4.4. Максимальный срок выполнения административного действия по рассмотрению заявления составляет 10 календарных дней.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103"/>
      <w:bookmarkEnd w:id="66"/>
      <w:r w:rsidRPr="00F61EEC">
        <w:rPr>
          <w:rFonts w:ascii="Times New Roman" w:hAnsi="Times New Roman" w:cs="Times New Roman"/>
          <w:sz w:val="24"/>
          <w:szCs w:val="24"/>
        </w:rPr>
        <w:t>3.4.5. В случае наличия оснований для отказа в предоставлении муниципальной услуги, изложенных в пункте 2.8 настоящего административного регламента, сотрудник Администрации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отдела городского хозяйства Администрации или руководителю многофункционального центра.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104"/>
      <w:bookmarkEnd w:id="67"/>
      <w:r w:rsidRPr="00F61EEC">
        <w:rPr>
          <w:rFonts w:ascii="Times New Roman" w:hAnsi="Times New Roman" w:cs="Times New Roman"/>
          <w:sz w:val="24"/>
          <w:szCs w:val="24"/>
        </w:rPr>
        <w:t>3.4.6. Максимальный срок выполнения административного действия по подготовке мотивированного отказа в предоставлении муниципальной услуги составляет 10 календарных дней.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105"/>
      <w:bookmarkEnd w:id="68"/>
      <w:r w:rsidRPr="00F61EEC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В случае если заявление оформлено в соответствии с требованиями, изложенными в пункте 2.6 настоящего административного регламента, и в случае отсутствия оснований для отказа в предоставлении муниципальной услуги, сотрудник Администрации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состоянии автомобильных дорог и в течение 10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календарных дней направляет указанные документы на подпись главе</w:t>
      </w:r>
      <w:r w:rsidR="00756E08" w:rsidRPr="00F61EEC">
        <w:rPr>
          <w:rFonts w:ascii="Times New Roman" w:hAnsi="Times New Roman" w:cs="Times New Roman"/>
          <w:sz w:val="24"/>
          <w:szCs w:val="24"/>
        </w:rPr>
        <w:t xml:space="preserve"> </w:t>
      </w:r>
      <w:r w:rsidRPr="00F61EEC">
        <w:rPr>
          <w:rFonts w:ascii="Times New Roman" w:hAnsi="Times New Roman" w:cs="Times New Roman"/>
          <w:sz w:val="24"/>
          <w:szCs w:val="24"/>
        </w:rPr>
        <w:t>Администрации или руководителю многофункционального центра.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106"/>
      <w:bookmarkEnd w:id="69"/>
      <w:r w:rsidRPr="00F61EEC">
        <w:rPr>
          <w:rFonts w:ascii="Times New Roman" w:hAnsi="Times New Roman" w:cs="Times New Roman"/>
          <w:sz w:val="24"/>
          <w:szCs w:val="24"/>
        </w:rPr>
        <w:t>3.4.8.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107"/>
      <w:bookmarkEnd w:id="70"/>
      <w:r w:rsidRPr="00F61EEC">
        <w:rPr>
          <w:rFonts w:ascii="Times New Roman" w:hAnsi="Times New Roman" w:cs="Times New Roman"/>
          <w:sz w:val="24"/>
          <w:szCs w:val="24"/>
        </w:rPr>
        <w:t>3.4.9. Продолжительность административной процедуры составляет не более 20 календарных дней.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108"/>
      <w:bookmarkEnd w:id="71"/>
      <w:r w:rsidRPr="00F61EEC">
        <w:rPr>
          <w:rFonts w:ascii="Times New Roman" w:hAnsi="Times New Roman" w:cs="Times New Roman"/>
          <w:sz w:val="24"/>
          <w:szCs w:val="24"/>
        </w:rPr>
        <w:t>3.4.10.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109"/>
      <w:bookmarkEnd w:id="72"/>
      <w:r w:rsidRPr="00F61EEC">
        <w:rPr>
          <w:rFonts w:ascii="Times New Roman" w:hAnsi="Times New Roman" w:cs="Times New Roman"/>
          <w:sz w:val="24"/>
          <w:szCs w:val="24"/>
        </w:rPr>
        <w:t>3.4.11. Способом фиксации результата исполнения административной процедуры является внесение записи в соответствующий журнал регистрации и (или) в соответствующую информационную систему (при наличии) Администрации или многофункционального центра с присвоением регистрационного номера.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110"/>
      <w:bookmarkEnd w:id="73"/>
      <w:r w:rsidRPr="00F61EEC">
        <w:rPr>
          <w:rFonts w:ascii="Times New Roman" w:hAnsi="Times New Roman" w:cs="Times New Roman"/>
          <w:sz w:val="24"/>
          <w:szCs w:val="24"/>
        </w:rPr>
        <w:t>3.5. Выдача документа, являющегося результатом предоставления муниципальной услуги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305"/>
      <w:bookmarkEnd w:id="74"/>
      <w:r w:rsidRPr="00F61EEC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111"/>
      <w:bookmarkEnd w:id="75"/>
      <w:r w:rsidRPr="00F61EEC">
        <w:rPr>
          <w:rFonts w:ascii="Times New Roman" w:hAnsi="Times New Roman" w:cs="Times New Roman"/>
          <w:sz w:val="24"/>
          <w:szCs w:val="24"/>
        </w:rPr>
        <w:t>3.5.2.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112"/>
      <w:bookmarkEnd w:id="76"/>
      <w:r w:rsidRPr="00F61EEC">
        <w:rPr>
          <w:rFonts w:ascii="Times New Roman" w:hAnsi="Times New Roman" w:cs="Times New Roman"/>
          <w:sz w:val="24"/>
          <w:szCs w:val="24"/>
        </w:rPr>
        <w:t>3.5.3.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113"/>
      <w:bookmarkEnd w:id="77"/>
      <w:r w:rsidRPr="00F61EEC">
        <w:rPr>
          <w:rFonts w:ascii="Times New Roman" w:hAnsi="Times New Roman" w:cs="Times New Roman"/>
          <w:sz w:val="24"/>
          <w:szCs w:val="24"/>
        </w:rPr>
        <w:t>- при личном обращении Администрацию;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 в многофункциональный центр;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или региональном портале государственных и муниципальных услуг.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3.5.4. 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и многофункциональным центром.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114"/>
      <w:bookmarkEnd w:id="78"/>
      <w:r w:rsidRPr="00F61EEC">
        <w:rPr>
          <w:rFonts w:ascii="Times New Roman" w:hAnsi="Times New Roman" w:cs="Times New Roman"/>
          <w:sz w:val="24"/>
          <w:szCs w:val="24"/>
        </w:rPr>
        <w:t>3.5.5. 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115"/>
      <w:bookmarkEnd w:id="79"/>
      <w:r w:rsidRPr="00F61EEC">
        <w:rPr>
          <w:rFonts w:ascii="Times New Roman" w:hAnsi="Times New Roman" w:cs="Times New Roman"/>
          <w:sz w:val="24"/>
          <w:szCs w:val="24"/>
        </w:rPr>
        <w:t>3.5.6.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116"/>
      <w:bookmarkEnd w:id="80"/>
      <w:r w:rsidRPr="00F61EEC">
        <w:rPr>
          <w:rFonts w:ascii="Times New Roman" w:hAnsi="Times New Roman" w:cs="Times New Roman"/>
          <w:sz w:val="24"/>
          <w:szCs w:val="24"/>
        </w:rPr>
        <w:t>3.5.7. Продолжительность административной процедуры составляет не более 5 календарных дней.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117"/>
      <w:bookmarkEnd w:id="81"/>
      <w:r w:rsidRPr="00F61EEC">
        <w:rPr>
          <w:rFonts w:ascii="Times New Roman" w:hAnsi="Times New Roman" w:cs="Times New Roman"/>
          <w:sz w:val="24"/>
          <w:szCs w:val="24"/>
        </w:rPr>
        <w:t>3.5.8. Способом фиксации результата выполнения административной процедуры является отметка в журнале корреспонденции на бумажном носителе и (или) в электронной форме о выдаче результата предоставления муниципальной услуги заявителю.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118"/>
      <w:bookmarkEnd w:id="82"/>
    </w:p>
    <w:p w:rsidR="00C9737B" w:rsidRPr="00F61EEC" w:rsidRDefault="00C9737B" w:rsidP="00CE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61E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61EE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 xml:space="preserve">4.1 Текущий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C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C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EC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737B" w:rsidRPr="00F61EEC" w:rsidRDefault="00C9737B" w:rsidP="00CE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EEC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F61EE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1EE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37B" w:rsidRDefault="00C9737B" w:rsidP="00C97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EEC" w:rsidRDefault="00F61EEC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9737B" w:rsidRDefault="00C9737B" w:rsidP="00C97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9737B" w:rsidRDefault="00C9737B" w:rsidP="00C97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pStyle w:val="a3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Контактная информация о</w:t>
      </w:r>
      <w:r w:rsidR="00756E08">
        <w:rPr>
          <w:rFonts w:ascii="Times New Roman" w:hAnsi="Times New Roman" w:cs="Times New Roman"/>
          <w:b/>
        </w:rPr>
        <w:t xml:space="preserve">б Администрации </w:t>
      </w:r>
      <w:r w:rsidR="00756E08" w:rsidRPr="00756E08">
        <w:rPr>
          <w:rFonts w:ascii="Times New Roman" w:hAnsi="Times New Roman" w:cs="Times New Roman"/>
          <w:b/>
        </w:rPr>
        <w:t>Ботанического</w:t>
      </w:r>
      <w:r w:rsidR="00756E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сельского поселения</w:t>
      </w:r>
    </w:p>
    <w:p w:rsidR="00C9737B" w:rsidRDefault="00C9737B" w:rsidP="00C97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205" w:type="dxa"/>
        <w:tblLook w:val="01E0"/>
      </w:tblPr>
      <w:tblGrid>
        <w:gridCol w:w="5069"/>
        <w:gridCol w:w="5068"/>
        <w:gridCol w:w="5068"/>
      </w:tblGrid>
      <w:tr w:rsidR="00C9737B" w:rsidTr="00C9737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Почтовый адрес для направления корреспонденции </w:t>
            </w:r>
          </w:p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756E08">
            <w:pPr>
              <w:pStyle w:val="a3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296213 Республика Крым, Раздольненский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отаническое, ул.Победы, 1 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737B" w:rsidTr="00C9737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Фактический адрес месторасположения </w:t>
            </w:r>
          </w:p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756E08">
            <w:pPr>
              <w:pStyle w:val="a3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Крым, Раздольненский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отаническое, ул.Победы, 1 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7B" w:rsidRDefault="00C9737B">
            <w:pPr>
              <w:rPr>
                <w:sz w:val="24"/>
                <w:szCs w:val="24"/>
              </w:rPr>
            </w:pPr>
          </w:p>
        </w:tc>
      </w:tr>
      <w:tr w:rsidR="00C9737B" w:rsidTr="00C9737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электронной почты для направления корреспонденции </w:t>
            </w:r>
          </w:p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Pr="00756E08" w:rsidRDefault="00756E08">
            <w:pPr>
              <w:pStyle w:val="a3"/>
              <w:widowControl/>
              <w:spacing w:after="0" w:line="240" w:lineRule="auto"/>
              <w:ind w:right="-58" w:firstLine="54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botanikasovet@mail.ru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7B" w:rsidRDefault="00C9737B">
            <w:pPr>
              <w:rPr>
                <w:sz w:val="24"/>
                <w:szCs w:val="24"/>
              </w:rPr>
            </w:pPr>
          </w:p>
        </w:tc>
      </w:tr>
      <w:tr w:rsidR="00C9737B" w:rsidTr="00C9737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Pr="00756E08" w:rsidRDefault="00756E08">
            <w:pPr>
              <w:pStyle w:val="a3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 (36553) 93-642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7B" w:rsidRDefault="00C9737B">
            <w:pPr>
              <w:rPr>
                <w:sz w:val="24"/>
                <w:szCs w:val="24"/>
              </w:rPr>
            </w:pPr>
          </w:p>
        </w:tc>
      </w:tr>
      <w:tr w:rsidR="00C9737B" w:rsidTr="00C9737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Pr="00756E08" w:rsidRDefault="00756E08">
            <w:pPr>
              <w:pStyle w:val="a3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Admbotanika.ru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7B" w:rsidRDefault="00C9737B">
            <w:pPr>
              <w:rPr>
                <w:sz w:val="24"/>
                <w:szCs w:val="24"/>
              </w:rPr>
            </w:pPr>
          </w:p>
        </w:tc>
      </w:tr>
      <w:tr w:rsidR="00C9737B" w:rsidTr="00C9737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Pr="00756E08" w:rsidRDefault="00756E08">
            <w:pPr>
              <w:pStyle w:val="a3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М.А.- Председатель Ботанического сельского совета - глава администрации Ботанического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7B" w:rsidRDefault="00C9737B">
            <w:pPr>
              <w:rPr>
                <w:sz w:val="24"/>
                <w:szCs w:val="24"/>
              </w:rPr>
            </w:pPr>
          </w:p>
        </w:tc>
      </w:tr>
    </w:tbl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рабо</w:t>
      </w:r>
      <w:r w:rsidR="00756E08">
        <w:rPr>
          <w:rFonts w:ascii="Times New Roman" w:eastAsia="Times New Roman" w:hAnsi="Times New Roman" w:cs="Times New Roman"/>
          <w:b/>
          <w:bCs/>
          <w:sz w:val="24"/>
          <w:szCs w:val="24"/>
        </w:rPr>
        <w:t>ты Администрации  Ботанического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1E0"/>
      </w:tblPr>
      <w:tblGrid>
        <w:gridCol w:w="3210"/>
        <w:gridCol w:w="3198"/>
        <w:gridCol w:w="3163"/>
      </w:tblGrid>
      <w:tr w:rsidR="00C9737B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День недели </w:t>
            </w:r>
          </w:p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Часы работы (обеденный перерыв) </w:t>
            </w:r>
          </w:p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Часы приема граждан </w:t>
            </w:r>
          </w:p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737B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8" w:rsidRDefault="00756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756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</w:tr>
      <w:tr w:rsidR="00C9737B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</w:tr>
      <w:tr w:rsidR="00C9737B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</w:tr>
      <w:tr w:rsidR="00C9737B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</w:tr>
      <w:tr w:rsidR="00C9737B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B" w:rsidRDefault="00C97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8.00-до 17.00; </w:t>
            </w:r>
          </w:p>
          <w:p w:rsidR="00C9737B" w:rsidRDefault="00CE0B17" w:rsidP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12.00-до 13.00</w:t>
            </w:r>
          </w:p>
        </w:tc>
      </w:tr>
      <w:tr w:rsidR="00CE0B17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17" w:rsidRDefault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BA1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CE0B17" w:rsidTr="00CE0B1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17" w:rsidRDefault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17" w:rsidRDefault="00CE0B17" w:rsidP="00BA1F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7B" w:rsidRDefault="00C9737B" w:rsidP="00C97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9737B" w:rsidRDefault="00C9737B" w:rsidP="00756E08">
      <w:pPr>
        <w:pStyle w:val="a3"/>
        <w:pageBreakBefore/>
        <w:tabs>
          <w:tab w:val="left" w:pos="7815"/>
          <w:tab w:val="right" w:pos="9921"/>
        </w:tabs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Приложение № 2</w:t>
      </w:r>
    </w:p>
    <w:p w:rsidR="00C9737B" w:rsidRDefault="00C9737B" w:rsidP="00756E0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71"/>
      </w:tblGrid>
      <w:tr w:rsidR="00C9737B" w:rsidTr="00C9737B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предоставления муниципальной услуги</w:t>
            </w:r>
          </w:p>
          <w:p w:rsidR="00C9737B" w:rsidRDefault="00C9737B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</w:t>
            </w:r>
          </w:p>
        </w:tc>
      </w:tr>
    </w:tbl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71"/>
      </w:tblGrid>
      <w:tr w:rsidR="00C9737B" w:rsidTr="00C9737B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 и документов, необходимых для предоставления муниципальной услуги</w:t>
            </w:r>
          </w:p>
        </w:tc>
      </w:tr>
    </w:tbl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71"/>
      </w:tblGrid>
      <w:tr w:rsidR="00C9737B" w:rsidTr="00C9737B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 и документов, необходимых для предоставления муниципальной услуги</w:t>
            </w:r>
          </w:p>
        </w:tc>
      </w:tr>
    </w:tbl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71"/>
      </w:tblGrid>
      <w:tr w:rsidR="00C9737B" w:rsidTr="00C9737B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(об отказе в предоставлении) муниципальной услуги</w:t>
            </w:r>
          </w:p>
        </w:tc>
      </w:tr>
    </w:tbl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520"/>
        <w:gridCol w:w="2356"/>
        <w:gridCol w:w="4803"/>
      </w:tblGrid>
      <w:tr w:rsidR="00C9737B" w:rsidTr="00C9737B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Оснований для отказа в предоставлении муниципальной услуги не выявлено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7B" w:rsidRDefault="00C9737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основание для отказа в предоставлении муниципальной услуги</w:t>
            </w:r>
          </w:p>
        </w:tc>
      </w:tr>
      <w:tr w:rsidR="00C9737B" w:rsidTr="00C9737B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7B" w:rsidRDefault="00C9737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7B" w:rsidRDefault="00C9737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7B" w:rsidRDefault="00C9737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37B" w:rsidTr="00C9737B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состоянии автомобильных дорог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37B" w:rsidRDefault="00C9737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37B" w:rsidRDefault="00C9737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│Мотивированный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отказ в предоставлении информации о состоянии автомобильных дорог</w:t>
            </w:r>
          </w:p>
        </w:tc>
      </w:tr>
    </w:tbl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56E08">
        <w:rPr>
          <w:rFonts w:ascii="Times New Roman" w:hAnsi="Times New Roman" w:cs="Times New Roman"/>
        </w:rPr>
        <w:t xml:space="preserve"> администрацию </w:t>
      </w:r>
      <w:r w:rsidR="00756E08" w:rsidRPr="00756E08">
        <w:rPr>
          <w:rFonts w:ascii="Times New Roman" w:hAnsi="Times New Roman" w:cs="Times New Roman"/>
        </w:rPr>
        <w:t>Ботанического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(фамилия)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(имя)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(отчество (при наличии)</w:t>
      </w:r>
      <w:proofErr w:type="gramEnd"/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(организационно-правовая форма,</w:t>
      </w:r>
      <w:proofErr w:type="gramEnd"/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(или сокращенное)</w:t>
      </w:r>
    </w:p>
    <w:p w:rsidR="00C9737B" w:rsidRDefault="00C9737B" w:rsidP="00C9737B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юридического лица)</w:t>
      </w:r>
    </w:p>
    <w:p w:rsidR="00C9737B" w:rsidRDefault="00C9737B" w:rsidP="00C9737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C9737B" w:rsidRDefault="00C9737B" w:rsidP="00C9737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proofErr w:type="gramStart"/>
      <w:r>
        <w:rPr>
          <w:rFonts w:ascii="Times New Roman" w:hAnsi="Times New Roman" w:cs="Times New Roman"/>
          <w:b/>
        </w:rPr>
        <w:t>информации</w:t>
      </w:r>
      <w:proofErr w:type="gramEnd"/>
      <w:r>
        <w:rPr>
          <w:rFonts w:ascii="Times New Roman" w:hAnsi="Times New Roman" w:cs="Times New Roman"/>
          <w:b/>
        </w:rPr>
        <w:t xml:space="preserve"> о состоянии автомобильных дорог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следующую информацию: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представлены на приеме _____________________ 20___ г.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номер регистрации заявления 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Выдана копия описи в получении документов ____________ 20___ г. № 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описи получил ___________________ 20____ г.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заявителя____________________________________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муниципальной услуги выдать следующим способом: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личного обращения в администрацию _______________ сельского поселения: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электронного документа;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документа на бумажном носителе;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почтовым отправлением на адрес, указанный в заявлении (только на бумажном носителе);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посредством личного обращения в многофункциональный центр (только на </w:t>
      </w:r>
      <w:r>
        <w:rPr>
          <w:rFonts w:ascii="Times New Roman" w:hAnsi="Times New Roman" w:cs="Times New Roman"/>
        </w:rPr>
        <w:lastRenderedPageBreak/>
        <w:t>бумажном носителе);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направления через региональный портал государственных и муниципальных услуг (только в форме электронного документа).</w:t>
      </w: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9737B" w:rsidRDefault="00C9737B" w:rsidP="00C9737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</w:t>
      </w:r>
    </w:p>
    <w:p w:rsidR="00A97179" w:rsidRDefault="00A97179"/>
    <w:sectPr w:rsidR="00A97179" w:rsidSect="006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37B"/>
    <w:rsid w:val="00620A29"/>
    <w:rsid w:val="00756E08"/>
    <w:rsid w:val="009A1627"/>
    <w:rsid w:val="00A97179"/>
    <w:rsid w:val="00C9737B"/>
    <w:rsid w:val="00CE0B17"/>
    <w:rsid w:val="00F6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737B"/>
    <w:pPr>
      <w:widowControl w:val="0"/>
      <w:tabs>
        <w:tab w:val="left" w:pos="708"/>
      </w:tabs>
      <w:suppressAutoHyphens/>
      <w:spacing w:after="160" w:line="256" w:lineRule="auto"/>
      <w:ind w:firstLine="720"/>
      <w:jc w:val="both"/>
    </w:pPr>
    <w:rPr>
      <w:rFonts w:ascii="Arial" w:eastAsia="Times New Roman" w:hAnsi="Arial" w:cs="Lohit Hindi"/>
      <w:sz w:val="24"/>
      <w:szCs w:val="24"/>
      <w:lang w:eastAsia="zh-CN" w:bidi="hi-IN"/>
    </w:rPr>
  </w:style>
  <w:style w:type="table" w:customStyle="1" w:styleId="1">
    <w:name w:val="Сетка таблицы1"/>
    <w:basedOn w:val="a1"/>
    <w:rsid w:val="00C9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2016-09-19T12:14:00Z</cp:lastPrinted>
  <dcterms:created xsi:type="dcterms:W3CDTF">2016-09-15T08:58:00Z</dcterms:created>
  <dcterms:modified xsi:type="dcterms:W3CDTF">2016-09-19T12:17:00Z</dcterms:modified>
</cp:coreProperties>
</file>